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EA" w:rsidRPr="007A01A1" w:rsidRDefault="008F31EA" w:rsidP="009B1D1D">
      <w:pPr>
        <w:spacing w:after="84" w:line="240" w:lineRule="exact"/>
        <w:jc w:val="center"/>
        <w:rPr>
          <w:b/>
          <w:bCs/>
          <w:color w:val="000000"/>
          <w:sz w:val="28"/>
          <w:szCs w:val="28"/>
        </w:rPr>
      </w:pPr>
      <w:r w:rsidRPr="007A01A1">
        <w:rPr>
          <w:b/>
          <w:bCs/>
          <w:color w:val="000000"/>
          <w:sz w:val="28"/>
          <w:szCs w:val="28"/>
        </w:rPr>
        <w:t xml:space="preserve">Муниципальное бюджетное учреждение дополнительного образования </w:t>
      </w:r>
    </w:p>
    <w:p w:rsidR="008F31EA" w:rsidRPr="007A01A1" w:rsidRDefault="008F31EA" w:rsidP="009B1D1D">
      <w:pPr>
        <w:spacing w:after="84" w:line="240" w:lineRule="exact"/>
        <w:jc w:val="center"/>
        <w:rPr>
          <w:b/>
          <w:bCs/>
          <w:color w:val="000000"/>
          <w:sz w:val="28"/>
          <w:szCs w:val="28"/>
        </w:rPr>
      </w:pPr>
      <w:r w:rsidRPr="007A01A1">
        <w:rPr>
          <w:b/>
          <w:bCs/>
          <w:color w:val="000000"/>
          <w:sz w:val="28"/>
          <w:szCs w:val="28"/>
        </w:rPr>
        <w:t>«Спортивная школа «Лидер»»</w:t>
      </w:r>
    </w:p>
    <w:p w:rsidR="008F31EA" w:rsidRPr="007A01A1" w:rsidRDefault="008F31EA" w:rsidP="009B1D1D">
      <w:pPr>
        <w:rPr>
          <w:color w:val="000000"/>
          <w:sz w:val="28"/>
          <w:szCs w:val="28"/>
        </w:rPr>
      </w:pPr>
    </w:p>
    <w:p w:rsidR="008F31EA" w:rsidRDefault="008F31EA" w:rsidP="009B1D1D">
      <w:pPr>
        <w:rPr>
          <w:color w:val="000000"/>
          <w:sz w:val="28"/>
          <w:szCs w:val="28"/>
        </w:rPr>
      </w:pPr>
    </w:p>
    <w:p w:rsidR="008F31EA" w:rsidRDefault="008F31EA" w:rsidP="009B1D1D">
      <w:pPr>
        <w:rPr>
          <w:color w:val="000000"/>
          <w:sz w:val="28"/>
          <w:szCs w:val="28"/>
        </w:rPr>
      </w:pPr>
    </w:p>
    <w:p w:rsidR="008F31EA" w:rsidRPr="007A01A1" w:rsidRDefault="008F31EA" w:rsidP="009B1D1D">
      <w:pPr>
        <w:rPr>
          <w:color w:val="000000"/>
          <w:sz w:val="28"/>
          <w:szCs w:val="28"/>
        </w:rPr>
      </w:pPr>
    </w:p>
    <w:tbl>
      <w:tblPr>
        <w:tblW w:w="0" w:type="auto"/>
        <w:tblLook w:val="01E0"/>
      </w:tblPr>
      <w:tblGrid>
        <w:gridCol w:w="4513"/>
        <w:gridCol w:w="5057"/>
      </w:tblGrid>
      <w:tr w:rsidR="008F31EA" w:rsidRPr="007A01A1" w:rsidTr="009B1D1D">
        <w:tc>
          <w:tcPr>
            <w:tcW w:w="4785" w:type="dxa"/>
          </w:tcPr>
          <w:p w:rsidR="008F31EA" w:rsidRPr="004273F4" w:rsidRDefault="008F31EA" w:rsidP="009B1D1D">
            <w:pPr>
              <w:rPr>
                <w:color w:val="000000"/>
                <w:sz w:val="24"/>
                <w:szCs w:val="24"/>
              </w:rPr>
            </w:pPr>
            <w:r w:rsidRPr="004273F4">
              <w:rPr>
                <w:color w:val="000000"/>
                <w:sz w:val="24"/>
                <w:szCs w:val="24"/>
              </w:rPr>
              <w:t xml:space="preserve">Принята на заседании  </w:t>
            </w:r>
          </w:p>
          <w:p w:rsidR="008F31EA" w:rsidRPr="004273F4" w:rsidRDefault="008F31EA" w:rsidP="009B1D1D">
            <w:pPr>
              <w:rPr>
                <w:color w:val="000000"/>
                <w:sz w:val="24"/>
                <w:szCs w:val="24"/>
              </w:rPr>
            </w:pPr>
            <w:r w:rsidRPr="004273F4">
              <w:rPr>
                <w:color w:val="000000"/>
                <w:sz w:val="24"/>
                <w:szCs w:val="24"/>
              </w:rPr>
              <w:t>педагогического совета</w:t>
            </w:r>
          </w:p>
          <w:p w:rsidR="008F31EA" w:rsidRPr="004273F4" w:rsidRDefault="008F31EA" w:rsidP="009B1D1D">
            <w:pPr>
              <w:rPr>
                <w:color w:val="000000"/>
                <w:sz w:val="24"/>
                <w:szCs w:val="24"/>
              </w:rPr>
            </w:pPr>
            <w:r w:rsidRPr="004273F4">
              <w:rPr>
                <w:color w:val="000000"/>
                <w:sz w:val="24"/>
                <w:szCs w:val="24"/>
              </w:rPr>
              <w:t xml:space="preserve">МБУ ДО «СШ «Лидер»»    </w:t>
            </w:r>
          </w:p>
          <w:p w:rsidR="008F31EA" w:rsidRPr="004273F4" w:rsidRDefault="008F31EA" w:rsidP="009B1D1D">
            <w:pPr>
              <w:tabs>
                <w:tab w:val="left" w:pos="5955"/>
              </w:tabs>
              <w:rPr>
                <w:color w:val="000000"/>
                <w:sz w:val="24"/>
                <w:szCs w:val="24"/>
              </w:rPr>
            </w:pPr>
            <w:r w:rsidRPr="004273F4">
              <w:rPr>
                <w:color w:val="000000"/>
                <w:sz w:val="24"/>
                <w:szCs w:val="24"/>
              </w:rPr>
              <w:t xml:space="preserve">Протокол № __  от « ___» _________2023г.                                                               </w:t>
            </w:r>
          </w:p>
          <w:p w:rsidR="008F31EA" w:rsidRPr="004273F4" w:rsidRDefault="008F31EA" w:rsidP="009B1D1D">
            <w:pPr>
              <w:rPr>
                <w:color w:val="000000"/>
                <w:sz w:val="24"/>
                <w:szCs w:val="24"/>
              </w:rPr>
            </w:pPr>
            <w:r w:rsidRPr="004273F4">
              <w:rPr>
                <w:color w:val="000000"/>
                <w:sz w:val="24"/>
                <w:szCs w:val="24"/>
              </w:rPr>
              <w:t xml:space="preserve">                                                                              </w:t>
            </w:r>
          </w:p>
        </w:tc>
        <w:tc>
          <w:tcPr>
            <w:tcW w:w="5403" w:type="dxa"/>
          </w:tcPr>
          <w:p w:rsidR="008F31EA" w:rsidRPr="004273F4" w:rsidRDefault="008F31EA" w:rsidP="009B1D1D">
            <w:pPr>
              <w:tabs>
                <w:tab w:val="left" w:pos="5955"/>
              </w:tabs>
              <w:rPr>
                <w:color w:val="000000"/>
                <w:sz w:val="24"/>
                <w:szCs w:val="24"/>
              </w:rPr>
            </w:pPr>
            <w:r w:rsidRPr="004273F4">
              <w:rPr>
                <w:color w:val="000000"/>
                <w:sz w:val="24"/>
                <w:szCs w:val="24"/>
              </w:rPr>
              <w:t>Утверждено:</w:t>
            </w:r>
          </w:p>
          <w:p w:rsidR="008F31EA" w:rsidRPr="004273F4" w:rsidRDefault="008F31EA" w:rsidP="009B1D1D">
            <w:pPr>
              <w:tabs>
                <w:tab w:val="left" w:pos="5955"/>
              </w:tabs>
              <w:rPr>
                <w:color w:val="000000"/>
                <w:sz w:val="24"/>
                <w:szCs w:val="24"/>
              </w:rPr>
            </w:pPr>
            <w:r w:rsidRPr="004273F4">
              <w:rPr>
                <w:color w:val="000000"/>
                <w:sz w:val="24"/>
                <w:szCs w:val="24"/>
              </w:rPr>
              <w:t>Директор МБУ ДО «СШ «Лидер»»</w:t>
            </w:r>
          </w:p>
          <w:p w:rsidR="008F31EA" w:rsidRPr="004273F4" w:rsidRDefault="008F31EA" w:rsidP="009B1D1D">
            <w:pPr>
              <w:tabs>
                <w:tab w:val="left" w:pos="5955"/>
              </w:tabs>
              <w:rPr>
                <w:color w:val="000000"/>
                <w:sz w:val="24"/>
                <w:szCs w:val="24"/>
              </w:rPr>
            </w:pPr>
            <w:r w:rsidRPr="004273F4">
              <w:rPr>
                <w:color w:val="000000"/>
                <w:sz w:val="24"/>
                <w:szCs w:val="24"/>
              </w:rPr>
              <w:t>_____________  В.В.Петровых</w:t>
            </w:r>
          </w:p>
          <w:p w:rsidR="008F31EA" w:rsidRPr="004273F4" w:rsidRDefault="008F31EA" w:rsidP="009B1D1D">
            <w:pPr>
              <w:rPr>
                <w:color w:val="000000"/>
                <w:sz w:val="24"/>
                <w:szCs w:val="24"/>
              </w:rPr>
            </w:pPr>
            <w:r w:rsidRPr="004273F4">
              <w:rPr>
                <w:color w:val="000000"/>
                <w:sz w:val="24"/>
                <w:szCs w:val="24"/>
              </w:rPr>
              <w:t xml:space="preserve">« __ » ____________ </w:t>
            </w:r>
            <w:smartTag w:uri="urn:schemas-microsoft-com:office:smarttags" w:element="metricconverter">
              <w:smartTagPr>
                <w:attr w:name="ProductID" w:val="2023 г"/>
              </w:smartTagPr>
              <w:r w:rsidRPr="004273F4">
                <w:rPr>
                  <w:color w:val="000000"/>
                  <w:sz w:val="24"/>
                  <w:szCs w:val="24"/>
                </w:rPr>
                <w:t>2023 г</w:t>
              </w:r>
            </w:smartTag>
            <w:r w:rsidRPr="004273F4">
              <w:rPr>
                <w:color w:val="000000"/>
                <w:sz w:val="24"/>
                <w:szCs w:val="24"/>
              </w:rPr>
              <w:t>.</w:t>
            </w:r>
          </w:p>
        </w:tc>
      </w:tr>
    </w:tbl>
    <w:p w:rsidR="008F31EA" w:rsidRPr="007A01A1" w:rsidRDefault="008F31EA" w:rsidP="009B1D1D">
      <w:pPr>
        <w:rPr>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p>
    <w:p w:rsidR="008F31EA" w:rsidRDefault="008F31EA" w:rsidP="009B1D1D">
      <w:pPr>
        <w:spacing w:line="239" w:lineRule="auto"/>
        <w:ind w:left="284" w:right="289"/>
        <w:jc w:val="center"/>
        <w:rPr>
          <w:b/>
          <w:bCs/>
          <w:color w:val="000000"/>
          <w:sz w:val="28"/>
          <w:szCs w:val="28"/>
        </w:rPr>
      </w:pPr>
      <w:r w:rsidRPr="00FE7D14">
        <w:rPr>
          <w:b/>
          <w:bCs/>
          <w:color w:val="000000"/>
          <w:sz w:val="28"/>
          <w:szCs w:val="28"/>
        </w:rPr>
        <w:t>ДОПОЛНИТЕЛЬНАЯ ОБРАЗОВАТЕЛЬНАЯ ПРОГРАММА СПОРТИВНОЙ ПОДГОТОВКИ</w:t>
      </w:r>
    </w:p>
    <w:p w:rsidR="008F31EA" w:rsidRDefault="008F31EA" w:rsidP="009B1D1D">
      <w:pPr>
        <w:spacing w:line="239" w:lineRule="auto"/>
        <w:ind w:left="284" w:right="289"/>
        <w:jc w:val="center"/>
        <w:rPr>
          <w:color w:val="000000"/>
          <w:sz w:val="28"/>
          <w:szCs w:val="28"/>
        </w:rPr>
      </w:pPr>
      <w:r w:rsidRPr="00FE7D14">
        <w:rPr>
          <w:b/>
          <w:bCs/>
          <w:color w:val="000000"/>
          <w:sz w:val="28"/>
          <w:szCs w:val="28"/>
        </w:rPr>
        <w:t xml:space="preserve">ПО ВИДУ СПОРТА </w:t>
      </w:r>
      <w:r>
        <w:rPr>
          <w:b/>
          <w:bCs/>
          <w:color w:val="000000"/>
          <w:sz w:val="28"/>
          <w:szCs w:val="28"/>
        </w:rPr>
        <w:t>«</w:t>
      </w:r>
      <w:r>
        <w:rPr>
          <w:b/>
          <w:color w:val="000000"/>
          <w:sz w:val="28"/>
          <w:szCs w:val="28"/>
        </w:rPr>
        <w:t>ФУТБОЛ»</w:t>
      </w:r>
    </w:p>
    <w:p w:rsidR="008F31EA" w:rsidRDefault="008F31EA" w:rsidP="009B1D1D">
      <w:pPr>
        <w:spacing w:line="239" w:lineRule="auto"/>
        <w:ind w:left="284" w:right="289"/>
        <w:rPr>
          <w:color w:val="000000"/>
          <w:sz w:val="28"/>
          <w:szCs w:val="28"/>
        </w:rPr>
      </w:pPr>
    </w:p>
    <w:p w:rsidR="008F31EA" w:rsidRDefault="008F31EA" w:rsidP="009B1D1D">
      <w:pPr>
        <w:ind w:right="289"/>
        <w:jc w:val="both"/>
        <w:rPr>
          <w:color w:val="000000"/>
          <w:sz w:val="28"/>
          <w:szCs w:val="28"/>
        </w:rPr>
      </w:pPr>
    </w:p>
    <w:p w:rsidR="008F31EA" w:rsidRDefault="008F31EA" w:rsidP="009B1D1D">
      <w:pPr>
        <w:ind w:right="289"/>
        <w:jc w:val="both"/>
        <w:rPr>
          <w:color w:val="000000"/>
          <w:sz w:val="28"/>
          <w:szCs w:val="28"/>
        </w:rPr>
      </w:pPr>
    </w:p>
    <w:p w:rsidR="008F31EA" w:rsidRDefault="008F31EA" w:rsidP="009B1D1D">
      <w:pPr>
        <w:ind w:right="289"/>
        <w:jc w:val="both"/>
        <w:rPr>
          <w:color w:val="000000"/>
          <w:sz w:val="28"/>
          <w:szCs w:val="28"/>
        </w:rPr>
      </w:pPr>
    </w:p>
    <w:p w:rsidR="008F31EA" w:rsidRDefault="008F31EA" w:rsidP="009B1D1D">
      <w:pPr>
        <w:ind w:right="289"/>
        <w:jc w:val="both"/>
        <w:rPr>
          <w:color w:val="000000"/>
          <w:sz w:val="28"/>
          <w:szCs w:val="28"/>
        </w:rPr>
      </w:pPr>
    </w:p>
    <w:p w:rsidR="008F31EA" w:rsidRDefault="008F31EA" w:rsidP="009B1D1D">
      <w:pPr>
        <w:ind w:right="289"/>
        <w:jc w:val="both"/>
        <w:rPr>
          <w:bCs/>
          <w:color w:val="000000"/>
          <w:w w:val="99"/>
          <w:sz w:val="28"/>
          <w:szCs w:val="28"/>
        </w:rPr>
      </w:pPr>
      <w:r w:rsidRPr="00295C01">
        <w:rPr>
          <w:bCs/>
          <w:color w:val="000000"/>
          <w:w w:val="99"/>
          <w:sz w:val="28"/>
          <w:szCs w:val="28"/>
        </w:rPr>
        <w:t>по</w:t>
      </w:r>
      <w:r w:rsidRPr="00295C01">
        <w:rPr>
          <w:bCs/>
          <w:color w:val="000000"/>
          <w:spacing w:val="-1"/>
          <w:sz w:val="28"/>
          <w:szCs w:val="28"/>
        </w:rPr>
        <w:t xml:space="preserve"> </w:t>
      </w:r>
      <w:r w:rsidRPr="00295C01">
        <w:rPr>
          <w:bCs/>
          <w:color w:val="000000"/>
          <w:w w:val="99"/>
          <w:sz w:val="28"/>
          <w:szCs w:val="28"/>
        </w:rPr>
        <w:t>этапам</w:t>
      </w:r>
      <w:r w:rsidRPr="00295C01">
        <w:rPr>
          <w:bCs/>
          <w:color w:val="000000"/>
          <w:sz w:val="28"/>
          <w:szCs w:val="28"/>
        </w:rPr>
        <w:t xml:space="preserve"> </w:t>
      </w:r>
      <w:r w:rsidRPr="00295C01">
        <w:rPr>
          <w:bCs/>
          <w:color w:val="000000"/>
          <w:spacing w:val="1"/>
          <w:w w:val="99"/>
          <w:sz w:val="28"/>
          <w:szCs w:val="28"/>
        </w:rPr>
        <w:t>с</w:t>
      </w:r>
      <w:r w:rsidRPr="00295C01">
        <w:rPr>
          <w:bCs/>
          <w:color w:val="000000"/>
          <w:w w:val="99"/>
          <w:sz w:val="28"/>
          <w:szCs w:val="28"/>
        </w:rPr>
        <w:t>портив</w:t>
      </w:r>
      <w:r w:rsidRPr="00295C01">
        <w:rPr>
          <w:bCs/>
          <w:color w:val="000000"/>
          <w:spacing w:val="1"/>
          <w:w w:val="99"/>
          <w:sz w:val="28"/>
          <w:szCs w:val="28"/>
        </w:rPr>
        <w:t>н</w:t>
      </w:r>
      <w:r w:rsidRPr="00295C01">
        <w:rPr>
          <w:bCs/>
          <w:color w:val="000000"/>
          <w:w w:val="99"/>
          <w:sz w:val="28"/>
          <w:szCs w:val="28"/>
        </w:rPr>
        <w:t>ой</w:t>
      </w:r>
      <w:r>
        <w:rPr>
          <w:bCs/>
          <w:color w:val="000000"/>
          <w:w w:val="99"/>
          <w:sz w:val="28"/>
          <w:szCs w:val="28"/>
        </w:rPr>
        <w:t>:</w:t>
      </w:r>
    </w:p>
    <w:p w:rsidR="008F31EA" w:rsidRDefault="008F31EA" w:rsidP="009B1D1D">
      <w:pPr>
        <w:ind w:right="289"/>
        <w:jc w:val="both"/>
        <w:rPr>
          <w:color w:val="000000"/>
          <w:sz w:val="28"/>
          <w:szCs w:val="28"/>
        </w:rPr>
      </w:pPr>
      <w:r w:rsidRPr="00295C01">
        <w:rPr>
          <w:color w:val="000000"/>
          <w:sz w:val="28"/>
          <w:szCs w:val="28"/>
        </w:rPr>
        <w:t>начальной подготовки – 3 года;</w:t>
      </w:r>
    </w:p>
    <w:p w:rsidR="008F31EA" w:rsidRPr="00295C01" w:rsidRDefault="008F31EA" w:rsidP="009B1D1D">
      <w:pPr>
        <w:ind w:right="289"/>
        <w:jc w:val="both"/>
        <w:rPr>
          <w:color w:val="000000"/>
          <w:sz w:val="28"/>
          <w:szCs w:val="28"/>
        </w:rPr>
      </w:pPr>
      <w:r w:rsidRPr="00295C01">
        <w:rPr>
          <w:color w:val="000000"/>
          <w:sz w:val="28"/>
          <w:szCs w:val="28"/>
        </w:rPr>
        <w:t>тренировочный этап (этап спортивной специализации) – 5 лет.</w:t>
      </w:r>
    </w:p>
    <w:p w:rsidR="008F31EA" w:rsidRDefault="008F31EA" w:rsidP="009B1D1D">
      <w:pPr>
        <w:spacing w:after="96" w:line="240" w:lineRule="exact"/>
        <w:ind w:left="284" w:right="289"/>
        <w:rPr>
          <w:sz w:val="24"/>
          <w:szCs w:val="24"/>
        </w:rPr>
      </w:pPr>
    </w:p>
    <w:p w:rsidR="008F31EA" w:rsidRDefault="008F31EA" w:rsidP="009B1D1D">
      <w:pPr>
        <w:spacing w:line="240" w:lineRule="exact"/>
        <w:rPr>
          <w:sz w:val="24"/>
          <w:szCs w:val="24"/>
        </w:rPr>
      </w:pPr>
    </w:p>
    <w:p w:rsidR="008F31EA" w:rsidRDefault="008F31EA" w:rsidP="009B1D1D">
      <w:pPr>
        <w:spacing w:after="119" w:line="240" w:lineRule="exact"/>
        <w:rPr>
          <w:sz w:val="24"/>
          <w:szCs w:val="24"/>
        </w:rPr>
      </w:pPr>
    </w:p>
    <w:p w:rsidR="008F31EA" w:rsidRDefault="008F31EA" w:rsidP="009B1D1D">
      <w:pPr>
        <w:spacing w:after="119" w:line="240" w:lineRule="exact"/>
        <w:rPr>
          <w:sz w:val="24"/>
          <w:szCs w:val="24"/>
        </w:rPr>
      </w:pPr>
    </w:p>
    <w:p w:rsidR="008F31EA" w:rsidRDefault="008F31EA" w:rsidP="009B1D1D">
      <w:pPr>
        <w:spacing w:after="119" w:line="240" w:lineRule="exact"/>
        <w:rPr>
          <w:sz w:val="24"/>
          <w:szCs w:val="24"/>
        </w:rPr>
      </w:pPr>
    </w:p>
    <w:p w:rsidR="008F31EA" w:rsidRDefault="008F31EA" w:rsidP="009B1D1D">
      <w:pPr>
        <w:spacing w:after="119" w:line="240" w:lineRule="exact"/>
        <w:rPr>
          <w:sz w:val="24"/>
          <w:szCs w:val="24"/>
        </w:rPr>
      </w:pPr>
    </w:p>
    <w:p w:rsidR="008F31EA" w:rsidRDefault="008F31EA" w:rsidP="009B1D1D">
      <w:pPr>
        <w:jc w:val="right"/>
        <w:rPr>
          <w:color w:val="000000"/>
          <w:spacing w:val="-1"/>
          <w:w w:val="99"/>
          <w:sz w:val="28"/>
          <w:szCs w:val="28"/>
        </w:rPr>
      </w:pPr>
      <w:r w:rsidRPr="007A01A1">
        <w:rPr>
          <w:color w:val="000000"/>
          <w:spacing w:val="-1"/>
          <w:w w:val="99"/>
          <w:sz w:val="28"/>
          <w:szCs w:val="28"/>
        </w:rPr>
        <w:t xml:space="preserve">                                                                                                            </w:t>
      </w:r>
      <w:r w:rsidRPr="001D1659">
        <w:rPr>
          <w:color w:val="000000"/>
          <w:spacing w:val="-1"/>
          <w:w w:val="99"/>
          <w:sz w:val="28"/>
          <w:szCs w:val="28"/>
        </w:rPr>
        <w:t>Составитель:</w:t>
      </w:r>
    </w:p>
    <w:p w:rsidR="008F31EA" w:rsidRDefault="008F31EA" w:rsidP="009B1D1D">
      <w:pPr>
        <w:jc w:val="right"/>
        <w:rPr>
          <w:sz w:val="28"/>
          <w:szCs w:val="28"/>
        </w:rPr>
      </w:pPr>
      <w:r w:rsidRPr="001D1659">
        <w:rPr>
          <w:sz w:val="28"/>
          <w:szCs w:val="28"/>
        </w:rPr>
        <w:t>О</w:t>
      </w:r>
      <w:r>
        <w:rPr>
          <w:sz w:val="28"/>
          <w:szCs w:val="28"/>
        </w:rPr>
        <w:t xml:space="preserve">льга </w:t>
      </w:r>
      <w:r w:rsidRPr="001D1659">
        <w:rPr>
          <w:sz w:val="28"/>
          <w:szCs w:val="28"/>
        </w:rPr>
        <w:t>В</w:t>
      </w:r>
      <w:r>
        <w:rPr>
          <w:sz w:val="28"/>
          <w:szCs w:val="28"/>
        </w:rPr>
        <w:t xml:space="preserve">ладимировна </w:t>
      </w:r>
      <w:r w:rsidRPr="001D1659">
        <w:rPr>
          <w:sz w:val="28"/>
          <w:szCs w:val="28"/>
        </w:rPr>
        <w:t>Домрачева</w:t>
      </w:r>
    </w:p>
    <w:p w:rsidR="008F31EA" w:rsidRPr="001D1659" w:rsidRDefault="008F31EA" w:rsidP="009B1D1D">
      <w:pPr>
        <w:jc w:val="right"/>
        <w:rPr>
          <w:color w:val="000000"/>
          <w:spacing w:val="-1"/>
          <w:w w:val="99"/>
          <w:sz w:val="28"/>
          <w:szCs w:val="28"/>
        </w:rPr>
      </w:pPr>
      <w:r w:rsidRPr="001D1659">
        <w:rPr>
          <w:sz w:val="28"/>
          <w:szCs w:val="28"/>
        </w:rPr>
        <w:t>инструктор-методист</w:t>
      </w:r>
      <w:r>
        <w:rPr>
          <w:sz w:val="28"/>
          <w:szCs w:val="28"/>
        </w:rPr>
        <w:t xml:space="preserve"> МБУ ДО «СШ «Лидер»»</w:t>
      </w:r>
    </w:p>
    <w:p w:rsidR="008F31EA" w:rsidRDefault="008F31EA" w:rsidP="009B1D1D">
      <w:pPr>
        <w:rPr>
          <w:color w:val="000000"/>
          <w:spacing w:val="-1"/>
          <w:w w:val="99"/>
          <w:sz w:val="28"/>
          <w:szCs w:val="28"/>
        </w:rPr>
      </w:pPr>
    </w:p>
    <w:p w:rsidR="008F31EA" w:rsidRDefault="008F31EA" w:rsidP="009B1D1D">
      <w:pPr>
        <w:rPr>
          <w:color w:val="000000"/>
          <w:spacing w:val="-1"/>
          <w:w w:val="99"/>
          <w:sz w:val="28"/>
          <w:szCs w:val="28"/>
        </w:rPr>
      </w:pPr>
    </w:p>
    <w:p w:rsidR="008F31EA" w:rsidRPr="007A01A1" w:rsidRDefault="008F31EA" w:rsidP="009B1D1D">
      <w:pPr>
        <w:rPr>
          <w:color w:val="000000"/>
          <w:spacing w:val="-1"/>
          <w:w w:val="99"/>
          <w:sz w:val="28"/>
          <w:szCs w:val="28"/>
        </w:rPr>
      </w:pPr>
    </w:p>
    <w:p w:rsidR="008F31EA" w:rsidRDefault="008F31EA" w:rsidP="009B1D1D">
      <w:pPr>
        <w:rPr>
          <w:color w:val="000000"/>
          <w:spacing w:val="-1"/>
          <w:w w:val="99"/>
          <w:sz w:val="28"/>
          <w:szCs w:val="28"/>
        </w:rPr>
      </w:pPr>
    </w:p>
    <w:p w:rsidR="008F31EA" w:rsidRDefault="008F31EA" w:rsidP="009B1D1D">
      <w:pPr>
        <w:jc w:val="center"/>
        <w:rPr>
          <w:color w:val="000000"/>
          <w:spacing w:val="-1"/>
          <w:w w:val="99"/>
          <w:sz w:val="28"/>
          <w:szCs w:val="28"/>
        </w:rPr>
      </w:pPr>
      <w:r w:rsidRPr="007A01A1">
        <w:rPr>
          <w:color w:val="000000"/>
          <w:spacing w:val="-1"/>
          <w:w w:val="99"/>
          <w:sz w:val="28"/>
          <w:szCs w:val="28"/>
        </w:rPr>
        <w:t>п.</w:t>
      </w:r>
      <w:r>
        <w:rPr>
          <w:color w:val="000000"/>
          <w:spacing w:val="-1"/>
          <w:w w:val="99"/>
          <w:sz w:val="28"/>
          <w:szCs w:val="28"/>
        </w:rPr>
        <w:t xml:space="preserve"> Абан</w:t>
      </w:r>
    </w:p>
    <w:p w:rsidR="008F31EA" w:rsidRDefault="008F31EA" w:rsidP="009B1D1D">
      <w:pPr>
        <w:jc w:val="center"/>
        <w:rPr>
          <w:color w:val="000000"/>
          <w:spacing w:val="-1"/>
          <w:w w:val="99"/>
          <w:sz w:val="28"/>
          <w:szCs w:val="28"/>
        </w:rPr>
      </w:pPr>
      <w:smartTag w:uri="urn:schemas-microsoft-com:office:smarttags" w:element="metricconverter">
        <w:smartTagPr>
          <w:attr w:name="ProductID" w:val="2023 г"/>
        </w:smartTagPr>
        <w:r w:rsidRPr="007A01A1">
          <w:rPr>
            <w:color w:val="000000"/>
            <w:spacing w:val="-1"/>
            <w:w w:val="99"/>
            <w:sz w:val="28"/>
            <w:szCs w:val="28"/>
          </w:rPr>
          <w:t>2023 г</w:t>
        </w:r>
      </w:smartTag>
      <w:r w:rsidRPr="007A01A1">
        <w:rPr>
          <w:color w:val="000000"/>
          <w:spacing w:val="-1"/>
          <w:w w:val="99"/>
          <w:sz w:val="28"/>
          <w:szCs w:val="28"/>
        </w:rPr>
        <w:t>.</w:t>
      </w:r>
    </w:p>
    <w:p w:rsidR="008F31EA" w:rsidRDefault="008F31EA" w:rsidP="009B1D1D">
      <w:pPr>
        <w:jc w:val="center"/>
        <w:rPr>
          <w:color w:val="000000"/>
          <w:spacing w:val="-1"/>
          <w:w w:val="99"/>
          <w:sz w:val="28"/>
          <w:szCs w:val="28"/>
        </w:rPr>
      </w:pPr>
    </w:p>
    <w:p w:rsidR="008F31EA" w:rsidRPr="00517EA0" w:rsidRDefault="008F31EA" w:rsidP="009B1D1D">
      <w:pPr>
        <w:jc w:val="center"/>
        <w:rPr>
          <w:b/>
          <w:color w:val="000000"/>
          <w:spacing w:val="-1"/>
          <w:w w:val="99"/>
          <w:sz w:val="28"/>
          <w:szCs w:val="28"/>
        </w:rPr>
      </w:pPr>
      <w:r>
        <w:rPr>
          <w:b/>
          <w:color w:val="000000"/>
          <w:spacing w:val="-1"/>
          <w:w w:val="99"/>
          <w:sz w:val="28"/>
          <w:szCs w:val="28"/>
        </w:rPr>
        <w:t>СОДЕРЖАНИЕ</w:t>
      </w:r>
    </w:p>
    <w:p w:rsidR="008F31EA" w:rsidRDefault="008F31EA" w:rsidP="009B1D1D">
      <w:pPr>
        <w:jc w:val="center"/>
        <w:rPr>
          <w:color w:val="000000"/>
          <w:spacing w:val="-1"/>
          <w:w w:val="99"/>
          <w:sz w:val="28"/>
          <w:szCs w:val="28"/>
        </w:rPr>
      </w:pPr>
    </w:p>
    <w:p w:rsidR="008F31EA" w:rsidRPr="00EC0258" w:rsidRDefault="008F31EA" w:rsidP="009B1D1D">
      <w:pPr>
        <w:jc w:val="both"/>
        <w:rPr>
          <w:sz w:val="24"/>
          <w:szCs w:val="24"/>
        </w:rPr>
      </w:pPr>
      <w:r w:rsidRPr="00EC0258">
        <w:rPr>
          <w:sz w:val="24"/>
          <w:szCs w:val="24"/>
        </w:rPr>
        <w:t>1. Общие положения……………………………………………………..…………</w:t>
      </w:r>
      <w:r>
        <w:rPr>
          <w:sz w:val="24"/>
          <w:szCs w:val="24"/>
        </w:rPr>
        <w:t xml:space="preserve">…………. </w:t>
      </w:r>
      <w:r w:rsidRPr="00EC0258">
        <w:rPr>
          <w:sz w:val="24"/>
          <w:szCs w:val="24"/>
        </w:rPr>
        <w:t xml:space="preserve"> 3 </w:t>
      </w:r>
    </w:p>
    <w:p w:rsidR="008F31EA" w:rsidRPr="00EC0258" w:rsidRDefault="008F31EA" w:rsidP="009B1D1D">
      <w:pPr>
        <w:jc w:val="both"/>
        <w:rPr>
          <w:sz w:val="24"/>
          <w:szCs w:val="24"/>
        </w:rPr>
      </w:pPr>
      <w:r w:rsidRPr="00EC0258">
        <w:rPr>
          <w:sz w:val="24"/>
          <w:szCs w:val="24"/>
        </w:rPr>
        <w:t>2. Характеристика программы…...……………………………………….………</w:t>
      </w:r>
      <w:r>
        <w:rPr>
          <w:sz w:val="24"/>
          <w:szCs w:val="24"/>
        </w:rPr>
        <w:t xml:space="preserve">…………..  </w:t>
      </w:r>
      <w:r w:rsidRPr="00EC0258">
        <w:rPr>
          <w:sz w:val="24"/>
          <w:szCs w:val="24"/>
        </w:rPr>
        <w:t xml:space="preserve"> </w:t>
      </w:r>
      <w:r>
        <w:rPr>
          <w:sz w:val="24"/>
          <w:szCs w:val="24"/>
        </w:rPr>
        <w:t>4</w:t>
      </w:r>
      <w:r w:rsidRPr="00EC0258">
        <w:rPr>
          <w:sz w:val="24"/>
          <w:szCs w:val="24"/>
        </w:rPr>
        <w:t xml:space="preserve"> </w:t>
      </w:r>
    </w:p>
    <w:p w:rsidR="008F31EA" w:rsidRPr="00EC0258" w:rsidRDefault="008F31EA" w:rsidP="009B1D1D">
      <w:pPr>
        <w:jc w:val="both"/>
        <w:rPr>
          <w:sz w:val="24"/>
          <w:szCs w:val="24"/>
        </w:rPr>
      </w:pPr>
      <w:r w:rsidRPr="00EC0258">
        <w:rPr>
          <w:sz w:val="24"/>
          <w:szCs w:val="24"/>
        </w:rPr>
        <w:t>3. Система контроля……………………………………………………………………</w:t>
      </w:r>
      <w:r>
        <w:rPr>
          <w:sz w:val="24"/>
          <w:szCs w:val="24"/>
        </w:rPr>
        <w:t>……...</w:t>
      </w:r>
      <w:r w:rsidRPr="00EC0258">
        <w:rPr>
          <w:sz w:val="24"/>
          <w:szCs w:val="24"/>
        </w:rPr>
        <w:t xml:space="preserve"> 2</w:t>
      </w:r>
      <w:r>
        <w:rPr>
          <w:sz w:val="24"/>
          <w:szCs w:val="24"/>
        </w:rPr>
        <w:t>2</w:t>
      </w:r>
    </w:p>
    <w:p w:rsidR="008F31EA" w:rsidRPr="00EC0258" w:rsidRDefault="008F31EA" w:rsidP="009B1D1D">
      <w:pPr>
        <w:jc w:val="both"/>
        <w:rPr>
          <w:sz w:val="24"/>
          <w:szCs w:val="24"/>
        </w:rPr>
      </w:pPr>
      <w:r w:rsidRPr="00EC0258">
        <w:rPr>
          <w:sz w:val="24"/>
          <w:szCs w:val="24"/>
        </w:rPr>
        <w:t>4. Рабочая программа по виду спорта……………………………………………</w:t>
      </w:r>
      <w:r>
        <w:rPr>
          <w:sz w:val="24"/>
          <w:szCs w:val="24"/>
        </w:rPr>
        <w:t>………….</w:t>
      </w:r>
      <w:r w:rsidRPr="00EC0258">
        <w:rPr>
          <w:sz w:val="24"/>
          <w:szCs w:val="24"/>
        </w:rPr>
        <w:t>. 2</w:t>
      </w:r>
      <w:r>
        <w:rPr>
          <w:sz w:val="24"/>
          <w:szCs w:val="24"/>
        </w:rPr>
        <w:t>5</w:t>
      </w:r>
      <w:r w:rsidRPr="00EC0258">
        <w:rPr>
          <w:sz w:val="24"/>
          <w:szCs w:val="24"/>
        </w:rPr>
        <w:t xml:space="preserve"> </w:t>
      </w:r>
    </w:p>
    <w:p w:rsidR="008F31EA" w:rsidRPr="00EC0258" w:rsidRDefault="008F31EA" w:rsidP="009B1D1D">
      <w:pPr>
        <w:jc w:val="both"/>
        <w:rPr>
          <w:sz w:val="24"/>
          <w:szCs w:val="24"/>
        </w:rPr>
      </w:pPr>
      <w:r w:rsidRPr="00EC0258">
        <w:rPr>
          <w:sz w:val="24"/>
          <w:szCs w:val="24"/>
        </w:rPr>
        <w:t>5. Особенности осуществления спортивной подготовки по отдельным спортивным дисциплинам………………………………………………………………</w:t>
      </w:r>
      <w:r>
        <w:rPr>
          <w:sz w:val="24"/>
          <w:szCs w:val="24"/>
        </w:rPr>
        <w:t>…………………...</w:t>
      </w:r>
      <w:r w:rsidRPr="00EC0258">
        <w:rPr>
          <w:sz w:val="24"/>
          <w:szCs w:val="24"/>
        </w:rPr>
        <w:t xml:space="preserve"> </w:t>
      </w:r>
      <w:r>
        <w:rPr>
          <w:sz w:val="24"/>
          <w:szCs w:val="24"/>
        </w:rPr>
        <w:t>43</w:t>
      </w:r>
    </w:p>
    <w:p w:rsidR="008F31EA" w:rsidRDefault="008F31EA" w:rsidP="009B1D1D">
      <w:pPr>
        <w:jc w:val="both"/>
        <w:rPr>
          <w:sz w:val="24"/>
          <w:szCs w:val="24"/>
        </w:rPr>
      </w:pPr>
      <w:r>
        <w:rPr>
          <w:sz w:val="24"/>
          <w:szCs w:val="24"/>
        </w:rPr>
        <w:t>6</w:t>
      </w:r>
      <w:r w:rsidRPr="00EC0258">
        <w:rPr>
          <w:sz w:val="24"/>
          <w:szCs w:val="24"/>
        </w:rPr>
        <w:t>. Условия реализации дополните</w:t>
      </w:r>
      <w:r>
        <w:rPr>
          <w:sz w:val="24"/>
          <w:szCs w:val="24"/>
        </w:rPr>
        <w:t>льной образовательной программы</w:t>
      </w:r>
    </w:p>
    <w:p w:rsidR="008F31EA" w:rsidRPr="00EC0258" w:rsidRDefault="008F31EA" w:rsidP="009B1D1D">
      <w:pPr>
        <w:jc w:val="both"/>
        <w:rPr>
          <w:sz w:val="24"/>
          <w:szCs w:val="24"/>
        </w:rPr>
      </w:pPr>
      <w:r>
        <w:rPr>
          <w:sz w:val="24"/>
          <w:szCs w:val="24"/>
        </w:rPr>
        <w:t>спортивной по</w:t>
      </w:r>
      <w:r w:rsidRPr="00EC0258">
        <w:rPr>
          <w:sz w:val="24"/>
          <w:szCs w:val="24"/>
        </w:rPr>
        <w:t>дготовки…………………………………………………</w:t>
      </w:r>
      <w:r>
        <w:rPr>
          <w:sz w:val="24"/>
          <w:szCs w:val="24"/>
        </w:rPr>
        <w:t xml:space="preserve">…………………...   </w:t>
      </w:r>
      <w:r w:rsidRPr="00EC0258">
        <w:rPr>
          <w:sz w:val="24"/>
          <w:szCs w:val="24"/>
        </w:rPr>
        <w:t xml:space="preserve"> </w:t>
      </w:r>
      <w:r>
        <w:rPr>
          <w:sz w:val="24"/>
          <w:szCs w:val="24"/>
        </w:rPr>
        <w:t>44</w:t>
      </w:r>
      <w:r w:rsidRPr="00EC0258">
        <w:rPr>
          <w:sz w:val="24"/>
          <w:szCs w:val="24"/>
        </w:rPr>
        <w:t xml:space="preserve"> </w:t>
      </w:r>
    </w:p>
    <w:p w:rsidR="008F31EA" w:rsidRDefault="008F31EA" w:rsidP="009B1D1D">
      <w:pPr>
        <w:jc w:val="both"/>
        <w:rPr>
          <w:sz w:val="24"/>
          <w:szCs w:val="24"/>
        </w:rPr>
      </w:pPr>
      <w:r w:rsidRPr="00EC0258">
        <w:rPr>
          <w:sz w:val="24"/>
          <w:szCs w:val="24"/>
        </w:rPr>
        <w:t>7. Информационно-методические условия реализации программы…………</w:t>
      </w:r>
      <w:r>
        <w:rPr>
          <w:sz w:val="24"/>
          <w:szCs w:val="24"/>
        </w:rPr>
        <w:t>……………..</w:t>
      </w:r>
      <w:r w:rsidRPr="00EC0258">
        <w:rPr>
          <w:sz w:val="24"/>
          <w:szCs w:val="24"/>
        </w:rPr>
        <w:t xml:space="preserve"> </w:t>
      </w:r>
      <w:r>
        <w:rPr>
          <w:sz w:val="24"/>
          <w:szCs w:val="24"/>
        </w:rPr>
        <w:t>48</w:t>
      </w: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E07BFB">
      <w:pPr>
        <w:widowControl/>
        <w:autoSpaceDE/>
        <w:autoSpaceDN/>
        <w:spacing w:line="259" w:lineRule="auto"/>
        <w:ind w:left="567" w:right="141"/>
        <w:contextualSpacing/>
        <w:jc w:val="center"/>
        <w:rPr>
          <w:sz w:val="24"/>
          <w:szCs w:val="24"/>
          <w:lang w:eastAsia="ru-RU"/>
        </w:rPr>
      </w:pPr>
    </w:p>
    <w:p w:rsidR="008F31EA" w:rsidRDefault="008F31EA" w:rsidP="009B1D1D">
      <w:pPr>
        <w:widowControl/>
        <w:autoSpaceDE/>
        <w:autoSpaceDN/>
        <w:spacing w:line="259" w:lineRule="auto"/>
        <w:contextualSpacing/>
        <w:jc w:val="center"/>
        <w:rPr>
          <w:sz w:val="24"/>
          <w:szCs w:val="24"/>
          <w:lang w:eastAsia="ru-RU"/>
        </w:rPr>
      </w:pPr>
    </w:p>
    <w:p w:rsidR="008F31EA" w:rsidRPr="009B1D1D" w:rsidRDefault="008F31EA" w:rsidP="009B1D1D">
      <w:pPr>
        <w:widowControl/>
        <w:autoSpaceDE/>
        <w:autoSpaceDN/>
        <w:spacing w:line="259" w:lineRule="auto"/>
        <w:contextualSpacing/>
        <w:jc w:val="center"/>
        <w:rPr>
          <w:b/>
          <w:sz w:val="24"/>
          <w:szCs w:val="24"/>
          <w:lang w:eastAsia="ru-RU"/>
        </w:rPr>
      </w:pPr>
      <w:smartTag w:uri="urn:schemas-microsoft-com:office:smarttags" w:element="place">
        <w:r w:rsidRPr="009B1D1D">
          <w:rPr>
            <w:b/>
            <w:sz w:val="24"/>
            <w:szCs w:val="24"/>
            <w:lang w:val="en-US" w:eastAsia="ru-RU"/>
          </w:rPr>
          <w:t>I</w:t>
        </w:r>
        <w:r w:rsidRPr="009B1D1D">
          <w:rPr>
            <w:b/>
            <w:sz w:val="24"/>
            <w:szCs w:val="24"/>
            <w:lang w:eastAsia="ru-RU"/>
          </w:rPr>
          <w:t>.</w:t>
        </w:r>
      </w:smartTag>
      <w:r w:rsidRPr="009B1D1D">
        <w:rPr>
          <w:b/>
          <w:sz w:val="24"/>
          <w:szCs w:val="24"/>
          <w:lang w:eastAsia="ru-RU"/>
        </w:rPr>
        <w:t xml:space="preserve"> ОБЩИЕ ПОЛОЖЕНИЯ</w:t>
      </w:r>
    </w:p>
    <w:p w:rsidR="008F31EA" w:rsidRDefault="008F31EA" w:rsidP="009B1D1D">
      <w:pPr>
        <w:pStyle w:val="Heading1"/>
        <w:ind w:left="0"/>
      </w:pPr>
    </w:p>
    <w:p w:rsidR="008F31EA" w:rsidRDefault="008F31EA" w:rsidP="009B1D1D">
      <w:pPr>
        <w:pStyle w:val="ListParagraph"/>
        <w:ind w:left="0" w:firstLine="708"/>
        <w:rPr>
          <w:sz w:val="24"/>
          <w:szCs w:val="24"/>
        </w:rPr>
      </w:pPr>
      <w:r w:rsidRPr="00EF4AC2">
        <w:rPr>
          <w:sz w:val="24"/>
          <w:szCs w:val="24"/>
        </w:rPr>
        <w:t>1.1. Дополнительная образовательная программа спортивной подготовки по виду спорта «</w:t>
      </w:r>
      <w:r>
        <w:rPr>
          <w:sz w:val="24"/>
          <w:szCs w:val="24"/>
        </w:rPr>
        <w:t>фут</w:t>
      </w:r>
      <w:r w:rsidRPr="00EF4AC2">
        <w:rPr>
          <w:sz w:val="24"/>
          <w:szCs w:val="24"/>
        </w:rPr>
        <w:t>бол» предназначена для организации образовательного процесса в рамках спортивной подготовки в Муниципальном бюджетном учреждении дополнительного образования «Спортивная школа «Лидер»» (далее - Учреждение).</w:t>
      </w:r>
    </w:p>
    <w:p w:rsidR="008F31EA" w:rsidRPr="009B1D1D" w:rsidRDefault="008F31EA" w:rsidP="009B1D1D">
      <w:pPr>
        <w:pStyle w:val="ListParagraph"/>
        <w:ind w:left="0" w:firstLine="708"/>
        <w:rPr>
          <w:sz w:val="24"/>
          <w:szCs w:val="24"/>
          <w:highlight w:val="yellow"/>
        </w:rPr>
      </w:pPr>
      <w:r w:rsidRPr="00EF4AC2">
        <w:rPr>
          <w:sz w:val="24"/>
          <w:szCs w:val="24"/>
        </w:rPr>
        <w:t>Программа разработана с учётом совокупности минимальных требований к спортивной подготовке, определённых федеральным стандартом спортивной подготовки по виду спорта «</w:t>
      </w:r>
      <w:r>
        <w:rPr>
          <w:sz w:val="24"/>
          <w:szCs w:val="24"/>
        </w:rPr>
        <w:t>фут</w:t>
      </w:r>
      <w:r w:rsidRPr="00EF4AC2">
        <w:rPr>
          <w:sz w:val="24"/>
          <w:szCs w:val="24"/>
        </w:rPr>
        <w:t>бол», утверждённым п</w:t>
      </w:r>
      <w:r>
        <w:rPr>
          <w:sz w:val="24"/>
          <w:szCs w:val="24"/>
        </w:rPr>
        <w:t>риказом Минспорта России от 16.11.</w:t>
      </w:r>
      <w:smartTag w:uri="urn:schemas-microsoft-com:office:smarttags" w:element="metricconverter">
        <w:smartTagPr>
          <w:attr w:name="ProductID" w:val="3 м"/>
        </w:smartTagPr>
        <w:r w:rsidRPr="00EF4AC2">
          <w:rPr>
            <w:sz w:val="24"/>
            <w:szCs w:val="24"/>
          </w:rPr>
          <w:t>2022 г</w:t>
        </w:r>
      </w:smartTag>
      <w:r>
        <w:rPr>
          <w:sz w:val="24"/>
          <w:szCs w:val="24"/>
        </w:rPr>
        <w:t xml:space="preserve">. N </w:t>
      </w:r>
      <w:r w:rsidRPr="00EF4AC2">
        <w:rPr>
          <w:sz w:val="24"/>
          <w:szCs w:val="24"/>
        </w:rPr>
        <w:t>1</w:t>
      </w:r>
      <w:r>
        <w:rPr>
          <w:sz w:val="24"/>
          <w:szCs w:val="24"/>
        </w:rPr>
        <w:t>000</w:t>
      </w:r>
      <w:r w:rsidRPr="00EF4AC2">
        <w:rPr>
          <w:sz w:val="24"/>
          <w:szCs w:val="24"/>
        </w:rPr>
        <w:t>, а также в соответствии с примерной дополнительной образовательной программой спортивной подготовки по виду спорта «</w:t>
      </w:r>
      <w:r>
        <w:rPr>
          <w:sz w:val="24"/>
          <w:szCs w:val="24"/>
        </w:rPr>
        <w:t>фут</w:t>
      </w:r>
      <w:r w:rsidRPr="00EF4AC2">
        <w:rPr>
          <w:sz w:val="24"/>
          <w:szCs w:val="24"/>
        </w:rPr>
        <w:t>бол», утверждённой приказом Минспорта РФ, а также следующих нормативных правовых актов:</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Федеральный закон от 29.12.2012 № 273-ФЗ «Об образовании в Российской Федерации» (с изменениями и дополнениями);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Федеральный закон от 04.12.2007 № 329-ФЗ «О физической культуре и спорте в Российской Федерации» (с изменениями и дополнениями);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Федеральный закон от 30 апреля 2021 года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Приказ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 </w:t>
      </w:r>
    </w:p>
    <w:p w:rsidR="008F31EA" w:rsidRDefault="008F31EA" w:rsidP="009B1D1D">
      <w:pPr>
        <w:pStyle w:val="ListParagraph"/>
        <w:ind w:left="0" w:firstLine="0"/>
        <w:rPr>
          <w:sz w:val="24"/>
          <w:szCs w:val="24"/>
        </w:rPr>
      </w:pPr>
      <w:r>
        <w:rPr>
          <w:sz w:val="24"/>
          <w:szCs w:val="24"/>
        </w:rPr>
        <w:t xml:space="preserve">            </w:t>
      </w:r>
      <w:r w:rsidRPr="00EF4AC2">
        <w:rPr>
          <w:sz w:val="24"/>
          <w:szCs w:val="24"/>
        </w:rPr>
        <w:t>− Приказ Минздрава России от 23.10.2020 № 1144н «Об утверждении порядка −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w:t>
      </w:r>
      <w:r>
        <w:rPr>
          <w:sz w:val="24"/>
          <w:szCs w:val="24"/>
        </w:rPr>
        <w:t>екса «Готов к труду и обороне»</w:t>
      </w:r>
      <w:r w:rsidRPr="00EF4AC2">
        <w:rPr>
          <w:sz w:val="24"/>
          <w:szCs w:val="24"/>
        </w:rPr>
        <w:t>» и форм медицинских заключений о допуске к участию физкультурных и спортивных мероприятиях»</w:t>
      </w:r>
      <w:r>
        <w:rPr>
          <w:sz w:val="24"/>
          <w:szCs w:val="24"/>
        </w:rPr>
        <w:t xml:space="preserve"> (с изменениями и дополнениями).</w:t>
      </w:r>
    </w:p>
    <w:p w:rsidR="008F31EA" w:rsidRDefault="008F31EA" w:rsidP="009B1D1D">
      <w:pPr>
        <w:pStyle w:val="ListParagraph"/>
        <w:ind w:left="0" w:firstLine="708"/>
        <w:rPr>
          <w:sz w:val="24"/>
          <w:szCs w:val="24"/>
        </w:rPr>
      </w:pPr>
      <w:r>
        <w:rPr>
          <w:sz w:val="24"/>
          <w:szCs w:val="24"/>
        </w:rPr>
        <w:t>Реализация п</w:t>
      </w:r>
      <w:r w:rsidRPr="00EF4AC2">
        <w:rPr>
          <w:sz w:val="24"/>
          <w:szCs w:val="24"/>
        </w:rPr>
        <w:t>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  Программа разработана во исполнение Федерального закона от 04.12.2007 г. № 329-ФЗ «О физической культуре и спорте в РФ», на основе нормативных документов Министерства спорта российской Федерации, в соответствии с требованиями Федерального стандарта спортивной подготовки по виду спорта «</w:t>
      </w:r>
      <w:r>
        <w:rPr>
          <w:sz w:val="24"/>
          <w:szCs w:val="24"/>
        </w:rPr>
        <w:t>футбол».</w:t>
      </w:r>
    </w:p>
    <w:p w:rsidR="008F31EA" w:rsidRDefault="008F31EA" w:rsidP="009B1D1D">
      <w:pPr>
        <w:pStyle w:val="ListParagraph"/>
        <w:ind w:left="0" w:firstLine="708"/>
        <w:rPr>
          <w:sz w:val="24"/>
          <w:szCs w:val="24"/>
        </w:rPr>
      </w:pPr>
      <w:r w:rsidRPr="00EF4AC2">
        <w:rPr>
          <w:sz w:val="24"/>
          <w:szCs w:val="24"/>
        </w:rPr>
        <w:t>В программе определена общая последовательность изучения программного материала, контрольные и переводные нормативы для групп начальной подготовки (НП), для учебно-тренировочных групп (ТГ). Программа предназначена для тренеров-преподавателей по виду спорта «</w:t>
      </w:r>
      <w:r>
        <w:rPr>
          <w:sz w:val="24"/>
          <w:szCs w:val="24"/>
        </w:rPr>
        <w:t>фут</w:t>
      </w:r>
      <w:r w:rsidRPr="00EF4AC2">
        <w:rPr>
          <w:sz w:val="24"/>
          <w:szCs w:val="24"/>
        </w:rPr>
        <w:t>бол» и является основным д</w:t>
      </w:r>
      <w:r>
        <w:rPr>
          <w:sz w:val="24"/>
          <w:szCs w:val="24"/>
        </w:rPr>
        <w:t>окументом тренировочной работы.</w:t>
      </w:r>
    </w:p>
    <w:p w:rsidR="008F31EA" w:rsidRPr="009B1D1D" w:rsidRDefault="008F31EA" w:rsidP="009B1D1D">
      <w:pPr>
        <w:pStyle w:val="ListParagraph"/>
        <w:ind w:left="0" w:firstLine="708"/>
        <w:rPr>
          <w:sz w:val="24"/>
          <w:szCs w:val="24"/>
          <w:highlight w:val="yellow"/>
        </w:rPr>
      </w:pPr>
      <w:r w:rsidRPr="00EF4AC2">
        <w:rPr>
          <w:sz w:val="24"/>
          <w:szCs w:val="24"/>
        </w:rPr>
        <w:t>1.2.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w:t>
      </w:r>
      <w:r>
        <w:rPr>
          <w:sz w:val="24"/>
          <w:szCs w:val="24"/>
        </w:rPr>
        <w:t xml:space="preserve">    </w:t>
      </w:r>
      <w:r w:rsidRPr="00EF4AC2">
        <w:rPr>
          <w:sz w:val="24"/>
          <w:szCs w:val="24"/>
        </w:rPr>
        <w:t xml:space="preserve">На каждом из этапов спортивной подготовки решаются определенные задачи: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1) на этапе начальной подготовки: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формирование устойчивого интереса к занятиям физической культурой и спортом;</w:t>
      </w:r>
    </w:p>
    <w:p w:rsidR="008F31EA" w:rsidRPr="00EF4AC2" w:rsidRDefault="008F31EA" w:rsidP="009B1D1D">
      <w:pPr>
        <w:pStyle w:val="ListParagraph"/>
        <w:ind w:left="0" w:firstLine="0"/>
        <w:rPr>
          <w:sz w:val="24"/>
          <w:szCs w:val="24"/>
        </w:rPr>
      </w:pPr>
      <w:r w:rsidRPr="00EF4AC2">
        <w:rPr>
          <w:sz w:val="24"/>
          <w:szCs w:val="24"/>
        </w:rPr>
        <w:t xml:space="preserve"> </w:t>
      </w:r>
      <w:r>
        <w:rPr>
          <w:sz w:val="24"/>
          <w:szCs w:val="24"/>
        </w:rPr>
        <w:t xml:space="preserve">           </w:t>
      </w:r>
      <w:r w:rsidRPr="00EF4AC2">
        <w:rPr>
          <w:sz w:val="24"/>
          <w:szCs w:val="24"/>
        </w:rPr>
        <w:t>− получение общих теоретических знаний о физической культуре и спорте, в том числе о виде спорта «</w:t>
      </w:r>
      <w:r>
        <w:rPr>
          <w:sz w:val="24"/>
          <w:szCs w:val="24"/>
        </w:rPr>
        <w:t>фут</w:t>
      </w:r>
      <w:r w:rsidRPr="00EF4AC2">
        <w:rPr>
          <w:sz w:val="24"/>
          <w:szCs w:val="24"/>
        </w:rPr>
        <w:t xml:space="preserve">бол»;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формирование двигательных умений и навыков, в том числе в виде спорта «</w:t>
      </w:r>
      <w:r>
        <w:rPr>
          <w:sz w:val="24"/>
          <w:szCs w:val="24"/>
        </w:rPr>
        <w:t>фут</w:t>
      </w:r>
      <w:r w:rsidRPr="00EF4AC2">
        <w:rPr>
          <w:sz w:val="24"/>
          <w:szCs w:val="24"/>
        </w:rPr>
        <w:t xml:space="preserve">бол»;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повышение уровня физической подготовленности и всестороннее гармоничное развитие физических качеств;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обеспечение участия в официальных спортивных соревнованиях, начиная со второго года;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укрепление здоровья.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2) на тренировочном этапе (этапе спортивной специализации):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формирование устойчивого интереса к занятиям видом спорта «</w:t>
      </w:r>
      <w:r>
        <w:rPr>
          <w:sz w:val="24"/>
          <w:szCs w:val="24"/>
        </w:rPr>
        <w:t>фут</w:t>
      </w:r>
      <w:r w:rsidRPr="00EF4AC2">
        <w:rPr>
          <w:sz w:val="24"/>
          <w:szCs w:val="24"/>
        </w:rPr>
        <w:t xml:space="preserve">бол»;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xml:space="preserve">− обеспечение участия в официальных спортивных соревнованиях и формирование навыков соревновательной деятельности; </w:t>
      </w:r>
    </w:p>
    <w:p w:rsidR="008F31EA" w:rsidRPr="00EF4AC2" w:rsidRDefault="008F31EA" w:rsidP="009B1D1D">
      <w:pPr>
        <w:pStyle w:val="ListParagraph"/>
        <w:ind w:left="0" w:firstLine="0"/>
        <w:rPr>
          <w:sz w:val="24"/>
          <w:szCs w:val="24"/>
        </w:rPr>
      </w:pPr>
      <w:r>
        <w:rPr>
          <w:sz w:val="24"/>
          <w:szCs w:val="24"/>
        </w:rPr>
        <w:t xml:space="preserve">            </w:t>
      </w:r>
      <w:r w:rsidRPr="00EF4AC2">
        <w:rPr>
          <w:sz w:val="24"/>
          <w:szCs w:val="24"/>
        </w:rPr>
        <w:t>− укрепление здоровья.</w:t>
      </w:r>
    </w:p>
    <w:p w:rsidR="008F31EA" w:rsidRPr="00EF4AC2" w:rsidRDefault="008F31EA" w:rsidP="009B1D1D">
      <w:pPr>
        <w:pStyle w:val="ListParagraph"/>
        <w:ind w:left="0" w:firstLine="0"/>
        <w:rPr>
          <w:sz w:val="24"/>
          <w:szCs w:val="24"/>
        </w:rPr>
      </w:pPr>
      <w:r w:rsidRPr="00EF4AC2">
        <w:rPr>
          <w:sz w:val="24"/>
          <w:szCs w:val="24"/>
        </w:rPr>
        <w:t xml:space="preserve">    </w:t>
      </w:r>
      <w:r>
        <w:rPr>
          <w:sz w:val="24"/>
          <w:szCs w:val="24"/>
        </w:rPr>
        <w:t xml:space="preserve">           </w:t>
      </w:r>
      <w:r w:rsidRPr="00EF4AC2">
        <w:rPr>
          <w:sz w:val="24"/>
          <w:szCs w:val="24"/>
        </w:rPr>
        <w:t>Программа определяет задачи деятельности учреждения, режимы тренировочной работы, предельные 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подготовки, объем индивидуальной спортивной подготовки, структуру годичного цикла.</w:t>
      </w:r>
    </w:p>
    <w:p w:rsidR="008F31EA" w:rsidRDefault="008F31EA" w:rsidP="009B1D1D">
      <w:pPr>
        <w:pStyle w:val="Heading1"/>
        <w:tabs>
          <w:tab w:val="left" w:pos="4865"/>
        </w:tabs>
        <w:ind w:left="0"/>
      </w:pPr>
      <w:r>
        <w:rPr>
          <w:b w:val="0"/>
        </w:rPr>
        <w:t xml:space="preserve"> </w:t>
      </w:r>
    </w:p>
    <w:p w:rsidR="008F31EA" w:rsidRPr="009B1D1D" w:rsidRDefault="008F31EA" w:rsidP="009B1D1D">
      <w:pPr>
        <w:widowControl/>
        <w:tabs>
          <w:tab w:val="left" w:pos="2400"/>
        </w:tabs>
        <w:autoSpaceDE/>
        <w:autoSpaceDN/>
        <w:spacing w:line="259" w:lineRule="auto"/>
        <w:jc w:val="center"/>
        <w:rPr>
          <w:b/>
          <w:sz w:val="24"/>
          <w:szCs w:val="24"/>
        </w:rPr>
      </w:pPr>
      <w:r w:rsidRPr="009B1D1D">
        <w:rPr>
          <w:b/>
          <w:sz w:val="24"/>
          <w:szCs w:val="24"/>
          <w:lang w:val="en-US"/>
        </w:rPr>
        <w:t>II</w:t>
      </w:r>
      <w:r w:rsidRPr="009B1D1D">
        <w:rPr>
          <w:b/>
          <w:sz w:val="24"/>
          <w:szCs w:val="24"/>
        </w:rPr>
        <w:t>. ХАРАКТЕРИСТИКА ПРОГРАММЫ</w:t>
      </w:r>
    </w:p>
    <w:p w:rsidR="008F31EA" w:rsidRDefault="008F31EA" w:rsidP="009B1D1D">
      <w:pPr>
        <w:pStyle w:val="BodyText"/>
        <w:ind w:left="0"/>
        <w:rPr>
          <w:b/>
          <w:sz w:val="27"/>
        </w:rPr>
      </w:pPr>
    </w:p>
    <w:p w:rsidR="008F31EA" w:rsidRDefault="008F31EA" w:rsidP="009B1D1D">
      <w:pPr>
        <w:pStyle w:val="BodyText"/>
        <w:ind w:left="0" w:firstLine="708"/>
        <w:rPr>
          <w:sz w:val="24"/>
          <w:szCs w:val="24"/>
        </w:rPr>
      </w:pPr>
      <w:r>
        <w:rPr>
          <w:sz w:val="24"/>
          <w:szCs w:val="24"/>
        </w:rPr>
        <w:t xml:space="preserve">2.1. </w:t>
      </w:r>
      <w:r w:rsidRPr="002F1E3C">
        <w:rPr>
          <w:sz w:val="24"/>
          <w:szCs w:val="24"/>
        </w:rPr>
        <w:t>Футбол – олимпийский вид спорта; предусматривает противоборство двух спортивных команд, играющих специальным мячом на размеченной площади стадиона, или спортивного</w:t>
      </w:r>
      <w:r>
        <w:rPr>
          <w:sz w:val="24"/>
          <w:szCs w:val="24"/>
        </w:rPr>
        <w:t xml:space="preserve"> зала соответствующих размеров.</w:t>
      </w:r>
    </w:p>
    <w:p w:rsidR="008F31EA" w:rsidRDefault="008F31EA" w:rsidP="00524155">
      <w:pPr>
        <w:pStyle w:val="BodyText"/>
        <w:ind w:left="0" w:firstLine="708"/>
        <w:rPr>
          <w:sz w:val="24"/>
          <w:szCs w:val="24"/>
        </w:rPr>
      </w:pPr>
      <w:r>
        <w:rPr>
          <w:sz w:val="24"/>
          <w:szCs w:val="24"/>
        </w:rPr>
        <w:t>П</w:t>
      </w:r>
      <w:r w:rsidRPr="00955635">
        <w:rPr>
          <w:sz w:val="24"/>
          <w:szCs w:val="24"/>
        </w:rPr>
        <w:t>о популярности и распространённости на планете футбол является игровым видом спорта номер один, членами международной федерации футбола (FIFA) являются 208 национальных футбольных федераций. Во многих странах эта игра является частью национальной культуры и объектом национальной гордости, что во многом определяет тот уровень интереса, который проявляется к футболу, и тем процессам, которые его окружают, во всем мире. Эта игра имеет огромный ряд особенностей и преимуществ,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и зрелищна.</w:t>
      </w:r>
    </w:p>
    <w:p w:rsidR="008F31EA" w:rsidRDefault="008F31EA" w:rsidP="00524155">
      <w:pPr>
        <w:pStyle w:val="BodyText"/>
        <w:ind w:left="0" w:firstLine="708"/>
        <w:rPr>
          <w:sz w:val="24"/>
          <w:szCs w:val="24"/>
        </w:rPr>
      </w:pPr>
      <w:r w:rsidRPr="002F1E3C">
        <w:rPr>
          <w:sz w:val="24"/>
          <w:szCs w:val="24"/>
        </w:rPr>
        <w:t>Футболист – спортсмен, систематически занимающийся футболом, воспитывающий волевые качества и совершенствующий свое техническое мастерство, активно выступающий в спорт</w:t>
      </w:r>
      <w:r>
        <w:rPr>
          <w:sz w:val="24"/>
          <w:szCs w:val="24"/>
        </w:rPr>
        <w:t>ивных соревнованиях по футболу.</w:t>
      </w:r>
    </w:p>
    <w:p w:rsidR="008F31EA" w:rsidRDefault="008F31EA" w:rsidP="00524155">
      <w:pPr>
        <w:pStyle w:val="BodyText"/>
        <w:ind w:left="0" w:firstLine="708"/>
        <w:rPr>
          <w:sz w:val="24"/>
          <w:szCs w:val="24"/>
        </w:rPr>
      </w:pPr>
      <w:r w:rsidRPr="002F1E3C">
        <w:rPr>
          <w:sz w:val="24"/>
          <w:szCs w:val="24"/>
        </w:rPr>
        <w:t>Футбол (от англ. football, от foot – нога, ball – мяч) –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 Матч (отдельная футбольная игра) состоит из двух таймов по 45 минут, между таймами перерыв 15 минут, после пере</w:t>
      </w:r>
      <w:r>
        <w:rPr>
          <w:sz w:val="24"/>
          <w:szCs w:val="24"/>
        </w:rPr>
        <w:t>рыва команды меняются воротами.</w:t>
      </w:r>
    </w:p>
    <w:p w:rsidR="008F31EA" w:rsidRDefault="008F31EA" w:rsidP="00524155">
      <w:pPr>
        <w:pStyle w:val="BodyText"/>
        <w:ind w:left="0" w:firstLine="708"/>
        <w:rPr>
          <w:sz w:val="24"/>
          <w:szCs w:val="24"/>
        </w:rPr>
      </w:pPr>
      <w:r w:rsidRPr="002F1E3C">
        <w:rPr>
          <w:sz w:val="24"/>
          <w:szCs w:val="24"/>
        </w:rPr>
        <w:t xml:space="preserve">Цель игры - забить мяч в ворота противника, сделать это как можно большее количество раз и постараться не допустить гола в свои ворота. Матч выигрывает команда, забившая большее количество голов. В футбол играют на поле с травяным или синтетическим покрытием. В игре участвуют две команды. Один человек в команде (вратарь) может играть руками в штрафной площади у своих ворот, его основной задачей является защита ворот. Остальные игроки также имеют свои задачи и позиции на поле. Защитники располагаются в основном на своей половине поля, их задача - противодействовать нападающим игрокам противоположной команды. Полузащитники действуют в середине поля, их </w:t>
      </w:r>
      <w:r>
        <w:rPr>
          <w:sz w:val="24"/>
          <w:szCs w:val="24"/>
        </w:rPr>
        <w:t xml:space="preserve">роль - помогать защитникам или </w:t>
      </w:r>
      <w:r w:rsidRPr="002F1E3C">
        <w:rPr>
          <w:sz w:val="24"/>
          <w:szCs w:val="24"/>
        </w:rPr>
        <w:t xml:space="preserve"> нападающим в зависимости от игровой ситуации. Нападающие располагаются, преимущественно на половине поля соперника, основная задач</w:t>
      </w:r>
      <w:r>
        <w:rPr>
          <w:sz w:val="24"/>
          <w:szCs w:val="24"/>
        </w:rPr>
        <w:t>а - забивать голы.</w:t>
      </w:r>
    </w:p>
    <w:p w:rsidR="008F31EA" w:rsidRPr="002F1E3C" w:rsidRDefault="008F31EA" w:rsidP="00524155">
      <w:pPr>
        <w:pStyle w:val="BodyText"/>
        <w:ind w:left="0" w:firstLine="708"/>
        <w:rPr>
          <w:sz w:val="24"/>
          <w:szCs w:val="24"/>
        </w:rPr>
      </w:pPr>
      <w:r w:rsidRPr="002F1E3C">
        <w:rPr>
          <w:sz w:val="24"/>
          <w:szCs w:val="24"/>
        </w:rPr>
        <w:t xml:space="preserve">Футбол предъявляет самые различные требования к мастерству игроков. Это связано с различием их функций в команде и специфическими задачами, которые приходится решать в игре тому или иному игроку. В первую очередь, от футболиста требуется: </w:t>
      </w:r>
    </w:p>
    <w:p w:rsidR="008F31EA" w:rsidRPr="002F1E3C" w:rsidRDefault="008F31EA" w:rsidP="009B1D1D">
      <w:pPr>
        <w:pStyle w:val="BodyText"/>
        <w:ind w:left="0"/>
        <w:rPr>
          <w:sz w:val="24"/>
          <w:szCs w:val="24"/>
        </w:rPr>
      </w:pPr>
      <w:r w:rsidRPr="002F1E3C">
        <w:rPr>
          <w:sz w:val="24"/>
          <w:szCs w:val="24"/>
        </w:rPr>
        <w:t xml:space="preserve">- умение выполнять разнообразные и разноплановые движения и приспосабливаться к различным условиям (к примеру, контролировать скорость бега); </w:t>
      </w:r>
    </w:p>
    <w:p w:rsidR="008F31EA" w:rsidRPr="002F1E3C" w:rsidRDefault="008F31EA" w:rsidP="009B1D1D">
      <w:pPr>
        <w:pStyle w:val="BodyText"/>
        <w:ind w:left="0"/>
        <w:rPr>
          <w:sz w:val="24"/>
          <w:szCs w:val="24"/>
        </w:rPr>
      </w:pPr>
      <w:r w:rsidRPr="002F1E3C">
        <w:rPr>
          <w:sz w:val="24"/>
          <w:szCs w:val="24"/>
        </w:rPr>
        <w:t xml:space="preserve">- мгновенная реакция; </w:t>
      </w:r>
    </w:p>
    <w:p w:rsidR="008F31EA" w:rsidRPr="002F1E3C" w:rsidRDefault="008F31EA" w:rsidP="009B1D1D">
      <w:pPr>
        <w:pStyle w:val="BodyText"/>
        <w:ind w:left="0"/>
        <w:rPr>
          <w:sz w:val="24"/>
          <w:szCs w:val="24"/>
        </w:rPr>
      </w:pPr>
      <w:r w:rsidRPr="002F1E3C">
        <w:rPr>
          <w:sz w:val="24"/>
          <w:szCs w:val="24"/>
        </w:rPr>
        <w:t>- коммуникабельность (социальный аспект);</w:t>
      </w:r>
    </w:p>
    <w:p w:rsidR="008F31EA" w:rsidRPr="002F1E3C" w:rsidRDefault="008F31EA" w:rsidP="009B1D1D">
      <w:pPr>
        <w:pStyle w:val="BodyText"/>
        <w:ind w:left="0"/>
        <w:rPr>
          <w:sz w:val="24"/>
          <w:szCs w:val="24"/>
        </w:rPr>
      </w:pPr>
      <w:r w:rsidRPr="002F1E3C">
        <w:rPr>
          <w:sz w:val="24"/>
          <w:szCs w:val="24"/>
        </w:rPr>
        <w:t xml:space="preserve">- способность быстро принимать решения. </w:t>
      </w:r>
    </w:p>
    <w:p w:rsidR="008F31EA" w:rsidRDefault="008F31EA" w:rsidP="009B1D1D">
      <w:pPr>
        <w:pStyle w:val="BodyText"/>
        <w:ind w:left="0"/>
        <w:rPr>
          <w:sz w:val="24"/>
          <w:szCs w:val="24"/>
        </w:rPr>
      </w:pPr>
      <w:r w:rsidRPr="002F1E3C">
        <w:rPr>
          <w:sz w:val="24"/>
          <w:szCs w:val="24"/>
        </w:rPr>
        <w:t xml:space="preserve">            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уважения к партнерам и соперникам, дисциплинированность. Каждый футболист может проявить свои личные качества: самостоятельность, инициативу, творчество. Вместе с тем игра требует подчинения личных стремлений интересам коллектива. Занимая ведущее место в общей системе физического воспитания, футбол в настоящее время является одним из самых доступных, популярны и массовых средств физического развития и укрепления зд</w:t>
      </w:r>
      <w:r>
        <w:rPr>
          <w:sz w:val="24"/>
          <w:szCs w:val="24"/>
        </w:rPr>
        <w:t>оровья широких слоев населения.</w:t>
      </w:r>
    </w:p>
    <w:p w:rsidR="008F31EA" w:rsidRPr="002F1E3C" w:rsidRDefault="008F31EA" w:rsidP="00524155">
      <w:pPr>
        <w:pStyle w:val="BodyText"/>
        <w:ind w:left="0" w:firstLine="708"/>
        <w:rPr>
          <w:sz w:val="24"/>
          <w:szCs w:val="24"/>
        </w:rPr>
      </w:pPr>
      <w:r w:rsidRPr="002F1E3C">
        <w:rPr>
          <w:sz w:val="24"/>
          <w:szCs w:val="24"/>
        </w:rPr>
        <w:t>В процессе тренировок и игр у занимающихся футболом:</w:t>
      </w:r>
    </w:p>
    <w:p w:rsidR="008F31EA" w:rsidRPr="002F1E3C" w:rsidRDefault="008F31EA" w:rsidP="009B1D1D">
      <w:pPr>
        <w:pStyle w:val="BodyText"/>
        <w:ind w:left="0"/>
        <w:rPr>
          <w:sz w:val="24"/>
          <w:szCs w:val="24"/>
        </w:rPr>
      </w:pPr>
      <w:r w:rsidRPr="002F1E3C">
        <w:rPr>
          <w:sz w:val="24"/>
          <w:szCs w:val="24"/>
        </w:rPr>
        <w:t xml:space="preserve"> - совершенствуется функциональная деятельность организма, </w:t>
      </w:r>
    </w:p>
    <w:p w:rsidR="008F31EA" w:rsidRPr="002F1E3C" w:rsidRDefault="008F31EA" w:rsidP="009B1D1D">
      <w:pPr>
        <w:pStyle w:val="BodyText"/>
        <w:ind w:left="0"/>
        <w:rPr>
          <w:sz w:val="24"/>
          <w:szCs w:val="24"/>
        </w:rPr>
      </w:pPr>
      <w:r w:rsidRPr="002F1E3C">
        <w:rPr>
          <w:sz w:val="24"/>
          <w:szCs w:val="24"/>
        </w:rPr>
        <w:t xml:space="preserve">- обеспечивается правильное, физическое развитие, </w:t>
      </w:r>
    </w:p>
    <w:p w:rsidR="008F31EA" w:rsidRPr="002F1E3C" w:rsidRDefault="008F31EA" w:rsidP="009B1D1D">
      <w:pPr>
        <w:pStyle w:val="BodyText"/>
        <w:ind w:left="0"/>
        <w:rPr>
          <w:sz w:val="24"/>
          <w:szCs w:val="24"/>
        </w:rPr>
      </w:pPr>
      <w:r w:rsidRPr="002F1E3C">
        <w:rPr>
          <w:sz w:val="24"/>
          <w:szCs w:val="24"/>
        </w:rPr>
        <w:t xml:space="preserve">- формируются такие положительные черты характера, как умение подчинять личные интересы интересам коллектива, взаимопомощь, активность, чувство ответственности. </w:t>
      </w:r>
    </w:p>
    <w:p w:rsidR="008F31EA" w:rsidRPr="002F1E3C" w:rsidRDefault="008F31EA" w:rsidP="009B1D1D">
      <w:pPr>
        <w:pStyle w:val="BodyText"/>
        <w:ind w:left="0"/>
        <w:rPr>
          <w:sz w:val="24"/>
          <w:szCs w:val="24"/>
        </w:rPr>
      </w:pPr>
      <w:r w:rsidRPr="002F1E3C">
        <w:rPr>
          <w:sz w:val="24"/>
          <w:szCs w:val="24"/>
        </w:rPr>
        <w:t xml:space="preserve">           Также занятия футболом – благодатная почва для развития координационных и кондиционных качеств и двигательных умений школьников. Проведение тренировочных занятий является обязательным условием чёткой организации тренировочного процесса любой команды. Любая тренировка состоит из теоретической (тактической), технической и «силовой» частей и для каждой из них необходимы соответствующие условия. К ним можно отнести: инвентарь, экипировку, поле, различные тренажеры, восстановительный комплекс. Выбор тактических действий в футболе напрямую зависит от предпочитаемой тренером стратегии - оборонительной или наступательной. </w:t>
      </w:r>
    </w:p>
    <w:p w:rsidR="008F31EA" w:rsidRDefault="008F31EA" w:rsidP="002F0405">
      <w:pPr>
        <w:pStyle w:val="BodyText"/>
        <w:ind w:left="0"/>
        <w:rPr>
          <w:sz w:val="24"/>
          <w:szCs w:val="24"/>
        </w:rPr>
      </w:pPr>
      <w:r w:rsidRPr="002F1E3C">
        <w:rPr>
          <w:sz w:val="24"/>
          <w:szCs w:val="24"/>
        </w:rPr>
        <w:t xml:space="preserve">            Одним из основополагающих факторов подготовки футболистов является изучение и совершенствование технической подготовки.  Техника в футболе – это, прежде всего, разнообразные приёмы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приёмов, которые они используют на поле, степенью их разносторонности и эффективностью выполнения. По этим критериям оценивается уровень технического мастерства. Чем он выше, тем лучше условия для обучения тактике. Игра теряет свою привлекательность для зрителей, и становится скучным зрелищем, если на поле выходят футболисты с проблемами в технике и тактике. Поэтому начинают обучение техническим приёмам с раннего детства, а затем совершенствуют технику их выполнения до тех пор, пока играют в футбол. Обучение техническим приёмам необходимо начинать в простых упражнениях, но обязательно дополнять их игрой в футбол. Упор на «технику» позволяет игрокам во время матча в меньшей степени акцентировать внимание на мяче, его обработке и сохранении, что предоставляет больше времени на разработку комбинаций, оценку ситуации на по</w:t>
      </w:r>
      <w:r>
        <w:rPr>
          <w:sz w:val="24"/>
          <w:szCs w:val="24"/>
        </w:rPr>
        <w:t>ле, определение стратегии игры.</w:t>
      </w:r>
    </w:p>
    <w:p w:rsidR="008F31EA" w:rsidRDefault="008F31EA" w:rsidP="002F0405">
      <w:pPr>
        <w:pStyle w:val="BodyText"/>
        <w:ind w:left="0" w:firstLine="708"/>
        <w:rPr>
          <w:sz w:val="24"/>
          <w:szCs w:val="24"/>
        </w:rPr>
      </w:pPr>
      <w:r w:rsidRPr="002F1E3C">
        <w:rPr>
          <w:sz w:val="24"/>
          <w:szCs w:val="24"/>
        </w:rPr>
        <w:t>Для развития необходимых скоростных и силовых качеств у футболистов необходимо использовать не отдельно взятые упражнения или методы, а целый взаимосвязанный комплекс занятий, обеспечивающие постепенное наращивание физических кондиций и сохранение оптимальной формы в течение максимально долгого времени. Для этого существуют специально разработанные врачами и тренерами команд планы развития физической готовности игроков. Существует множество разновидностей футбола, в основном с меньшим количеством игроков, в том числе: футзал (AMF) и футзал (FIFA) — мини-футбол (играются в зале на специальном покрытии), шоубол (играется в адаптированной хоккейной коробке с искусственным покрытием), дворовый футбол (играется на любом покрытии на полях любого размера любым количеством людей), пляжный футбол (играется на песке), «речной футбол» (по колено в воде, ежегодный турнир в английском г. Бёртон), «болотный футбол» (играется на болоте), футбольный фристайл (заключается в исполнении всевозможных финтов и трюков), рашбол (играется на поле, разделённом на зоны вратаря, штрафного удара, атаки, защиты и нейтральной), футдаблбол (играется двумя мячами). Футбол - командная спортивная игра, которая способствует развитию</w:t>
      </w:r>
      <w:r w:rsidRPr="002F1E3C">
        <w:rPr>
          <w:spacing w:val="1"/>
          <w:sz w:val="24"/>
          <w:szCs w:val="24"/>
        </w:rPr>
        <w:t xml:space="preserve"> </w:t>
      </w:r>
      <w:r w:rsidRPr="002F1E3C">
        <w:rPr>
          <w:sz w:val="24"/>
          <w:szCs w:val="24"/>
        </w:rPr>
        <w:t>быстроты, ловкости, выносливости, силы и прыгучести. В игре футболист</w:t>
      </w:r>
      <w:r w:rsidRPr="002F1E3C">
        <w:rPr>
          <w:spacing w:val="1"/>
          <w:sz w:val="24"/>
          <w:szCs w:val="24"/>
        </w:rPr>
        <w:t xml:space="preserve"> </w:t>
      </w:r>
      <w:r w:rsidRPr="002F1E3C">
        <w:rPr>
          <w:sz w:val="24"/>
          <w:szCs w:val="24"/>
        </w:rPr>
        <w:t>выполняет</w:t>
      </w:r>
      <w:r w:rsidRPr="002F1E3C">
        <w:rPr>
          <w:spacing w:val="1"/>
          <w:sz w:val="24"/>
          <w:szCs w:val="24"/>
        </w:rPr>
        <w:t xml:space="preserve"> </w:t>
      </w:r>
      <w:r w:rsidRPr="002F1E3C">
        <w:rPr>
          <w:sz w:val="24"/>
          <w:szCs w:val="24"/>
        </w:rPr>
        <w:t>чрезвычайно</w:t>
      </w:r>
      <w:r w:rsidRPr="002F1E3C">
        <w:rPr>
          <w:spacing w:val="1"/>
          <w:sz w:val="24"/>
          <w:szCs w:val="24"/>
        </w:rPr>
        <w:t xml:space="preserve"> </w:t>
      </w:r>
      <w:r w:rsidRPr="002F1E3C">
        <w:rPr>
          <w:sz w:val="24"/>
          <w:szCs w:val="24"/>
        </w:rPr>
        <w:t>высокую</w:t>
      </w:r>
      <w:r w:rsidRPr="002F1E3C">
        <w:rPr>
          <w:spacing w:val="1"/>
          <w:sz w:val="24"/>
          <w:szCs w:val="24"/>
        </w:rPr>
        <w:t xml:space="preserve"> </w:t>
      </w:r>
      <w:r w:rsidRPr="002F1E3C">
        <w:rPr>
          <w:sz w:val="24"/>
          <w:szCs w:val="24"/>
        </w:rPr>
        <w:t>по</w:t>
      </w:r>
      <w:r w:rsidRPr="002F1E3C">
        <w:rPr>
          <w:spacing w:val="1"/>
          <w:sz w:val="24"/>
          <w:szCs w:val="24"/>
        </w:rPr>
        <w:t xml:space="preserve"> </w:t>
      </w:r>
      <w:r w:rsidRPr="002F1E3C">
        <w:rPr>
          <w:sz w:val="24"/>
          <w:szCs w:val="24"/>
        </w:rPr>
        <w:t>нагрузке</w:t>
      </w:r>
      <w:r w:rsidRPr="002F1E3C">
        <w:rPr>
          <w:spacing w:val="1"/>
          <w:sz w:val="24"/>
          <w:szCs w:val="24"/>
        </w:rPr>
        <w:t xml:space="preserve"> </w:t>
      </w:r>
      <w:r w:rsidRPr="002F1E3C">
        <w:rPr>
          <w:sz w:val="24"/>
          <w:szCs w:val="24"/>
        </w:rPr>
        <w:t>работу,</w:t>
      </w:r>
      <w:r w:rsidRPr="002F1E3C">
        <w:rPr>
          <w:spacing w:val="1"/>
          <w:sz w:val="24"/>
          <w:szCs w:val="24"/>
        </w:rPr>
        <w:t xml:space="preserve"> </w:t>
      </w:r>
      <w:r w:rsidRPr="002F1E3C">
        <w:rPr>
          <w:sz w:val="24"/>
          <w:szCs w:val="24"/>
        </w:rPr>
        <w:t>что</w:t>
      </w:r>
      <w:r w:rsidRPr="002F1E3C">
        <w:rPr>
          <w:spacing w:val="1"/>
          <w:sz w:val="24"/>
          <w:szCs w:val="24"/>
        </w:rPr>
        <w:t xml:space="preserve"> </w:t>
      </w:r>
      <w:r w:rsidRPr="002F1E3C">
        <w:rPr>
          <w:sz w:val="24"/>
          <w:szCs w:val="24"/>
        </w:rPr>
        <w:t>способствует</w:t>
      </w:r>
      <w:r w:rsidRPr="002F1E3C">
        <w:rPr>
          <w:spacing w:val="1"/>
          <w:sz w:val="24"/>
          <w:szCs w:val="24"/>
        </w:rPr>
        <w:t xml:space="preserve"> </w:t>
      </w:r>
      <w:r w:rsidRPr="002F1E3C">
        <w:rPr>
          <w:sz w:val="24"/>
          <w:szCs w:val="24"/>
        </w:rPr>
        <w:t>повышению уровня функциональных возможностей человека, воспитывает</w:t>
      </w:r>
      <w:r w:rsidRPr="002F1E3C">
        <w:rPr>
          <w:spacing w:val="1"/>
          <w:sz w:val="24"/>
          <w:szCs w:val="24"/>
        </w:rPr>
        <w:t xml:space="preserve"> </w:t>
      </w:r>
      <w:r w:rsidRPr="002F1E3C">
        <w:rPr>
          <w:sz w:val="24"/>
          <w:szCs w:val="24"/>
        </w:rPr>
        <w:t>морально-волевые</w:t>
      </w:r>
      <w:r w:rsidRPr="002F1E3C">
        <w:rPr>
          <w:spacing w:val="1"/>
          <w:sz w:val="24"/>
          <w:szCs w:val="24"/>
        </w:rPr>
        <w:t xml:space="preserve"> </w:t>
      </w:r>
      <w:r w:rsidRPr="002F1E3C">
        <w:rPr>
          <w:sz w:val="24"/>
          <w:szCs w:val="24"/>
        </w:rPr>
        <w:t>качества.</w:t>
      </w:r>
      <w:r w:rsidRPr="002F1E3C">
        <w:rPr>
          <w:spacing w:val="1"/>
          <w:sz w:val="24"/>
          <w:szCs w:val="24"/>
        </w:rPr>
        <w:t xml:space="preserve"> </w:t>
      </w:r>
      <w:r w:rsidRPr="002F1E3C">
        <w:rPr>
          <w:sz w:val="24"/>
          <w:szCs w:val="24"/>
        </w:rPr>
        <w:t>Разнообразная</w:t>
      </w:r>
      <w:r w:rsidRPr="002F1E3C">
        <w:rPr>
          <w:spacing w:val="1"/>
          <w:sz w:val="24"/>
          <w:szCs w:val="24"/>
        </w:rPr>
        <w:t xml:space="preserve"> </w:t>
      </w:r>
      <w:r w:rsidRPr="002F1E3C">
        <w:rPr>
          <w:sz w:val="24"/>
          <w:szCs w:val="24"/>
        </w:rPr>
        <w:t>и</w:t>
      </w:r>
      <w:r w:rsidRPr="002F1E3C">
        <w:rPr>
          <w:spacing w:val="1"/>
          <w:sz w:val="24"/>
          <w:szCs w:val="24"/>
        </w:rPr>
        <w:t xml:space="preserve"> </w:t>
      </w:r>
      <w:r w:rsidRPr="002F1E3C">
        <w:rPr>
          <w:sz w:val="24"/>
          <w:szCs w:val="24"/>
        </w:rPr>
        <w:t>большая</w:t>
      </w:r>
      <w:r w:rsidRPr="002F1E3C">
        <w:rPr>
          <w:spacing w:val="1"/>
          <w:sz w:val="24"/>
          <w:szCs w:val="24"/>
        </w:rPr>
        <w:t xml:space="preserve"> </w:t>
      </w:r>
      <w:r w:rsidRPr="002F1E3C">
        <w:rPr>
          <w:sz w:val="24"/>
          <w:szCs w:val="24"/>
        </w:rPr>
        <w:t>по</w:t>
      </w:r>
      <w:r w:rsidRPr="002F1E3C">
        <w:rPr>
          <w:spacing w:val="1"/>
          <w:sz w:val="24"/>
          <w:szCs w:val="24"/>
        </w:rPr>
        <w:t xml:space="preserve"> </w:t>
      </w:r>
      <w:r w:rsidRPr="002F1E3C">
        <w:rPr>
          <w:sz w:val="24"/>
          <w:szCs w:val="24"/>
        </w:rPr>
        <w:t>объему</w:t>
      </w:r>
      <w:r w:rsidRPr="002F1E3C">
        <w:rPr>
          <w:spacing w:val="1"/>
          <w:sz w:val="24"/>
          <w:szCs w:val="24"/>
        </w:rPr>
        <w:t xml:space="preserve"> </w:t>
      </w:r>
      <w:r w:rsidRPr="002F1E3C">
        <w:rPr>
          <w:sz w:val="24"/>
          <w:szCs w:val="24"/>
        </w:rPr>
        <w:t>двигательная деятельность на фоне растущего утомления требует проявления</w:t>
      </w:r>
      <w:r w:rsidRPr="002F1E3C">
        <w:rPr>
          <w:spacing w:val="-67"/>
          <w:sz w:val="24"/>
          <w:szCs w:val="24"/>
        </w:rPr>
        <w:t xml:space="preserve"> </w:t>
      </w:r>
      <w:r w:rsidRPr="002F1E3C">
        <w:rPr>
          <w:sz w:val="24"/>
          <w:szCs w:val="24"/>
        </w:rPr>
        <w:t>волевых</w:t>
      </w:r>
      <w:r w:rsidRPr="002F1E3C">
        <w:rPr>
          <w:spacing w:val="1"/>
          <w:sz w:val="24"/>
          <w:szCs w:val="24"/>
        </w:rPr>
        <w:t xml:space="preserve"> </w:t>
      </w:r>
      <w:r w:rsidRPr="002F1E3C">
        <w:rPr>
          <w:sz w:val="24"/>
          <w:szCs w:val="24"/>
        </w:rPr>
        <w:t>качеств,</w:t>
      </w:r>
      <w:r w:rsidRPr="002F1E3C">
        <w:rPr>
          <w:spacing w:val="1"/>
          <w:sz w:val="24"/>
          <w:szCs w:val="24"/>
        </w:rPr>
        <w:t xml:space="preserve"> </w:t>
      </w:r>
      <w:r w:rsidRPr="002F1E3C">
        <w:rPr>
          <w:sz w:val="24"/>
          <w:szCs w:val="24"/>
        </w:rPr>
        <w:t>необходимых</w:t>
      </w:r>
      <w:r w:rsidRPr="002F1E3C">
        <w:rPr>
          <w:spacing w:val="1"/>
          <w:sz w:val="24"/>
          <w:szCs w:val="24"/>
        </w:rPr>
        <w:t xml:space="preserve"> </w:t>
      </w:r>
      <w:r w:rsidRPr="002F1E3C">
        <w:rPr>
          <w:sz w:val="24"/>
          <w:szCs w:val="24"/>
        </w:rPr>
        <w:t>для</w:t>
      </w:r>
      <w:r w:rsidRPr="002F1E3C">
        <w:rPr>
          <w:spacing w:val="1"/>
          <w:sz w:val="24"/>
          <w:szCs w:val="24"/>
        </w:rPr>
        <w:t xml:space="preserve"> </w:t>
      </w:r>
      <w:r w:rsidRPr="002F1E3C">
        <w:rPr>
          <w:sz w:val="24"/>
          <w:szCs w:val="24"/>
        </w:rPr>
        <w:t>поддержания</w:t>
      </w:r>
      <w:r w:rsidRPr="002F1E3C">
        <w:rPr>
          <w:spacing w:val="1"/>
          <w:sz w:val="24"/>
          <w:szCs w:val="24"/>
        </w:rPr>
        <w:t xml:space="preserve"> </w:t>
      </w:r>
      <w:r w:rsidRPr="002F1E3C">
        <w:rPr>
          <w:sz w:val="24"/>
          <w:szCs w:val="24"/>
        </w:rPr>
        <w:t>высокой</w:t>
      </w:r>
      <w:r w:rsidRPr="002F1E3C">
        <w:rPr>
          <w:spacing w:val="1"/>
          <w:sz w:val="24"/>
          <w:szCs w:val="24"/>
        </w:rPr>
        <w:t xml:space="preserve"> </w:t>
      </w:r>
      <w:r w:rsidRPr="002F1E3C">
        <w:rPr>
          <w:sz w:val="24"/>
          <w:szCs w:val="24"/>
        </w:rPr>
        <w:t>игровой</w:t>
      </w:r>
      <w:r w:rsidRPr="002F1E3C">
        <w:rPr>
          <w:spacing w:val="1"/>
          <w:sz w:val="24"/>
          <w:szCs w:val="24"/>
        </w:rPr>
        <w:t xml:space="preserve"> </w:t>
      </w:r>
      <w:r w:rsidRPr="002F1E3C">
        <w:rPr>
          <w:sz w:val="24"/>
          <w:szCs w:val="24"/>
        </w:rPr>
        <w:t>деятельности.</w:t>
      </w:r>
    </w:p>
    <w:p w:rsidR="008F31EA" w:rsidRPr="00524155" w:rsidRDefault="008F31EA" w:rsidP="00524155">
      <w:pPr>
        <w:pStyle w:val="BodyText"/>
        <w:ind w:left="0" w:firstLine="708"/>
        <w:rPr>
          <w:sz w:val="24"/>
          <w:szCs w:val="24"/>
        </w:rPr>
      </w:pPr>
      <w:r w:rsidRPr="00524155">
        <w:rPr>
          <w:sz w:val="24"/>
          <w:szCs w:val="24"/>
        </w:rPr>
        <w:t>Официальные</w:t>
      </w:r>
      <w:r w:rsidRPr="00524155">
        <w:rPr>
          <w:spacing w:val="1"/>
          <w:sz w:val="24"/>
          <w:szCs w:val="24"/>
        </w:rPr>
        <w:t xml:space="preserve"> </w:t>
      </w:r>
      <w:r w:rsidRPr="00524155">
        <w:rPr>
          <w:sz w:val="24"/>
          <w:szCs w:val="24"/>
        </w:rPr>
        <w:t>соревнования</w:t>
      </w:r>
      <w:r w:rsidRPr="00524155">
        <w:rPr>
          <w:spacing w:val="1"/>
          <w:sz w:val="24"/>
          <w:szCs w:val="24"/>
        </w:rPr>
        <w:t xml:space="preserve"> </w:t>
      </w:r>
      <w:r w:rsidRPr="00524155">
        <w:rPr>
          <w:sz w:val="24"/>
          <w:szCs w:val="24"/>
        </w:rPr>
        <w:t>по</w:t>
      </w:r>
      <w:r w:rsidRPr="00524155">
        <w:rPr>
          <w:spacing w:val="1"/>
          <w:sz w:val="24"/>
          <w:szCs w:val="24"/>
        </w:rPr>
        <w:t xml:space="preserve"> </w:t>
      </w:r>
      <w:r w:rsidRPr="00524155">
        <w:rPr>
          <w:sz w:val="24"/>
          <w:szCs w:val="24"/>
        </w:rPr>
        <w:t>футболу</w:t>
      </w:r>
      <w:r w:rsidRPr="00524155">
        <w:rPr>
          <w:spacing w:val="1"/>
          <w:sz w:val="24"/>
          <w:szCs w:val="24"/>
        </w:rPr>
        <w:t xml:space="preserve"> </w:t>
      </w:r>
      <w:r w:rsidRPr="00524155">
        <w:rPr>
          <w:sz w:val="24"/>
          <w:szCs w:val="24"/>
        </w:rPr>
        <w:t>проводятся</w:t>
      </w:r>
      <w:r w:rsidRPr="00524155">
        <w:rPr>
          <w:spacing w:val="1"/>
          <w:sz w:val="24"/>
          <w:szCs w:val="24"/>
        </w:rPr>
        <w:t xml:space="preserve"> </w:t>
      </w:r>
      <w:r w:rsidRPr="00524155">
        <w:rPr>
          <w:sz w:val="24"/>
          <w:szCs w:val="24"/>
        </w:rPr>
        <w:t>среди</w:t>
      </w:r>
      <w:r w:rsidRPr="00524155">
        <w:rPr>
          <w:spacing w:val="1"/>
          <w:sz w:val="24"/>
          <w:szCs w:val="24"/>
        </w:rPr>
        <w:t xml:space="preserve"> </w:t>
      </w:r>
      <w:r w:rsidRPr="00524155">
        <w:rPr>
          <w:sz w:val="24"/>
          <w:szCs w:val="24"/>
        </w:rPr>
        <w:t>юношей и девушек в различных</w:t>
      </w:r>
      <w:r w:rsidRPr="00524155">
        <w:rPr>
          <w:spacing w:val="-4"/>
          <w:sz w:val="24"/>
          <w:szCs w:val="24"/>
        </w:rPr>
        <w:t xml:space="preserve"> </w:t>
      </w:r>
      <w:r w:rsidRPr="00524155">
        <w:rPr>
          <w:sz w:val="24"/>
          <w:szCs w:val="24"/>
        </w:rPr>
        <w:t>возрастных</w:t>
      </w:r>
      <w:r w:rsidRPr="00524155">
        <w:rPr>
          <w:spacing w:val="-4"/>
          <w:sz w:val="24"/>
          <w:szCs w:val="24"/>
        </w:rPr>
        <w:t xml:space="preserve"> </w:t>
      </w:r>
      <w:r w:rsidRPr="00524155">
        <w:rPr>
          <w:sz w:val="24"/>
          <w:szCs w:val="24"/>
        </w:rPr>
        <w:t>категориях.</w:t>
      </w:r>
    </w:p>
    <w:p w:rsidR="008F31EA" w:rsidRPr="00524155" w:rsidRDefault="008F31EA" w:rsidP="00524155">
      <w:pPr>
        <w:pStyle w:val="BodyText"/>
        <w:ind w:left="0" w:firstLine="708"/>
        <w:rPr>
          <w:sz w:val="24"/>
          <w:szCs w:val="24"/>
        </w:rPr>
      </w:pPr>
      <w:r w:rsidRPr="00524155">
        <w:rPr>
          <w:sz w:val="24"/>
          <w:szCs w:val="24"/>
        </w:rPr>
        <w:t>2.2.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p>
    <w:p w:rsidR="008F31EA" w:rsidRDefault="008F31EA" w:rsidP="00524155">
      <w:pPr>
        <w:pStyle w:val="BodyText"/>
        <w:ind w:left="0" w:firstLine="708"/>
        <w:rPr>
          <w:sz w:val="24"/>
          <w:szCs w:val="24"/>
        </w:rPr>
      </w:pPr>
      <w:r w:rsidRPr="00524155">
        <w:rPr>
          <w:sz w:val="24"/>
          <w:szCs w:val="24"/>
        </w:rPr>
        <w:t xml:space="preserve">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приведены в таблице 1.         </w:t>
      </w:r>
    </w:p>
    <w:p w:rsidR="008F31EA" w:rsidRPr="00524155" w:rsidRDefault="008F31EA" w:rsidP="00524155">
      <w:pPr>
        <w:pStyle w:val="BodyText"/>
        <w:ind w:left="0"/>
        <w:rPr>
          <w:sz w:val="24"/>
          <w:szCs w:val="24"/>
        </w:rPr>
      </w:pPr>
      <w:r w:rsidRPr="00524155">
        <w:rPr>
          <w:sz w:val="24"/>
          <w:szCs w:val="24"/>
        </w:rPr>
        <w:t xml:space="preserve">                                                                                                                </w:t>
      </w:r>
    </w:p>
    <w:p w:rsidR="008F31EA" w:rsidRDefault="008F31EA" w:rsidP="009B1D1D">
      <w:pPr>
        <w:pStyle w:val="ListParagraph"/>
        <w:ind w:left="0" w:firstLine="0"/>
        <w:rPr>
          <w:sz w:val="24"/>
          <w:szCs w:val="24"/>
        </w:rPr>
      </w:pPr>
      <w:r>
        <w:rPr>
          <w:sz w:val="24"/>
          <w:szCs w:val="24"/>
        </w:rPr>
        <w:t xml:space="preserve">                                                                                                                                       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5"/>
        <w:gridCol w:w="2212"/>
        <w:gridCol w:w="2227"/>
        <w:gridCol w:w="2626"/>
      </w:tblGrid>
      <w:tr w:rsidR="008F31EA" w:rsidRPr="00E07BFB" w:rsidTr="00524155">
        <w:tc>
          <w:tcPr>
            <w:tcW w:w="2295" w:type="dxa"/>
          </w:tcPr>
          <w:p w:rsidR="008F31EA" w:rsidRPr="00EF173B" w:rsidRDefault="008F31EA" w:rsidP="00524155">
            <w:pPr>
              <w:tabs>
                <w:tab w:val="left" w:pos="2400"/>
              </w:tabs>
              <w:ind w:hanging="142"/>
              <w:jc w:val="center"/>
              <w:rPr>
                <w:sz w:val="24"/>
                <w:szCs w:val="24"/>
              </w:rPr>
            </w:pPr>
            <w:r w:rsidRPr="00EF173B">
              <w:rPr>
                <w:sz w:val="24"/>
                <w:szCs w:val="24"/>
              </w:rPr>
              <w:t>Этапы спортивной подготовки</w:t>
            </w:r>
          </w:p>
        </w:tc>
        <w:tc>
          <w:tcPr>
            <w:tcW w:w="2212" w:type="dxa"/>
          </w:tcPr>
          <w:p w:rsidR="008F31EA" w:rsidRPr="00EF173B" w:rsidRDefault="008F31EA" w:rsidP="00524155">
            <w:pPr>
              <w:tabs>
                <w:tab w:val="left" w:pos="2400"/>
              </w:tabs>
              <w:ind w:hanging="142"/>
              <w:jc w:val="center"/>
              <w:rPr>
                <w:sz w:val="24"/>
                <w:szCs w:val="24"/>
              </w:rPr>
            </w:pPr>
            <w:r w:rsidRPr="00EF173B">
              <w:rPr>
                <w:sz w:val="24"/>
                <w:szCs w:val="24"/>
              </w:rPr>
              <w:t>Срок реализации этапов спортивной подготовки (лет)</w:t>
            </w:r>
          </w:p>
        </w:tc>
        <w:tc>
          <w:tcPr>
            <w:tcW w:w="2227" w:type="dxa"/>
          </w:tcPr>
          <w:p w:rsidR="008F31EA" w:rsidRPr="00EF173B" w:rsidRDefault="008F31EA" w:rsidP="00524155">
            <w:pPr>
              <w:tabs>
                <w:tab w:val="left" w:pos="2400"/>
              </w:tabs>
              <w:ind w:hanging="142"/>
              <w:jc w:val="center"/>
              <w:rPr>
                <w:sz w:val="24"/>
                <w:szCs w:val="24"/>
              </w:rPr>
            </w:pPr>
            <w:r w:rsidRPr="00EF173B">
              <w:rPr>
                <w:sz w:val="24"/>
                <w:szCs w:val="24"/>
              </w:rPr>
              <w:t>Возрастные границы лиц, проходящих спортивную подготовку лет</w:t>
            </w:r>
          </w:p>
        </w:tc>
        <w:tc>
          <w:tcPr>
            <w:tcW w:w="2626" w:type="dxa"/>
          </w:tcPr>
          <w:p w:rsidR="008F31EA" w:rsidRPr="00EF173B" w:rsidRDefault="008F31EA" w:rsidP="00524155">
            <w:pPr>
              <w:tabs>
                <w:tab w:val="left" w:pos="2400"/>
              </w:tabs>
              <w:ind w:hanging="142"/>
              <w:jc w:val="center"/>
              <w:rPr>
                <w:sz w:val="24"/>
                <w:szCs w:val="24"/>
              </w:rPr>
            </w:pPr>
            <w:r w:rsidRPr="00EF173B">
              <w:rPr>
                <w:sz w:val="24"/>
                <w:szCs w:val="24"/>
              </w:rPr>
              <w:t>Наполняемость (человек)</w:t>
            </w:r>
          </w:p>
        </w:tc>
      </w:tr>
      <w:tr w:rsidR="008F31EA" w:rsidRPr="00E07BFB" w:rsidTr="00524155">
        <w:tc>
          <w:tcPr>
            <w:tcW w:w="2295" w:type="dxa"/>
          </w:tcPr>
          <w:p w:rsidR="008F31EA" w:rsidRPr="00EF173B" w:rsidRDefault="008F31EA" w:rsidP="00524155">
            <w:pPr>
              <w:tabs>
                <w:tab w:val="left" w:pos="2400"/>
              </w:tabs>
              <w:ind w:hanging="142"/>
              <w:jc w:val="center"/>
              <w:rPr>
                <w:sz w:val="24"/>
                <w:szCs w:val="24"/>
              </w:rPr>
            </w:pPr>
            <w:r w:rsidRPr="00EF173B">
              <w:rPr>
                <w:sz w:val="24"/>
                <w:szCs w:val="24"/>
              </w:rPr>
              <w:t>Этап начальной подготовки</w:t>
            </w:r>
          </w:p>
        </w:tc>
        <w:tc>
          <w:tcPr>
            <w:tcW w:w="2212" w:type="dxa"/>
          </w:tcPr>
          <w:p w:rsidR="008F31EA" w:rsidRPr="00EF173B" w:rsidRDefault="008F31EA" w:rsidP="00524155">
            <w:pPr>
              <w:tabs>
                <w:tab w:val="left" w:pos="2400"/>
              </w:tabs>
              <w:ind w:hanging="142"/>
              <w:jc w:val="center"/>
              <w:rPr>
                <w:sz w:val="24"/>
                <w:szCs w:val="24"/>
              </w:rPr>
            </w:pPr>
            <w:r w:rsidRPr="00EF173B">
              <w:rPr>
                <w:sz w:val="24"/>
                <w:szCs w:val="24"/>
              </w:rPr>
              <w:t>3</w:t>
            </w:r>
          </w:p>
        </w:tc>
        <w:tc>
          <w:tcPr>
            <w:tcW w:w="2227" w:type="dxa"/>
          </w:tcPr>
          <w:p w:rsidR="008F31EA" w:rsidRPr="00EF173B" w:rsidRDefault="008F31EA" w:rsidP="00524155">
            <w:pPr>
              <w:tabs>
                <w:tab w:val="left" w:pos="2400"/>
              </w:tabs>
              <w:ind w:hanging="142"/>
              <w:jc w:val="center"/>
              <w:rPr>
                <w:sz w:val="24"/>
                <w:szCs w:val="24"/>
              </w:rPr>
            </w:pPr>
            <w:r w:rsidRPr="00EF173B">
              <w:rPr>
                <w:sz w:val="24"/>
                <w:szCs w:val="24"/>
              </w:rPr>
              <w:t>7</w:t>
            </w:r>
          </w:p>
        </w:tc>
        <w:tc>
          <w:tcPr>
            <w:tcW w:w="2626" w:type="dxa"/>
          </w:tcPr>
          <w:p w:rsidR="008F31EA" w:rsidRPr="00EF173B" w:rsidRDefault="008F31EA" w:rsidP="00524155">
            <w:pPr>
              <w:tabs>
                <w:tab w:val="left" w:pos="2400"/>
              </w:tabs>
              <w:ind w:hanging="142"/>
              <w:jc w:val="center"/>
              <w:rPr>
                <w:sz w:val="24"/>
                <w:szCs w:val="24"/>
              </w:rPr>
            </w:pPr>
            <w:r w:rsidRPr="00EF173B">
              <w:rPr>
                <w:sz w:val="24"/>
                <w:szCs w:val="24"/>
              </w:rPr>
              <w:t>14</w:t>
            </w:r>
          </w:p>
        </w:tc>
      </w:tr>
      <w:tr w:rsidR="008F31EA" w:rsidRPr="00E07BFB" w:rsidTr="00524155">
        <w:tc>
          <w:tcPr>
            <w:tcW w:w="2295" w:type="dxa"/>
          </w:tcPr>
          <w:p w:rsidR="008F31EA" w:rsidRPr="00EF173B" w:rsidRDefault="008F31EA" w:rsidP="00524155">
            <w:pPr>
              <w:tabs>
                <w:tab w:val="left" w:pos="2400"/>
              </w:tabs>
              <w:ind w:hanging="142"/>
              <w:jc w:val="center"/>
              <w:rPr>
                <w:sz w:val="24"/>
                <w:szCs w:val="24"/>
              </w:rPr>
            </w:pPr>
            <w:r w:rsidRPr="00EF173B">
              <w:rPr>
                <w:sz w:val="24"/>
                <w:szCs w:val="24"/>
              </w:rPr>
              <w:t>Учебно-тренировочный этап (этап спортивной специализации)</w:t>
            </w:r>
          </w:p>
        </w:tc>
        <w:tc>
          <w:tcPr>
            <w:tcW w:w="2212" w:type="dxa"/>
          </w:tcPr>
          <w:p w:rsidR="008F31EA" w:rsidRPr="00EF173B" w:rsidRDefault="008F31EA" w:rsidP="00524155">
            <w:pPr>
              <w:tabs>
                <w:tab w:val="left" w:pos="2400"/>
              </w:tabs>
              <w:ind w:hanging="142"/>
              <w:jc w:val="center"/>
              <w:rPr>
                <w:sz w:val="24"/>
                <w:szCs w:val="24"/>
              </w:rPr>
            </w:pPr>
            <w:r w:rsidRPr="00EF173B">
              <w:rPr>
                <w:sz w:val="24"/>
                <w:szCs w:val="24"/>
              </w:rPr>
              <w:t>5</w:t>
            </w:r>
          </w:p>
        </w:tc>
        <w:tc>
          <w:tcPr>
            <w:tcW w:w="2227" w:type="dxa"/>
          </w:tcPr>
          <w:p w:rsidR="008F31EA" w:rsidRPr="00EF173B" w:rsidRDefault="008F31EA" w:rsidP="00524155">
            <w:pPr>
              <w:tabs>
                <w:tab w:val="left" w:pos="2400"/>
              </w:tabs>
              <w:ind w:hanging="142"/>
              <w:jc w:val="center"/>
              <w:rPr>
                <w:sz w:val="24"/>
                <w:szCs w:val="24"/>
              </w:rPr>
            </w:pPr>
            <w:r w:rsidRPr="00EF173B">
              <w:rPr>
                <w:sz w:val="24"/>
                <w:szCs w:val="24"/>
              </w:rPr>
              <w:t>10</w:t>
            </w:r>
          </w:p>
        </w:tc>
        <w:tc>
          <w:tcPr>
            <w:tcW w:w="2626" w:type="dxa"/>
          </w:tcPr>
          <w:p w:rsidR="008F31EA" w:rsidRPr="00EF173B" w:rsidRDefault="008F31EA" w:rsidP="00524155">
            <w:pPr>
              <w:tabs>
                <w:tab w:val="left" w:pos="2400"/>
              </w:tabs>
              <w:ind w:hanging="142"/>
              <w:jc w:val="center"/>
              <w:rPr>
                <w:sz w:val="24"/>
                <w:szCs w:val="24"/>
              </w:rPr>
            </w:pPr>
            <w:r w:rsidRPr="00EF173B">
              <w:rPr>
                <w:sz w:val="24"/>
                <w:szCs w:val="24"/>
              </w:rPr>
              <w:t>12</w:t>
            </w:r>
          </w:p>
        </w:tc>
      </w:tr>
    </w:tbl>
    <w:p w:rsidR="008F31EA" w:rsidRPr="00EF4AC2" w:rsidRDefault="008F31EA" w:rsidP="009B1D1D">
      <w:pPr>
        <w:pStyle w:val="ListParagraph"/>
        <w:ind w:left="0" w:firstLine="0"/>
        <w:rPr>
          <w:sz w:val="24"/>
          <w:szCs w:val="24"/>
        </w:rPr>
      </w:pPr>
    </w:p>
    <w:p w:rsidR="008F31EA" w:rsidRDefault="008F31EA" w:rsidP="009B1D1D">
      <w:pPr>
        <w:pStyle w:val="ListParagraph"/>
        <w:ind w:left="0" w:firstLine="0"/>
        <w:rPr>
          <w:sz w:val="24"/>
          <w:szCs w:val="24"/>
        </w:rPr>
      </w:pPr>
      <w:r w:rsidRPr="00EF4AC2">
        <w:rPr>
          <w:sz w:val="24"/>
          <w:szCs w:val="24"/>
        </w:rPr>
        <w:t xml:space="preserve">          </w:t>
      </w:r>
      <w:r>
        <w:rPr>
          <w:sz w:val="24"/>
          <w:szCs w:val="24"/>
        </w:rPr>
        <w:t xml:space="preserve">     Учебно-тренировочные</w:t>
      </w:r>
      <w:r w:rsidRPr="00EF4AC2">
        <w:rPr>
          <w:sz w:val="24"/>
          <w:szCs w:val="24"/>
        </w:rPr>
        <w:t xml:space="preserve"> группы в учреждении формируются по виду спорта (спортивной дисциплине) и этапам спортивной подготовки, с учетом:</w:t>
      </w:r>
    </w:p>
    <w:p w:rsidR="008F31EA" w:rsidRDefault="008F31EA" w:rsidP="009B1D1D">
      <w:pPr>
        <w:pStyle w:val="ListParagraph"/>
        <w:ind w:left="0" w:firstLine="0"/>
        <w:rPr>
          <w:sz w:val="24"/>
          <w:szCs w:val="24"/>
        </w:rPr>
      </w:pPr>
      <w:r>
        <w:rPr>
          <w:sz w:val="24"/>
          <w:szCs w:val="24"/>
        </w:rPr>
        <w:t xml:space="preserve">- </w:t>
      </w:r>
      <w:r w:rsidRPr="00EF4AC2">
        <w:rPr>
          <w:sz w:val="24"/>
          <w:szCs w:val="24"/>
        </w:rPr>
        <w:t>возрастных закономерностей, становления спортивного мастерства (вы</w:t>
      </w:r>
      <w:r>
        <w:rPr>
          <w:sz w:val="24"/>
          <w:szCs w:val="24"/>
        </w:rPr>
        <w:t>полнения разрядных нормативов);</w:t>
      </w:r>
    </w:p>
    <w:p w:rsidR="008F31EA" w:rsidRDefault="008F31EA" w:rsidP="009B1D1D">
      <w:pPr>
        <w:pStyle w:val="ListParagraph"/>
        <w:ind w:left="0" w:firstLine="0"/>
        <w:rPr>
          <w:sz w:val="24"/>
          <w:szCs w:val="24"/>
        </w:rPr>
      </w:pPr>
      <w:r>
        <w:rPr>
          <w:sz w:val="24"/>
          <w:szCs w:val="24"/>
        </w:rPr>
        <w:t xml:space="preserve">- </w:t>
      </w:r>
      <w:r w:rsidRPr="00CE0CAB">
        <w:rPr>
          <w:sz w:val="24"/>
          <w:szCs w:val="24"/>
        </w:rPr>
        <w:t>объемов недельной тренировочной нагрузки;</w:t>
      </w:r>
    </w:p>
    <w:p w:rsidR="008F31EA" w:rsidRDefault="008F31EA" w:rsidP="009B1D1D">
      <w:pPr>
        <w:pStyle w:val="ListParagraph"/>
        <w:ind w:left="0" w:firstLine="0"/>
        <w:rPr>
          <w:sz w:val="24"/>
          <w:szCs w:val="24"/>
        </w:rPr>
      </w:pPr>
      <w:r>
        <w:rPr>
          <w:sz w:val="24"/>
          <w:szCs w:val="24"/>
        </w:rPr>
        <w:t xml:space="preserve">- </w:t>
      </w:r>
      <w:r w:rsidRPr="00CE0CAB">
        <w:rPr>
          <w:sz w:val="24"/>
          <w:szCs w:val="24"/>
        </w:rPr>
        <w:t>выполнения нормативов по общей и спе</w:t>
      </w:r>
      <w:r>
        <w:rPr>
          <w:sz w:val="24"/>
          <w:szCs w:val="24"/>
        </w:rPr>
        <w:t>циальной физической подготовке;</w:t>
      </w:r>
    </w:p>
    <w:p w:rsidR="008F31EA" w:rsidRDefault="008F31EA" w:rsidP="009B1D1D">
      <w:pPr>
        <w:pStyle w:val="ListParagraph"/>
        <w:ind w:left="0" w:firstLine="0"/>
        <w:rPr>
          <w:sz w:val="24"/>
          <w:szCs w:val="24"/>
        </w:rPr>
      </w:pPr>
      <w:r>
        <w:rPr>
          <w:sz w:val="24"/>
          <w:szCs w:val="24"/>
        </w:rPr>
        <w:t xml:space="preserve">- </w:t>
      </w:r>
      <w:r w:rsidRPr="00CE0CAB">
        <w:rPr>
          <w:sz w:val="24"/>
          <w:szCs w:val="24"/>
        </w:rPr>
        <w:t>спортивных результатов;</w:t>
      </w:r>
    </w:p>
    <w:p w:rsidR="008F31EA" w:rsidRDefault="008F31EA" w:rsidP="009B1D1D">
      <w:pPr>
        <w:pStyle w:val="ListParagraph"/>
        <w:ind w:left="0" w:firstLine="0"/>
        <w:rPr>
          <w:sz w:val="24"/>
          <w:szCs w:val="24"/>
        </w:rPr>
      </w:pPr>
      <w:r>
        <w:rPr>
          <w:sz w:val="24"/>
          <w:szCs w:val="24"/>
        </w:rPr>
        <w:t>- возраста обучающегося;</w:t>
      </w:r>
    </w:p>
    <w:p w:rsidR="008F31EA" w:rsidRPr="00CE0CAB" w:rsidRDefault="008F31EA" w:rsidP="009B1D1D">
      <w:pPr>
        <w:pStyle w:val="ListParagraph"/>
        <w:ind w:left="0" w:firstLine="0"/>
        <w:rPr>
          <w:sz w:val="24"/>
          <w:szCs w:val="24"/>
        </w:rPr>
      </w:pPr>
      <w:r>
        <w:rPr>
          <w:sz w:val="24"/>
          <w:szCs w:val="24"/>
        </w:rPr>
        <w:t xml:space="preserve">- </w:t>
      </w:r>
      <w:r w:rsidRPr="00CE0CAB">
        <w:rPr>
          <w:sz w:val="24"/>
          <w:szCs w:val="24"/>
        </w:rPr>
        <w:t>наличия у обучающегося в установленном законодательством Российской Федерации</w:t>
      </w:r>
      <w:r>
        <w:rPr>
          <w:sz w:val="24"/>
          <w:szCs w:val="24"/>
        </w:rPr>
        <w:t xml:space="preserve"> </w:t>
      </w:r>
      <w:r w:rsidRPr="00CE0CAB">
        <w:rPr>
          <w:sz w:val="24"/>
          <w:szCs w:val="24"/>
        </w:rPr>
        <w:t xml:space="preserve">порядке медицинского заключения о </w:t>
      </w:r>
      <w:r>
        <w:rPr>
          <w:sz w:val="24"/>
          <w:szCs w:val="24"/>
        </w:rPr>
        <w:t>допуске к занятиям избранным видом спорта.</w:t>
      </w:r>
    </w:p>
    <w:p w:rsidR="008F31EA" w:rsidRPr="00CE0CAB" w:rsidRDefault="008F31EA" w:rsidP="009B1D1D">
      <w:pPr>
        <w:pStyle w:val="ListParagraph"/>
        <w:ind w:left="0" w:firstLine="0"/>
        <w:rPr>
          <w:sz w:val="24"/>
          <w:szCs w:val="24"/>
        </w:rPr>
      </w:pPr>
      <w:r w:rsidRPr="00CE0CAB">
        <w:rPr>
          <w:sz w:val="24"/>
          <w:szCs w:val="24"/>
        </w:rPr>
        <w:t xml:space="preserve">          </w:t>
      </w:r>
      <w:r>
        <w:rPr>
          <w:sz w:val="24"/>
          <w:szCs w:val="24"/>
        </w:rPr>
        <w:t xml:space="preserve">     </w:t>
      </w:r>
      <w:r w:rsidRPr="00CE0CAB">
        <w:rPr>
          <w:sz w:val="24"/>
          <w:szCs w:val="24"/>
        </w:rPr>
        <w:t xml:space="preserve">Возможен перевод обучающихся из других организаций. </w:t>
      </w:r>
    </w:p>
    <w:p w:rsidR="008F31EA" w:rsidRDefault="008F31EA" w:rsidP="009B1D1D">
      <w:pPr>
        <w:pStyle w:val="ListParagraph"/>
        <w:ind w:left="0" w:firstLine="0"/>
        <w:rPr>
          <w:sz w:val="24"/>
          <w:szCs w:val="24"/>
        </w:rPr>
      </w:pPr>
      <w:r w:rsidRPr="00CE0CAB">
        <w:rPr>
          <w:sz w:val="24"/>
          <w:szCs w:val="24"/>
        </w:rPr>
        <w:t xml:space="preserve">         </w:t>
      </w:r>
      <w:r>
        <w:rPr>
          <w:sz w:val="24"/>
          <w:szCs w:val="24"/>
        </w:rPr>
        <w:t xml:space="preserve">     </w:t>
      </w:r>
      <w:r w:rsidRPr="00CE0CAB">
        <w:rPr>
          <w:sz w:val="24"/>
          <w:szCs w:val="24"/>
        </w:rPr>
        <w:t xml:space="preserve"> Максимальная наполняемость учебно-тренирово</w:t>
      </w:r>
      <w:r>
        <w:rPr>
          <w:sz w:val="24"/>
          <w:szCs w:val="24"/>
        </w:rPr>
        <w:t xml:space="preserve">чных групп на этапах спортивной </w:t>
      </w:r>
      <w:r w:rsidRPr="00CE0CAB">
        <w:rPr>
          <w:sz w:val="24"/>
          <w:szCs w:val="24"/>
        </w:rPr>
        <w:t>подготовки не превышает двукратного количества обучающихся, указанных в таблице 1.</w:t>
      </w:r>
    </w:p>
    <w:p w:rsidR="008F31EA" w:rsidRDefault="008F31EA" w:rsidP="009B1D1D">
      <w:pPr>
        <w:tabs>
          <w:tab w:val="left" w:pos="2400"/>
        </w:tabs>
        <w:jc w:val="both"/>
        <w:rPr>
          <w:sz w:val="24"/>
          <w:szCs w:val="24"/>
        </w:rPr>
      </w:pPr>
      <w:r>
        <w:rPr>
          <w:sz w:val="24"/>
          <w:szCs w:val="24"/>
        </w:rPr>
        <w:t xml:space="preserve">               2.3. </w:t>
      </w:r>
      <w:r w:rsidRPr="00377ADA">
        <w:rPr>
          <w:sz w:val="24"/>
          <w:szCs w:val="24"/>
        </w:rPr>
        <w:t>Объем программы.</w:t>
      </w:r>
    </w:p>
    <w:p w:rsidR="008F31EA" w:rsidRPr="00377ADA" w:rsidRDefault="008F31EA" w:rsidP="009B1D1D">
      <w:pPr>
        <w:tabs>
          <w:tab w:val="left" w:pos="2400"/>
        </w:tabs>
        <w:jc w:val="both"/>
        <w:rPr>
          <w:sz w:val="24"/>
          <w:szCs w:val="24"/>
        </w:rPr>
      </w:pPr>
      <w:r>
        <w:rPr>
          <w:sz w:val="24"/>
          <w:szCs w:val="24"/>
        </w:rPr>
        <w:t xml:space="preserve">     </w:t>
      </w:r>
      <w:r w:rsidRPr="00377ADA">
        <w:rPr>
          <w:sz w:val="24"/>
          <w:szCs w:val="24"/>
        </w:rPr>
        <w:t>Объе</w:t>
      </w:r>
      <w:r>
        <w:rPr>
          <w:sz w:val="24"/>
          <w:szCs w:val="24"/>
        </w:rPr>
        <w:t>м Программы указан в таблице 2.</w:t>
      </w:r>
    </w:p>
    <w:p w:rsidR="008F31EA" w:rsidRDefault="008F31EA" w:rsidP="00524155">
      <w:pPr>
        <w:tabs>
          <w:tab w:val="left" w:pos="2400"/>
        </w:tabs>
        <w:jc w:val="right"/>
        <w:rPr>
          <w:sz w:val="24"/>
          <w:szCs w:val="24"/>
        </w:rPr>
      </w:pPr>
      <w:r w:rsidRPr="00377ADA">
        <w:rPr>
          <w:sz w:val="24"/>
          <w:szCs w:val="24"/>
        </w:rPr>
        <w:t xml:space="preserve">                                                                                                                                        </w:t>
      </w:r>
      <w:r>
        <w:rPr>
          <w:sz w:val="24"/>
          <w:szCs w:val="24"/>
        </w:rPr>
        <w:t xml:space="preserve">      </w:t>
      </w:r>
      <w:r w:rsidRPr="00377ADA">
        <w:rPr>
          <w:sz w:val="24"/>
          <w:szCs w:val="24"/>
        </w:rPr>
        <w:t>Таблица 2</w:t>
      </w:r>
    </w:p>
    <w:p w:rsidR="008F31EA" w:rsidRPr="00377ADA" w:rsidRDefault="008F31EA" w:rsidP="00524155">
      <w:pPr>
        <w:tabs>
          <w:tab w:val="left" w:pos="2400"/>
        </w:tabs>
        <w:jc w:val="right"/>
        <w:rPr>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1559"/>
        <w:gridCol w:w="1560"/>
        <w:gridCol w:w="1701"/>
        <w:gridCol w:w="2126"/>
      </w:tblGrid>
      <w:tr w:rsidR="008F31EA" w:rsidRPr="00377ADA" w:rsidTr="00524155">
        <w:tc>
          <w:tcPr>
            <w:tcW w:w="2551" w:type="dxa"/>
            <w:vMerge w:val="restart"/>
          </w:tcPr>
          <w:p w:rsidR="008F31EA" w:rsidRPr="00EF173B" w:rsidRDefault="008F31EA" w:rsidP="009B1D1D">
            <w:pPr>
              <w:tabs>
                <w:tab w:val="left" w:pos="2400"/>
              </w:tabs>
              <w:jc w:val="both"/>
              <w:rPr>
                <w:sz w:val="24"/>
                <w:szCs w:val="24"/>
              </w:rPr>
            </w:pPr>
            <w:r w:rsidRPr="00EF173B">
              <w:rPr>
                <w:sz w:val="24"/>
                <w:szCs w:val="24"/>
              </w:rPr>
              <w:t>Этапный норматив</w:t>
            </w:r>
          </w:p>
        </w:tc>
        <w:tc>
          <w:tcPr>
            <w:tcW w:w="6946" w:type="dxa"/>
            <w:gridSpan w:val="4"/>
          </w:tcPr>
          <w:p w:rsidR="008F31EA" w:rsidRPr="00EF173B" w:rsidRDefault="008F31EA" w:rsidP="009B1D1D">
            <w:pPr>
              <w:tabs>
                <w:tab w:val="left" w:pos="2400"/>
              </w:tabs>
              <w:jc w:val="both"/>
              <w:rPr>
                <w:sz w:val="24"/>
                <w:szCs w:val="24"/>
              </w:rPr>
            </w:pPr>
            <w:r w:rsidRPr="00EF173B">
              <w:rPr>
                <w:sz w:val="24"/>
                <w:szCs w:val="24"/>
              </w:rPr>
              <w:t>Этапы и годы спортивной подготовки</w:t>
            </w:r>
          </w:p>
        </w:tc>
      </w:tr>
      <w:tr w:rsidR="008F31EA" w:rsidRPr="00377ADA" w:rsidTr="00524155">
        <w:tc>
          <w:tcPr>
            <w:tcW w:w="2551" w:type="dxa"/>
            <w:vMerge/>
          </w:tcPr>
          <w:p w:rsidR="008F31EA" w:rsidRPr="00EF173B" w:rsidRDefault="008F31EA" w:rsidP="009B1D1D">
            <w:pPr>
              <w:tabs>
                <w:tab w:val="left" w:pos="2400"/>
              </w:tabs>
              <w:jc w:val="both"/>
              <w:rPr>
                <w:sz w:val="24"/>
                <w:szCs w:val="24"/>
              </w:rPr>
            </w:pPr>
          </w:p>
        </w:tc>
        <w:tc>
          <w:tcPr>
            <w:tcW w:w="3119" w:type="dxa"/>
            <w:gridSpan w:val="2"/>
          </w:tcPr>
          <w:p w:rsidR="008F31EA" w:rsidRPr="00EF173B" w:rsidRDefault="008F31EA" w:rsidP="009B1D1D">
            <w:pPr>
              <w:tabs>
                <w:tab w:val="left" w:pos="2400"/>
              </w:tabs>
              <w:jc w:val="both"/>
              <w:rPr>
                <w:sz w:val="24"/>
                <w:szCs w:val="24"/>
              </w:rPr>
            </w:pPr>
            <w:r w:rsidRPr="00EF173B">
              <w:rPr>
                <w:sz w:val="24"/>
                <w:szCs w:val="24"/>
              </w:rPr>
              <w:t>Этап начальной подготовки</w:t>
            </w:r>
          </w:p>
        </w:tc>
        <w:tc>
          <w:tcPr>
            <w:tcW w:w="3827" w:type="dxa"/>
            <w:gridSpan w:val="2"/>
          </w:tcPr>
          <w:p w:rsidR="008F31EA" w:rsidRDefault="008F31EA" w:rsidP="009B1D1D">
            <w:pPr>
              <w:tabs>
                <w:tab w:val="left" w:pos="2400"/>
              </w:tabs>
              <w:jc w:val="both"/>
              <w:rPr>
                <w:sz w:val="24"/>
                <w:szCs w:val="24"/>
              </w:rPr>
            </w:pPr>
            <w:r w:rsidRPr="00EF173B">
              <w:rPr>
                <w:sz w:val="24"/>
                <w:szCs w:val="24"/>
              </w:rPr>
              <w:t>Учебно-тренировочный этап</w:t>
            </w:r>
          </w:p>
          <w:p w:rsidR="008F31EA" w:rsidRPr="00EF173B" w:rsidRDefault="008F31EA" w:rsidP="009B1D1D">
            <w:pPr>
              <w:tabs>
                <w:tab w:val="left" w:pos="2400"/>
              </w:tabs>
              <w:jc w:val="both"/>
              <w:rPr>
                <w:sz w:val="24"/>
                <w:szCs w:val="24"/>
              </w:rPr>
            </w:pPr>
            <w:r w:rsidRPr="00EF173B">
              <w:rPr>
                <w:sz w:val="24"/>
                <w:szCs w:val="24"/>
              </w:rPr>
              <w:t>(этап спортивной специализации)</w:t>
            </w:r>
          </w:p>
        </w:tc>
      </w:tr>
      <w:tr w:rsidR="008F31EA" w:rsidRPr="00377ADA" w:rsidTr="00524155">
        <w:tc>
          <w:tcPr>
            <w:tcW w:w="2551" w:type="dxa"/>
            <w:vMerge/>
          </w:tcPr>
          <w:p w:rsidR="008F31EA" w:rsidRPr="00EF173B" w:rsidRDefault="008F31EA" w:rsidP="009B1D1D">
            <w:pPr>
              <w:tabs>
                <w:tab w:val="left" w:pos="2400"/>
              </w:tabs>
              <w:jc w:val="both"/>
              <w:rPr>
                <w:sz w:val="24"/>
                <w:szCs w:val="24"/>
              </w:rPr>
            </w:pPr>
          </w:p>
        </w:tc>
        <w:tc>
          <w:tcPr>
            <w:tcW w:w="1559" w:type="dxa"/>
          </w:tcPr>
          <w:p w:rsidR="008F31EA" w:rsidRPr="00EF173B" w:rsidRDefault="008F31EA" w:rsidP="009B1D1D">
            <w:pPr>
              <w:tabs>
                <w:tab w:val="left" w:pos="2400"/>
              </w:tabs>
              <w:jc w:val="both"/>
              <w:rPr>
                <w:sz w:val="24"/>
                <w:szCs w:val="24"/>
              </w:rPr>
            </w:pPr>
            <w:r w:rsidRPr="00EF173B">
              <w:rPr>
                <w:sz w:val="24"/>
                <w:szCs w:val="24"/>
              </w:rPr>
              <w:t>До года</w:t>
            </w:r>
          </w:p>
        </w:tc>
        <w:tc>
          <w:tcPr>
            <w:tcW w:w="1560" w:type="dxa"/>
          </w:tcPr>
          <w:p w:rsidR="008F31EA" w:rsidRPr="00EF173B" w:rsidRDefault="008F31EA" w:rsidP="009B1D1D">
            <w:pPr>
              <w:tabs>
                <w:tab w:val="left" w:pos="2400"/>
              </w:tabs>
              <w:jc w:val="both"/>
              <w:rPr>
                <w:sz w:val="24"/>
                <w:szCs w:val="24"/>
              </w:rPr>
            </w:pPr>
            <w:r w:rsidRPr="00EF173B">
              <w:rPr>
                <w:sz w:val="24"/>
                <w:szCs w:val="24"/>
              </w:rPr>
              <w:t>Свыше года</w:t>
            </w:r>
          </w:p>
        </w:tc>
        <w:tc>
          <w:tcPr>
            <w:tcW w:w="1701" w:type="dxa"/>
          </w:tcPr>
          <w:p w:rsidR="008F31EA" w:rsidRPr="00EF173B" w:rsidRDefault="008F31EA" w:rsidP="009B1D1D">
            <w:pPr>
              <w:tabs>
                <w:tab w:val="left" w:pos="2400"/>
              </w:tabs>
              <w:jc w:val="both"/>
              <w:rPr>
                <w:sz w:val="24"/>
                <w:szCs w:val="24"/>
              </w:rPr>
            </w:pPr>
            <w:r w:rsidRPr="00EF173B">
              <w:rPr>
                <w:sz w:val="24"/>
                <w:szCs w:val="24"/>
              </w:rPr>
              <w:t>До трех лет</w:t>
            </w:r>
          </w:p>
        </w:tc>
        <w:tc>
          <w:tcPr>
            <w:tcW w:w="2126" w:type="dxa"/>
          </w:tcPr>
          <w:p w:rsidR="008F31EA" w:rsidRPr="00EF173B" w:rsidRDefault="008F31EA" w:rsidP="009B1D1D">
            <w:pPr>
              <w:tabs>
                <w:tab w:val="left" w:pos="2400"/>
              </w:tabs>
              <w:jc w:val="both"/>
              <w:rPr>
                <w:sz w:val="24"/>
                <w:szCs w:val="24"/>
              </w:rPr>
            </w:pPr>
            <w:r w:rsidRPr="00EF173B">
              <w:rPr>
                <w:sz w:val="24"/>
                <w:szCs w:val="24"/>
              </w:rPr>
              <w:t>Свыше трех лет</w:t>
            </w:r>
          </w:p>
        </w:tc>
      </w:tr>
      <w:tr w:rsidR="008F31EA" w:rsidRPr="00377ADA" w:rsidTr="00524155">
        <w:tc>
          <w:tcPr>
            <w:tcW w:w="2551" w:type="dxa"/>
          </w:tcPr>
          <w:p w:rsidR="008F31EA" w:rsidRPr="00EF173B" w:rsidRDefault="008F31EA" w:rsidP="009B1D1D">
            <w:pPr>
              <w:tabs>
                <w:tab w:val="left" w:pos="2400"/>
              </w:tabs>
              <w:jc w:val="both"/>
              <w:rPr>
                <w:sz w:val="24"/>
                <w:szCs w:val="24"/>
              </w:rPr>
            </w:pPr>
            <w:r w:rsidRPr="00EF173B">
              <w:rPr>
                <w:sz w:val="24"/>
                <w:szCs w:val="24"/>
              </w:rPr>
              <w:t>Количество часов в неделю</w:t>
            </w:r>
          </w:p>
        </w:tc>
        <w:tc>
          <w:tcPr>
            <w:tcW w:w="1559" w:type="dxa"/>
          </w:tcPr>
          <w:p w:rsidR="008F31EA" w:rsidRPr="00EF173B" w:rsidRDefault="008F31EA" w:rsidP="009B1D1D">
            <w:pPr>
              <w:tabs>
                <w:tab w:val="left" w:pos="2400"/>
              </w:tabs>
              <w:jc w:val="both"/>
              <w:rPr>
                <w:sz w:val="24"/>
                <w:szCs w:val="24"/>
              </w:rPr>
            </w:pPr>
            <w:r w:rsidRPr="00EF173B">
              <w:rPr>
                <w:sz w:val="24"/>
                <w:szCs w:val="24"/>
              </w:rPr>
              <w:t>6</w:t>
            </w:r>
          </w:p>
        </w:tc>
        <w:tc>
          <w:tcPr>
            <w:tcW w:w="1560" w:type="dxa"/>
          </w:tcPr>
          <w:p w:rsidR="008F31EA" w:rsidRPr="00EF173B" w:rsidRDefault="008F31EA" w:rsidP="009B1D1D">
            <w:pPr>
              <w:tabs>
                <w:tab w:val="left" w:pos="2400"/>
              </w:tabs>
              <w:jc w:val="both"/>
              <w:rPr>
                <w:sz w:val="24"/>
                <w:szCs w:val="24"/>
              </w:rPr>
            </w:pPr>
            <w:r w:rsidRPr="00EF173B">
              <w:rPr>
                <w:sz w:val="24"/>
                <w:szCs w:val="24"/>
              </w:rPr>
              <w:t>8</w:t>
            </w:r>
          </w:p>
        </w:tc>
        <w:tc>
          <w:tcPr>
            <w:tcW w:w="1701" w:type="dxa"/>
          </w:tcPr>
          <w:p w:rsidR="008F31EA" w:rsidRPr="00EF173B" w:rsidRDefault="008F31EA" w:rsidP="009B1D1D">
            <w:pPr>
              <w:tabs>
                <w:tab w:val="left" w:pos="2400"/>
              </w:tabs>
              <w:jc w:val="both"/>
              <w:rPr>
                <w:sz w:val="24"/>
                <w:szCs w:val="24"/>
              </w:rPr>
            </w:pPr>
            <w:r w:rsidRPr="00EF173B">
              <w:rPr>
                <w:sz w:val="24"/>
                <w:szCs w:val="24"/>
              </w:rPr>
              <w:t>10</w:t>
            </w:r>
          </w:p>
        </w:tc>
        <w:tc>
          <w:tcPr>
            <w:tcW w:w="2126" w:type="dxa"/>
          </w:tcPr>
          <w:p w:rsidR="008F31EA" w:rsidRPr="00EF173B" w:rsidRDefault="008F31EA" w:rsidP="009B1D1D">
            <w:pPr>
              <w:tabs>
                <w:tab w:val="left" w:pos="2400"/>
              </w:tabs>
              <w:jc w:val="both"/>
              <w:rPr>
                <w:sz w:val="24"/>
                <w:szCs w:val="24"/>
              </w:rPr>
            </w:pPr>
            <w:r w:rsidRPr="00EF173B">
              <w:rPr>
                <w:sz w:val="24"/>
                <w:szCs w:val="24"/>
              </w:rPr>
              <w:t>14</w:t>
            </w:r>
          </w:p>
        </w:tc>
      </w:tr>
      <w:tr w:rsidR="008F31EA" w:rsidRPr="00377ADA" w:rsidTr="00524155">
        <w:tc>
          <w:tcPr>
            <w:tcW w:w="2551" w:type="dxa"/>
          </w:tcPr>
          <w:p w:rsidR="008F31EA" w:rsidRPr="00EF173B" w:rsidRDefault="008F31EA" w:rsidP="009B1D1D">
            <w:pPr>
              <w:tabs>
                <w:tab w:val="left" w:pos="2400"/>
              </w:tabs>
              <w:jc w:val="both"/>
              <w:rPr>
                <w:sz w:val="24"/>
                <w:szCs w:val="24"/>
              </w:rPr>
            </w:pPr>
            <w:r w:rsidRPr="00EF173B">
              <w:rPr>
                <w:sz w:val="24"/>
                <w:szCs w:val="24"/>
              </w:rPr>
              <w:t>Общее количество часов в год</w:t>
            </w:r>
          </w:p>
        </w:tc>
        <w:tc>
          <w:tcPr>
            <w:tcW w:w="1559" w:type="dxa"/>
          </w:tcPr>
          <w:p w:rsidR="008F31EA" w:rsidRPr="00EF173B" w:rsidRDefault="008F31EA" w:rsidP="009B1D1D">
            <w:pPr>
              <w:tabs>
                <w:tab w:val="left" w:pos="2400"/>
              </w:tabs>
              <w:jc w:val="both"/>
              <w:rPr>
                <w:sz w:val="24"/>
                <w:szCs w:val="24"/>
              </w:rPr>
            </w:pPr>
            <w:r w:rsidRPr="00EF173B">
              <w:rPr>
                <w:sz w:val="24"/>
                <w:szCs w:val="24"/>
              </w:rPr>
              <w:t>312</w:t>
            </w:r>
          </w:p>
        </w:tc>
        <w:tc>
          <w:tcPr>
            <w:tcW w:w="1560" w:type="dxa"/>
          </w:tcPr>
          <w:p w:rsidR="008F31EA" w:rsidRPr="00EF173B" w:rsidRDefault="008F31EA" w:rsidP="009B1D1D">
            <w:pPr>
              <w:tabs>
                <w:tab w:val="left" w:pos="2400"/>
              </w:tabs>
              <w:jc w:val="both"/>
              <w:rPr>
                <w:sz w:val="24"/>
                <w:szCs w:val="24"/>
              </w:rPr>
            </w:pPr>
            <w:r w:rsidRPr="00EF173B">
              <w:rPr>
                <w:sz w:val="24"/>
                <w:szCs w:val="24"/>
              </w:rPr>
              <w:t>416</w:t>
            </w:r>
          </w:p>
        </w:tc>
        <w:tc>
          <w:tcPr>
            <w:tcW w:w="1701" w:type="dxa"/>
          </w:tcPr>
          <w:p w:rsidR="008F31EA" w:rsidRPr="00EF173B" w:rsidRDefault="008F31EA" w:rsidP="009B1D1D">
            <w:pPr>
              <w:tabs>
                <w:tab w:val="left" w:pos="2400"/>
              </w:tabs>
              <w:jc w:val="both"/>
              <w:rPr>
                <w:sz w:val="24"/>
                <w:szCs w:val="24"/>
              </w:rPr>
            </w:pPr>
            <w:r w:rsidRPr="00EF173B">
              <w:rPr>
                <w:sz w:val="24"/>
                <w:szCs w:val="24"/>
              </w:rPr>
              <w:t>520</w:t>
            </w:r>
          </w:p>
        </w:tc>
        <w:tc>
          <w:tcPr>
            <w:tcW w:w="2126" w:type="dxa"/>
          </w:tcPr>
          <w:p w:rsidR="008F31EA" w:rsidRPr="00EF173B" w:rsidRDefault="008F31EA" w:rsidP="009B1D1D">
            <w:pPr>
              <w:tabs>
                <w:tab w:val="left" w:pos="2400"/>
              </w:tabs>
              <w:jc w:val="both"/>
              <w:rPr>
                <w:sz w:val="24"/>
                <w:szCs w:val="24"/>
              </w:rPr>
            </w:pPr>
            <w:r w:rsidRPr="00EF173B">
              <w:rPr>
                <w:sz w:val="24"/>
                <w:szCs w:val="24"/>
              </w:rPr>
              <w:t>728</w:t>
            </w:r>
          </w:p>
        </w:tc>
      </w:tr>
    </w:tbl>
    <w:p w:rsidR="008F31EA" w:rsidRPr="00377ADA" w:rsidRDefault="008F31EA" w:rsidP="009B1D1D">
      <w:pPr>
        <w:tabs>
          <w:tab w:val="left" w:pos="2400"/>
        </w:tabs>
        <w:jc w:val="both"/>
        <w:rPr>
          <w:sz w:val="24"/>
          <w:szCs w:val="24"/>
        </w:rPr>
      </w:pPr>
      <w:r w:rsidRPr="00377ADA">
        <w:rPr>
          <w:sz w:val="24"/>
          <w:szCs w:val="24"/>
        </w:rPr>
        <w:t xml:space="preserve"> </w:t>
      </w:r>
    </w:p>
    <w:p w:rsidR="008F31EA" w:rsidRPr="00377ADA" w:rsidRDefault="008F31EA" w:rsidP="009B1D1D">
      <w:pPr>
        <w:tabs>
          <w:tab w:val="left" w:pos="2400"/>
        </w:tabs>
        <w:jc w:val="both"/>
        <w:rPr>
          <w:sz w:val="24"/>
          <w:szCs w:val="24"/>
        </w:rPr>
      </w:pPr>
      <w:r w:rsidRPr="00377ADA">
        <w:rPr>
          <w:sz w:val="24"/>
          <w:szCs w:val="24"/>
        </w:rPr>
        <w:t xml:space="preserve">          Содержание тренир</w:t>
      </w:r>
      <w:r>
        <w:rPr>
          <w:sz w:val="24"/>
          <w:szCs w:val="24"/>
        </w:rPr>
        <w:t>овочного процесса определяется п</w:t>
      </w:r>
      <w:r w:rsidRPr="00377ADA">
        <w:rPr>
          <w:sz w:val="24"/>
          <w:szCs w:val="24"/>
        </w:rPr>
        <w:t>едагогическим советом спортивной</w:t>
      </w:r>
      <w:r>
        <w:rPr>
          <w:sz w:val="24"/>
          <w:szCs w:val="24"/>
        </w:rPr>
        <w:t xml:space="preserve"> </w:t>
      </w:r>
      <w:r w:rsidRPr="00377ADA">
        <w:rPr>
          <w:sz w:val="24"/>
          <w:szCs w:val="24"/>
        </w:rPr>
        <w:t>школы в соответствии с программой, определяющей минимум содержания, максимальным</w:t>
      </w:r>
      <w:r>
        <w:rPr>
          <w:sz w:val="24"/>
          <w:szCs w:val="24"/>
        </w:rPr>
        <w:t xml:space="preserve"> </w:t>
      </w:r>
      <w:r w:rsidRPr="00377ADA">
        <w:rPr>
          <w:sz w:val="24"/>
          <w:szCs w:val="24"/>
        </w:rPr>
        <w:t>объем тренировочной работы, требований к уровню подготовленности занимающихся.</w:t>
      </w:r>
    </w:p>
    <w:p w:rsidR="008F31EA" w:rsidRPr="00377ADA" w:rsidRDefault="008F31EA" w:rsidP="009B1D1D">
      <w:pPr>
        <w:tabs>
          <w:tab w:val="left" w:pos="2400"/>
        </w:tabs>
        <w:jc w:val="both"/>
        <w:rPr>
          <w:sz w:val="24"/>
          <w:szCs w:val="24"/>
        </w:rPr>
      </w:pPr>
      <w:r w:rsidRPr="00377ADA">
        <w:rPr>
          <w:sz w:val="24"/>
          <w:szCs w:val="24"/>
        </w:rPr>
        <w:t xml:space="preserve">         Примерный годовой учебно-тренировочный план представлен в таблице 3.</w:t>
      </w:r>
    </w:p>
    <w:p w:rsidR="008F31EA" w:rsidRDefault="008F31EA" w:rsidP="007A20ED">
      <w:pPr>
        <w:tabs>
          <w:tab w:val="left" w:pos="708"/>
          <w:tab w:val="left" w:pos="1416"/>
          <w:tab w:val="left" w:pos="2124"/>
          <w:tab w:val="left" w:pos="2832"/>
          <w:tab w:val="left" w:pos="4248"/>
          <w:tab w:val="left" w:pos="4956"/>
          <w:tab w:val="left" w:pos="5664"/>
          <w:tab w:val="left" w:pos="6372"/>
          <w:tab w:val="left" w:pos="7788"/>
        </w:tabs>
        <w:spacing w:line="239" w:lineRule="auto"/>
        <w:jc w:val="right"/>
        <w:rPr>
          <w:color w:val="000000"/>
          <w:sz w:val="24"/>
          <w:szCs w:val="24"/>
        </w:rPr>
      </w:pPr>
      <w:r w:rsidRPr="00377ADA">
        <w:rPr>
          <w:sz w:val="24"/>
          <w:szCs w:val="24"/>
        </w:rPr>
        <w:t xml:space="preserve">                                                                                                                              </w:t>
      </w:r>
      <w:r w:rsidRPr="00377ADA">
        <w:rPr>
          <w:color w:val="000000"/>
          <w:sz w:val="24"/>
          <w:szCs w:val="24"/>
        </w:rPr>
        <w:t>Таблица 3</w:t>
      </w:r>
    </w:p>
    <w:p w:rsidR="008F31EA" w:rsidRDefault="008F31EA" w:rsidP="007A20ED">
      <w:pPr>
        <w:tabs>
          <w:tab w:val="left" w:pos="708"/>
          <w:tab w:val="left" w:pos="1416"/>
          <w:tab w:val="left" w:pos="2124"/>
          <w:tab w:val="left" w:pos="2832"/>
          <w:tab w:val="left" w:pos="4248"/>
          <w:tab w:val="left" w:pos="4956"/>
          <w:tab w:val="left" w:pos="5664"/>
          <w:tab w:val="left" w:pos="6372"/>
          <w:tab w:val="left" w:pos="7788"/>
        </w:tabs>
        <w:spacing w:line="239" w:lineRule="auto"/>
        <w:jc w:val="right"/>
        <w:rPr>
          <w:color w:val="000000"/>
          <w:sz w:val="24"/>
          <w:szCs w:val="24"/>
        </w:rPr>
      </w:pPr>
    </w:p>
    <w:tbl>
      <w:tblPr>
        <w:tblW w:w="9497" w:type="dxa"/>
        <w:tblInd w:w="149" w:type="dxa"/>
        <w:tblCellMar>
          <w:left w:w="0" w:type="dxa"/>
          <w:right w:w="0" w:type="dxa"/>
        </w:tblCellMar>
        <w:tblLook w:val="00A0"/>
      </w:tblPr>
      <w:tblGrid>
        <w:gridCol w:w="3118"/>
        <w:gridCol w:w="1559"/>
        <w:gridCol w:w="1701"/>
        <w:gridCol w:w="1701"/>
        <w:gridCol w:w="1418"/>
      </w:tblGrid>
      <w:tr w:rsidR="008F31EA" w:rsidRPr="00C17C28" w:rsidTr="00E4042F">
        <w:tc>
          <w:tcPr>
            <w:tcW w:w="3118"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Виды подготовки</w:t>
            </w: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Этап начальной подготовки</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Default="008F31EA" w:rsidP="007A20ED">
            <w:pPr>
              <w:jc w:val="center"/>
              <w:textAlignment w:val="baseline"/>
              <w:rPr>
                <w:sz w:val="24"/>
                <w:szCs w:val="24"/>
              </w:rPr>
            </w:pPr>
            <w:r w:rsidRPr="00C17C28">
              <w:rPr>
                <w:sz w:val="24"/>
                <w:szCs w:val="24"/>
              </w:rPr>
              <w:t>Тренировочный этап</w:t>
            </w:r>
          </w:p>
          <w:p w:rsidR="008F31EA" w:rsidRPr="00C17C28" w:rsidRDefault="008F31EA" w:rsidP="007A20ED">
            <w:pPr>
              <w:jc w:val="center"/>
              <w:textAlignment w:val="baseline"/>
              <w:rPr>
                <w:sz w:val="24"/>
                <w:szCs w:val="24"/>
              </w:rPr>
            </w:pPr>
            <w:r>
              <w:rPr>
                <w:sz w:val="24"/>
                <w:szCs w:val="24"/>
              </w:rPr>
              <w:t xml:space="preserve">(этап </w:t>
            </w:r>
            <w:r w:rsidRPr="00C17C28">
              <w:rPr>
                <w:sz w:val="24"/>
                <w:szCs w:val="24"/>
              </w:rPr>
              <w:t>спортивной</w:t>
            </w:r>
            <w:r>
              <w:rPr>
                <w:sz w:val="24"/>
                <w:szCs w:val="24"/>
              </w:rPr>
              <w:t xml:space="preserve"> </w:t>
            </w:r>
            <w:r w:rsidRPr="00C17C28">
              <w:rPr>
                <w:sz w:val="24"/>
                <w:szCs w:val="24"/>
              </w:rPr>
              <w:t>специализации)</w:t>
            </w:r>
          </w:p>
        </w:tc>
      </w:tr>
      <w:tr w:rsidR="008F31EA" w:rsidRPr="00C17C28" w:rsidTr="00E4042F">
        <w:trPr>
          <w:trHeight w:val="162"/>
        </w:trPr>
        <w:tc>
          <w:tcPr>
            <w:tcW w:w="3118" w:type="dxa"/>
            <w:vMerge/>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Один год</w:t>
            </w:r>
          </w:p>
        </w:tc>
        <w:tc>
          <w:tcPr>
            <w:tcW w:w="1701" w:type="dxa"/>
            <w:tcBorders>
              <w:top w:val="single" w:sz="6" w:space="0" w:color="000000"/>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Свыше года</w:t>
            </w:r>
          </w:p>
        </w:tc>
        <w:tc>
          <w:tcPr>
            <w:tcW w:w="1701" w:type="dxa"/>
            <w:tcBorders>
              <w:top w:val="single" w:sz="6" w:space="0" w:color="000000"/>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До трех лет</w:t>
            </w:r>
          </w:p>
        </w:tc>
        <w:tc>
          <w:tcPr>
            <w:tcW w:w="1418" w:type="dxa"/>
            <w:tcBorders>
              <w:top w:val="single" w:sz="6" w:space="0" w:color="000000"/>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Свыше трех лет</w:t>
            </w:r>
          </w:p>
        </w:tc>
      </w:tr>
      <w:tr w:rsidR="008F31EA" w:rsidRPr="00C17C28" w:rsidTr="007A20ED">
        <w:trPr>
          <w:trHeight w:val="161"/>
        </w:trPr>
        <w:tc>
          <w:tcPr>
            <w:tcW w:w="3118" w:type="dxa"/>
            <w:vMerge/>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rPr>
                <w:sz w:val="24"/>
                <w:szCs w:val="24"/>
              </w:rPr>
            </w:pPr>
          </w:p>
        </w:tc>
        <w:tc>
          <w:tcPr>
            <w:tcW w:w="637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Недельная нагрузка в часах для спортивной дисциплины</w:t>
            </w:r>
          </w:p>
        </w:tc>
      </w:tr>
      <w:tr w:rsidR="008F31EA" w:rsidRPr="00C17C28" w:rsidTr="007A20ED">
        <w:trPr>
          <w:trHeight w:val="161"/>
        </w:trPr>
        <w:tc>
          <w:tcPr>
            <w:tcW w:w="3118" w:type="dxa"/>
            <w:vMerge/>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6</w:t>
            </w:r>
          </w:p>
        </w:tc>
        <w:tc>
          <w:tcPr>
            <w:tcW w:w="1701" w:type="dxa"/>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8</w:t>
            </w:r>
          </w:p>
        </w:tc>
        <w:tc>
          <w:tcPr>
            <w:tcW w:w="1701" w:type="dxa"/>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Pr>
                <w:sz w:val="24"/>
                <w:szCs w:val="24"/>
              </w:rPr>
              <w:t>10</w:t>
            </w:r>
          </w:p>
        </w:tc>
        <w:tc>
          <w:tcPr>
            <w:tcW w:w="1418" w:type="dxa"/>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Pr>
                <w:sz w:val="24"/>
                <w:szCs w:val="24"/>
              </w:rPr>
              <w:t>14</w:t>
            </w:r>
          </w:p>
        </w:tc>
      </w:tr>
      <w:tr w:rsidR="008F31EA" w:rsidRPr="00C17C28" w:rsidTr="007A20ED">
        <w:trPr>
          <w:trHeight w:val="158"/>
        </w:trPr>
        <w:tc>
          <w:tcPr>
            <w:tcW w:w="3118" w:type="dxa"/>
            <w:vMerge/>
            <w:tcBorders>
              <w:left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rPr>
                <w:sz w:val="24"/>
                <w:szCs w:val="24"/>
              </w:rPr>
            </w:pPr>
          </w:p>
        </w:tc>
        <w:tc>
          <w:tcPr>
            <w:tcW w:w="637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Максимальная продолжительность одного учебно-тренировочного занятия в часах</w:t>
            </w:r>
          </w:p>
        </w:tc>
      </w:tr>
      <w:tr w:rsidR="008F31EA" w:rsidRPr="00C17C28" w:rsidTr="007A20ED">
        <w:trPr>
          <w:trHeight w:val="157"/>
        </w:trPr>
        <w:tc>
          <w:tcPr>
            <w:tcW w:w="3118"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9B1D1D">
            <w:pPr>
              <w:jc w:val="both"/>
              <w:textAlignment w:val="baseline"/>
              <w:rPr>
                <w:sz w:val="24"/>
                <w:szCs w:val="24"/>
              </w:rPr>
            </w:pPr>
            <w:r w:rsidRPr="00C17C28">
              <w:rPr>
                <w:sz w:val="24"/>
                <w:szCs w:val="24"/>
              </w:rPr>
              <w:t>2</w:t>
            </w:r>
          </w:p>
        </w:tc>
        <w:tc>
          <w:tcPr>
            <w:tcW w:w="1701" w:type="dxa"/>
            <w:tcBorders>
              <w:top w:val="single" w:sz="6" w:space="0" w:color="000000"/>
              <w:left w:val="single" w:sz="6" w:space="0" w:color="000000"/>
              <w:bottom w:val="single" w:sz="6" w:space="0" w:color="000000"/>
              <w:right w:val="single" w:sz="6" w:space="0" w:color="000000"/>
            </w:tcBorders>
          </w:tcPr>
          <w:p w:rsidR="008F31EA" w:rsidRPr="00C17C28" w:rsidRDefault="008F31EA" w:rsidP="009B1D1D">
            <w:pPr>
              <w:jc w:val="both"/>
              <w:textAlignment w:val="baseline"/>
              <w:rPr>
                <w:sz w:val="24"/>
                <w:szCs w:val="24"/>
              </w:rPr>
            </w:pPr>
            <w:r w:rsidRPr="00C17C28">
              <w:rPr>
                <w:sz w:val="24"/>
                <w:szCs w:val="24"/>
              </w:rPr>
              <w:t>2</w:t>
            </w:r>
          </w:p>
        </w:tc>
        <w:tc>
          <w:tcPr>
            <w:tcW w:w="1701" w:type="dxa"/>
            <w:tcBorders>
              <w:top w:val="single" w:sz="6" w:space="0" w:color="000000"/>
              <w:left w:val="single" w:sz="6" w:space="0" w:color="000000"/>
              <w:bottom w:val="single" w:sz="6" w:space="0" w:color="000000"/>
              <w:right w:val="single" w:sz="6" w:space="0" w:color="000000"/>
            </w:tcBorders>
          </w:tcPr>
          <w:p w:rsidR="008F31EA" w:rsidRPr="00C17C28" w:rsidRDefault="008F31EA" w:rsidP="009B1D1D">
            <w:pPr>
              <w:jc w:val="both"/>
              <w:textAlignment w:val="baseline"/>
              <w:rPr>
                <w:sz w:val="24"/>
                <w:szCs w:val="24"/>
              </w:rPr>
            </w:pPr>
            <w:r w:rsidRPr="00C17C28">
              <w:rPr>
                <w:sz w:val="24"/>
                <w:szCs w:val="24"/>
              </w:rPr>
              <w:t>3</w:t>
            </w:r>
          </w:p>
        </w:tc>
        <w:tc>
          <w:tcPr>
            <w:tcW w:w="1418" w:type="dxa"/>
            <w:tcBorders>
              <w:top w:val="single" w:sz="6" w:space="0" w:color="000000"/>
              <w:left w:val="single" w:sz="6" w:space="0" w:color="000000"/>
              <w:bottom w:val="single" w:sz="6" w:space="0" w:color="000000"/>
              <w:right w:val="single" w:sz="6" w:space="0" w:color="000000"/>
            </w:tcBorders>
          </w:tcPr>
          <w:p w:rsidR="008F31EA" w:rsidRPr="00C17C28" w:rsidRDefault="008F31EA" w:rsidP="009B1D1D">
            <w:pPr>
              <w:jc w:val="both"/>
              <w:textAlignment w:val="baseline"/>
              <w:rPr>
                <w:sz w:val="24"/>
                <w:szCs w:val="24"/>
              </w:rPr>
            </w:pPr>
            <w:r w:rsidRPr="00C17C28">
              <w:rPr>
                <w:sz w:val="24"/>
                <w:szCs w:val="24"/>
              </w:rPr>
              <w:t>3</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Pr>
                <w:sz w:val="24"/>
                <w:szCs w:val="24"/>
              </w:rPr>
              <w:t xml:space="preserve">Общая </w:t>
            </w:r>
            <w:r w:rsidRPr="00C17C28">
              <w:rPr>
                <w:sz w:val="24"/>
                <w:szCs w:val="24"/>
              </w:rPr>
              <w:t>физическая подготовка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40-5</w:t>
            </w:r>
            <w:r w:rsidRPr="00C17C28">
              <w:rPr>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54-71</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81</w:t>
            </w:r>
            <w:r w:rsidRPr="00C17C28">
              <w:rPr>
                <w:sz w:val="24"/>
                <w:szCs w:val="24"/>
              </w:rPr>
              <w:t>-1</w:t>
            </w:r>
            <w:r>
              <w:rPr>
                <w:sz w:val="24"/>
                <w:szCs w:val="24"/>
              </w:rPr>
              <w:t>06</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94-124</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Специальная физическая подготовка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44-56</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65-80</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Техническая подготовка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140-162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187-203</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218-243</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131-146</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Тактическая, теоретическая, психологическая подготовка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3-6</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4-8</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44-56</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80-94</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Инструкторская и судейская практика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sidRPr="00C17C28">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sidRPr="00C17C28">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12-19</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14-22</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Медицинские, медико-биологические, восстановительные мероприятия, тестирование и контроль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3-16</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12-21</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12-25</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58-80</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Интегральная подготовка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99-112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141-162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124-150</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189-211</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Участие в спортивных соревнованиях (часы)</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sidRPr="00C17C28">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sidRPr="00C17C28">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44-50</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51-58</w:t>
            </w:r>
          </w:p>
        </w:tc>
      </w:tr>
      <w:tr w:rsidR="008F31EA" w:rsidRPr="00C17C28" w:rsidTr="007A20ED">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textAlignment w:val="baseline"/>
              <w:rPr>
                <w:sz w:val="24"/>
                <w:szCs w:val="24"/>
              </w:rPr>
            </w:pPr>
            <w:r w:rsidRPr="00C17C28">
              <w:rPr>
                <w:sz w:val="24"/>
                <w:szCs w:val="24"/>
              </w:rPr>
              <w:t>Общее количество часов в год</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312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416</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624</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C17C28" w:rsidRDefault="008F31EA" w:rsidP="007A20ED">
            <w:pPr>
              <w:jc w:val="center"/>
              <w:textAlignment w:val="baseline"/>
              <w:rPr>
                <w:sz w:val="24"/>
                <w:szCs w:val="24"/>
              </w:rPr>
            </w:pPr>
            <w:r>
              <w:rPr>
                <w:sz w:val="24"/>
                <w:szCs w:val="24"/>
              </w:rPr>
              <w:t>728</w:t>
            </w:r>
          </w:p>
        </w:tc>
      </w:tr>
    </w:tbl>
    <w:p w:rsidR="008F31EA" w:rsidRDefault="008F31EA" w:rsidP="009B1D1D">
      <w:pPr>
        <w:tabs>
          <w:tab w:val="left" w:pos="2400"/>
        </w:tabs>
        <w:jc w:val="both"/>
        <w:rPr>
          <w:sz w:val="24"/>
          <w:szCs w:val="24"/>
        </w:rPr>
      </w:pPr>
    </w:p>
    <w:p w:rsidR="008F31EA" w:rsidRDefault="008F31EA" w:rsidP="007A20ED">
      <w:pPr>
        <w:tabs>
          <w:tab w:val="left" w:pos="0"/>
        </w:tabs>
        <w:jc w:val="both"/>
        <w:rPr>
          <w:sz w:val="24"/>
          <w:szCs w:val="24"/>
        </w:rPr>
      </w:pPr>
      <w:r>
        <w:rPr>
          <w:sz w:val="24"/>
          <w:szCs w:val="24"/>
        </w:rPr>
        <w:tab/>
      </w:r>
      <w:r w:rsidRPr="00377ADA">
        <w:rPr>
          <w:sz w:val="24"/>
          <w:szCs w:val="24"/>
        </w:rPr>
        <w:t>Расписание тренировочных занятий составляется администрацией спортивной школы по</w:t>
      </w:r>
      <w:r>
        <w:rPr>
          <w:sz w:val="24"/>
          <w:szCs w:val="24"/>
        </w:rPr>
        <w:t xml:space="preserve"> </w:t>
      </w:r>
      <w:r w:rsidRPr="00377ADA">
        <w:rPr>
          <w:sz w:val="24"/>
          <w:szCs w:val="24"/>
        </w:rPr>
        <w:t>представлению тренера-преподавателя в целях установления благоприятного режима</w:t>
      </w:r>
      <w:r>
        <w:rPr>
          <w:sz w:val="24"/>
          <w:szCs w:val="24"/>
        </w:rPr>
        <w:t xml:space="preserve"> </w:t>
      </w:r>
      <w:r w:rsidRPr="00377ADA">
        <w:rPr>
          <w:sz w:val="24"/>
          <w:szCs w:val="24"/>
        </w:rPr>
        <w:t>тренировок, отдыха занимающихся, обучения их в общеобразовательных и других учреждениях.</w:t>
      </w:r>
    </w:p>
    <w:p w:rsidR="008F31EA" w:rsidRDefault="008F31EA" w:rsidP="007A20ED">
      <w:pPr>
        <w:tabs>
          <w:tab w:val="left" w:pos="0"/>
        </w:tabs>
        <w:jc w:val="both"/>
        <w:rPr>
          <w:sz w:val="24"/>
          <w:szCs w:val="24"/>
        </w:rPr>
      </w:pPr>
      <w:r>
        <w:rPr>
          <w:sz w:val="24"/>
          <w:szCs w:val="24"/>
        </w:rPr>
        <w:tab/>
        <w:t>2.4</w:t>
      </w:r>
      <w:r w:rsidRPr="00DA5B57">
        <w:rPr>
          <w:sz w:val="24"/>
          <w:szCs w:val="24"/>
        </w:rPr>
        <w:t>. Виды (формы) обучения, применяющиеся при реализации программы учебно-</w:t>
      </w:r>
      <w:r>
        <w:rPr>
          <w:sz w:val="24"/>
          <w:szCs w:val="24"/>
        </w:rPr>
        <w:t>т</w:t>
      </w:r>
      <w:r w:rsidRPr="00DA5B57">
        <w:rPr>
          <w:sz w:val="24"/>
          <w:szCs w:val="24"/>
        </w:rPr>
        <w:t>ренировочные занятия</w:t>
      </w:r>
      <w:r>
        <w:rPr>
          <w:sz w:val="24"/>
          <w:szCs w:val="24"/>
        </w:rPr>
        <w:t>.</w:t>
      </w:r>
    </w:p>
    <w:p w:rsidR="008F31EA" w:rsidRDefault="008F31EA" w:rsidP="007A20ED">
      <w:pPr>
        <w:tabs>
          <w:tab w:val="left" w:pos="0"/>
        </w:tabs>
        <w:jc w:val="both"/>
        <w:rPr>
          <w:sz w:val="24"/>
          <w:szCs w:val="24"/>
        </w:rPr>
      </w:pPr>
      <w:r>
        <w:rPr>
          <w:sz w:val="24"/>
          <w:szCs w:val="24"/>
        </w:rPr>
        <w:tab/>
        <w:t>2.4</w:t>
      </w:r>
      <w:r w:rsidRPr="00DA5B57">
        <w:rPr>
          <w:sz w:val="24"/>
          <w:szCs w:val="24"/>
        </w:rPr>
        <w:t>.1. Учебно-тренировочные занятия проводятся со сфор</w:t>
      </w:r>
      <w:r>
        <w:rPr>
          <w:sz w:val="24"/>
          <w:szCs w:val="24"/>
        </w:rPr>
        <w:t xml:space="preserve">мированной учебно-тренировочной группой (подгруппой). </w:t>
      </w:r>
      <w:r w:rsidRPr="00DA5B57">
        <w:rPr>
          <w:sz w:val="24"/>
          <w:szCs w:val="24"/>
        </w:rPr>
        <w:t>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 Организация тренировочного процесса имеет принципиальное значение для общей эффективности подготовки как отдельных спортсменов, так и всей группы в целом.</w:t>
      </w:r>
    </w:p>
    <w:p w:rsidR="008F31EA" w:rsidRPr="00DA5B57" w:rsidRDefault="008F31EA" w:rsidP="007A20ED">
      <w:pPr>
        <w:tabs>
          <w:tab w:val="left" w:pos="0"/>
        </w:tabs>
        <w:jc w:val="both"/>
        <w:rPr>
          <w:sz w:val="24"/>
          <w:szCs w:val="24"/>
        </w:rPr>
      </w:pPr>
      <w:r>
        <w:rPr>
          <w:sz w:val="24"/>
          <w:szCs w:val="24"/>
        </w:rPr>
        <w:tab/>
      </w:r>
      <w:r w:rsidRPr="00DA5B57">
        <w:rPr>
          <w:sz w:val="24"/>
          <w:szCs w:val="24"/>
        </w:rPr>
        <w:t xml:space="preserve">Основными формами осуществления учебно-тренировочного процесса являются: </w:t>
      </w:r>
    </w:p>
    <w:p w:rsidR="008F31EA" w:rsidRPr="00DA5B57" w:rsidRDefault="008F31EA" w:rsidP="009B1D1D">
      <w:pPr>
        <w:tabs>
          <w:tab w:val="left" w:pos="2400"/>
        </w:tabs>
        <w:jc w:val="both"/>
        <w:rPr>
          <w:sz w:val="24"/>
          <w:szCs w:val="24"/>
        </w:rPr>
      </w:pPr>
      <w:r w:rsidRPr="00DA5B57">
        <w:rPr>
          <w:sz w:val="24"/>
          <w:szCs w:val="24"/>
        </w:rPr>
        <w:t xml:space="preserve">− групповые и индивидуальные тренировочные и теоретические занятия, в том числе с использованием дистанционных технологий; </w:t>
      </w:r>
    </w:p>
    <w:p w:rsidR="008F31EA" w:rsidRPr="00DA5B57" w:rsidRDefault="008F31EA" w:rsidP="009B1D1D">
      <w:pPr>
        <w:tabs>
          <w:tab w:val="left" w:pos="2400"/>
        </w:tabs>
        <w:jc w:val="both"/>
        <w:rPr>
          <w:sz w:val="24"/>
          <w:szCs w:val="24"/>
        </w:rPr>
      </w:pPr>
      <w:r w:rsidRPr="00DA5B57">
        <w:rPr>
          <w:sz w:val="24"/>
          <w:szCs w:val="24"/>
        </w:rPr>
        <w:t xml:space="preserve">− групповые и индивидуальные теоретические занятия в классе по совершенствованию технических навыков и проведению анализа эффективности технических действий по результатам соревнований; </w:t>
      </w:r>
    </w:p>
    <w:p w:rsidR="008F31EA" w:rsidRPr="00DA5B57" w:rsidRDefault="008F31EA" w:rsidP="009B1D1D">
      <w:pPr>
        <w:tabs>
          <w:tab w:val="left" w:pos="2400"/>
        </w:tabs>
        <w:jc w:val="both"/>
        <w:rPr>
          <w:sz w:val="24"/>
          <w:szCs w:val="24"/>
        </w:rPr>
      </w:pPr>
      <w:r w:rsidRPr="00DA5B57">
        <w:rPr>
          <w:sz w:val="24"/>
          <w:szCs w:val="24"/>
        </w:rPr>
        <w:t xml:space="preserve">− самостоятельная подготовка по индивидуальным планам, в том числе с использованием дистанционных технологий; </w:t>
      </w:r>
    </w:p>
    <w:p w:rsidR="008F31EA" w:rsidRPr="00DA5B57" w:rsidRDefault="008F31EA" w:rsidP="009B1D1D">
      <w:pPr>
        <w:tabs>
          <w:tab w:val="left" w:pos="2400"/>
        </w:tabs>
        <w:jc w:val="both"/>
        <w:rPr>
          <w:sz w:val="24"/>
          <w:szCs w:val="24"/>
        </w:rPr>
      </w:pPr>
      <w:r w:rsidRPr="00DA5B57">
        <w:rPr>
          <w:sz w:val="24"/>
          <w:szCs w:val="24"/>
        </w:rPr>
        <w:t xml:space="preserve">− групповые занятия по тестированию разных параметров подготовки (контрольно - тренировочные занятия); </w:t>
      </w:r>
    </w:p>
    <w:p w:rsidR="008F31EA" w:rsidRPr="00DA5B57" w:rsidRDefault="008F31EA" w:rsidP="009B1D1D">
      <w:pPr>
        <w:tabs>
          <w:tab w:val="left" w:pos="2400"/>
        </w:tabs>
        <w:jc w:val="both"/>
        <w:rPr>
          <w:sz w:val="24"/>
          <w:szCs w:val="24"/>
        </w:rPr>
      </w:pPr>
      <w:r w:rsidRPr="00DA5B57">
        <w:rPr>
          <w:sz w:val="24"/>
          <w:szCs w:val="24"/>
        </w:rPr>
        <w:t xml:space="preserve">− тренировочные мероприятия (тренировочные сборы); </w:t>
      </w:r>
    </w:p>
    <w:p w:rsidR="008F31EA" w:rsidRPr="00DA5B57" w:rsidRDefault="008F31EA" w:rsidP="009B1D1D">
      <w:pPr>
        <w:tabs>
          <w:tab w:val="left" w:pos="2400"/>
        </w:tabs>
        <w:jc w:val="both"/>
        <w:rPr>
          <w:sz w:val="24"/>
          <w:szCs w:val="24"/>
        </w:rPr>
      </w:pPr>
      <w:r w:rsidRPr="00DA5B57">
        <w:rPr>
          <w:sz w:val="24"/>
          <w:szCs w:val="24"/>
        </w:rPr>
        <w:t xml:space="preserve">− спортивные соревнования; </w:t>
      </w:r>
    </w:p>
    <w:p w:rsidR="008F31EA" w:rsidRPr="00DA5B57" w:rsidRDefault="008F31EA" w:rsidP="009B1D1D">
      <w:pPr>
        <w:tabs>
          <w:tab w:val="left" w:pos="2400"/>
        </w:tabs>
        <w:jc w:val="both"/>
        <w:rPr>
          <w:sz w:val="24"/>
          <w:szCs w:val="24"/>
        </w:rPr>
      </w:pPr>
      <w:r w:rsidRPr="00DA5B57">
        <w:rPr>
          <w:sz w:val="24"/>
          <w:szCs w:val="24"/>
        </w:rPr>
        <w:t xml:space="preserve">− контрольные мероприятия; </w:t>
      </w:r>
    </w:p>
    <w:p w:rsidR="008F31EA" w:rsidRPr="00DA5B57" w:rsidRDefault="008F31EA" w:rsidP="009B1D1D">
      <w:pPr>
        <w:tabs>
          <w:tab w:val="left" w:pos="2400"/>
        </w:tabs>
        <w:jc w:val="both"/>
        <w:rPr>
          <w:sz w:val="24"/>
          <w:szCs w:val="24"/>
        </w:rPr>
      </w:pPr>
      <w:r w:rsidRPr="00DA5B57">
        <w:rPr>
          <w:sz w:val="24"/>
          <w:szCs w:val="24"/>
        </w:rPr>
        <w:t xml:space="preserve">− инструкторская и судейская практики; </w:t>
      </w:r>
    </w:p>
    <w:p w:rsidR="008F31EA" w:rsidRPr="00DA5B57" w:rsidRDefault="008F31EA" w:rsidP="009B1D1D">
      <w:pPr>
        <w:tabs>
          <w:tab w:val="left" w:pos="2400"/>
        </w:tabs>
        <w:jc w:val="both"/>
        <w:rPr>
          <w:sz w:val="24"/>
          <w:szCs w:val="24"/>
        </w:rPr>
      </w:pPr>
      <w:r w:rsidRPr="00DA5B57">
        <w:rPr>
          <w:sz w:val="24"/>
          <w:szCs w:val="24"/>
        </w:rPr>
        <w:t xml:space="preserve">− медицинские, медико-биологические и восстановительные мероприятия. </w:t>
      </w:r>
    </w:p>
    <w:p w:rsidR="008F31EA" w:rsidRPr="00DA5B57" w:rsidRDefault="008F31EA" w:rsidP="009B1D1D">
      <w:pPr>
        <w:tabs>
          <w:tab w:val="left" w:pos="2400"/>
        </w:tabs>
        <w:jc w:val="both"/>
        <w:rPr>
          <w:sz w:val="24"/>
          <w:szCs w:val="24"/>
        </w:rPr>
      </w:pPr>
      <w:r>
        <w:rPr>
          <w:sz w:val="24"/>
          <w:szCs w:val="24"/>
        </w:rPr>
        <w:t xml:space="preserve">          </w:t>
      </w:r>
      <w:r w:rsidRPr="00DA5B57">
        <w:rPr>
          <w:sz w:val="24"/>
          <w:szCs w:val="24"/>
        </w:rPr>
        <w:t>Продолжительность одного учебно-тренировочного занятия при реализации программы</w:t>
      </w:r>
      <w:r>
        <w:rPr>
          <w:sz w:val="24"/>
          <w:szCs w:val="24"/>
        </w:rPr>
        <w:t xml:space="preserve"> </w:t>
      </w:r>
      <w:r w:rsidRPr="00DA5B57">
        <w:rPr>
          <w:sz w:val="24"/>
          <w:szCs w:val="24"/>
        </w:rPr>
        <w:t xml:space="preserve">устанавливается в часах и не должна превышать: </w:t>
      </w:r>
    </w:p>
    <w:p w:rsidR="008F31EA" w:rsidRPr="00DA5B57" w:rsidRDefault="008F31EA" w:rsidP="009B1D1D">
      <w:pPr>
        <w:tabs>
          <w:tab w:val="left" w:pos="2400"/>
        </w:tabs>
        <w:jc w:val="both"/>
        <w:rPr>
          <w:sz w:val="24"/>
          <w:szCs w:val="24"/>
        </w:rPr>
      </w:pPr>
      <w:r w:rsidRPr="00DA5B57">
        <w:rPr>
          <w:sz w:val="24"/>
          <w:szCs w:val="24"/>
        </w:rPr>
        <w:t>- на этапе начальной подготовки – двух часов;</w:t>
      </w:r>
    </w:p>
    <w:p w:rsidR="008F31EA" w:rsidRDefault="008F31EA" w:rsidP="007A20ED">
      <w:pPr>
        <w:tabs>
          <w:tab w:val="left" w:pos="2400"/>
        </w:tabs>
        <w:jc w:val="both"/>
        <w:rPr>
          <w:sz w:val="24"/>
          <w:szCs w:val="24"/>
        </w:rPr>
      </w:pPr>
      <w:r w:rsidRPr="00DA5B57">
        <w:rPr>
          <w:sz w:val="24"/>
          <w:szCs w:val="24"/>
        </w:rPr>
        <w:t>- на учебно-тренировочном этапе (этапе спортивной специализации) – трех часов.</w:t>
      </w:r>
    </w:p>
    <w:p w:rsidR="008F31EA" w:rsidRDefault="008F31EA" w:rsidP="007A20ED">
      <w:pPr>
        <w:ind w:firstLine="708"/>
        <w:jc w:val="both"/>
        <w:rPr>
          <w:sz w:val="24"/>
          <w:szCs w:val="24"/>
        </w:rPr>
      </w:pPr>
      <w:r w:rsidRPr="00DA5B57">
        <w:rPr>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8F31EA" w:rsidRDefault="008F31EA" w:rsidP="007A20ED">
      <w:pPr>
        <w:ind w:firstLine="708"/>
        <w:jc w:val="both"/>
        <w:rPr>
          <w:sz w:val="24"/>
          <w:szCs w:val="24"/>
        </w:rPr>
      </w:pPr>
      <w:r w:rsidRPr="00DA5B57">
        <w:rPr>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w:t>
      </w:r>
      <w:r>
        <w:rPr>
          <w:sz w:val="24"/>
          <w:szCs w:val="24"/>
        </w:rPr>
        <w:t>ка.</w:t>
      </w:r>
    </w:p>
    <w:p w:rsidR="008F31EA" w:rsidRPr="00DA5B57" w:rsidRDefault="008F31EA" w:rsidP="007A20ED">
      <w:pPr>
        <w:ind w:firstLine="708"/>
        <w:jc w:val="both"/>
        <w:rPr>
          <w:sz w:val="24"/>
          <w:szCs w:val="24"/>
        </w:rPr>
      </w:pPr>
      <w:r w:rsidRPr="00DA5B57">
        <w:rPr>
          <w:sz w:val="24"/>
          <w:szCs w:val="24"/>
        </w:rPr>
        <w:t xml:space="preserve">Для обеспечения непрерывности учебно-тренировочного процесса в учреждении допускается: </w:t>
      </w:r>
    </w:p>
    <w:p w:rsidR="008F31EA" w:rsidRPr="00DA5B57" w:rsidRDefault="008F31EA" w:rsidP="009B1D1D">
      <w:pPr>
        <w:tabs>
          <w:tab w:val="left" w:pos="2400"/>
        </w:tabs>
        <w:jc w:val="both"/>
        <w:rPr>
          <w:sz w:val="24"/>
          <w:szCs w:val="24"/>
        </w:rPr>
      </w:pPr>
      <w:r w:rsidRPr="00DA5B57">
        <w:rPr>
          <w:sz w:val="24"/>
          <w:szCs w:val="24"/>
        </w:rPr>
        <w:t xml:space="preserve">1) объединение (при необходимости) на временной основе учебно-тренировочных групп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w:t>
      </w:r>
    </w:p>
    <w:p w:rsidR="008F31EA" w:rsidRPr="00DA5B57" w:rsidRDefault="008F31EA" w:rsidP="009B1D1D">
      <w:pPr>
        <w:tabs>
          <w:tab w:val="left" w:pos="2400"/>
        </w:tabs>
        <w:jc w:val="both"/>
        <w:rPr>
          <w:sz w:val="24"/>
          <w:szCs w:val="24"/>
        </w:rPr>
      </w:pPr>
      <w:r w:rsidRPr="00DA5B57">
        <w:rPr>
          <w:sz w:val="24"/>
          <w:szCs w:val="24"/>
        </w:rPr>
        <w:t xml:space="preserve">2) проведение (при необходимости) учебно-тренировочных занятий одновременно с обучающимися из разных учебно-тренировочных групп при соблюдении следующих условий: </w:t>
      </w:r>
    </w:p>
    <w:p w:rsidR="008F31EA" w:rsidRPr="00DA5B57" w:rsidRDefault="008F31EA" w:rsidP="009B1D1D">
      <w:pPr>
        <w:tabs>
          <w:tab w:val="left" w:pos="2400"/>
        </w:tabs>
        <w:jc w:val="both"/>
        <w:rPr>
          <w:sz w:val="24"/>
          <w:szCs w:val="24"/>
        </w:rPr>
      </w:pPr>
      <w:r w:rsidRPr="00DA5B57">
        <w:rPr>
          <w:sz w:val="24"/>
          <w:szCs w:val="24"/>
        </w:rPr>
        <w:t xml:space="preserve"> − не превышения разницы в уровне подготовки обучающихся двух спортивных разрядов и (или) спортивных званий, </w:t>
      </w:r>
    </w:p>
    <w:p w:rsidR="008F31EA" w:rsidRPr="00DA5B57" w:rsidRDefault="008F31EA" w:rsidP="009B1D1D">
      <w:pPr>
        <w:tabs>
          <w:tab w:val="left" w:pos="2400"/>
        </w:tabs>
        <w:jc w:val="both"/>
        <w:rPr>
          <w:sz w:val="24"/>
          <w:szCs w:val="24"/>
        </w:rPr>
      </w:pPr>
      <w:r w:rsidRPr="00DA5B57">
        <w:rPr>
          <w:sz w:val="24"/>
          <w:szCs w:val="24"/>
        </w:rPr>
        <w:t xml:space="preserve">− не превышения единовременной пропускной способности спортивного сооружения; </w:t>
      </w:r>
    </w:p>
    <w:p w:rsidR="008F31EA" w:rsidRDefault="008F31EA" w:rsidP="009B1D1D">
      <w:pPr>
        <w:tabs>
          <w:tab w:val="left" w:pos="2400"/>
        </w:tabs>
        <w:jc w:val="both"/>
        <w:rPr>
          <w:sz w:val="24"/>
          <w:szCs w:val="24"/>
        </w:rPr>
      </w:pPr>
      <w:r w:rsidRPr="00DA5B57">
        <w:rPr>
          <w:sz w:val="24"/>
          <w:szCs w:val="24"/>
        </w:rPr>
        <w:t>− обеспечения требований по соблюдению техники безопасности.</w:t>
      </w:r>
    </w:p>
    <w:p w:rsidR="008F31EA" w:rsidRDefault="008F31EA" w:rsidP="007A20ED">
      <w:pPr>
        <w:tabs>
          <w:tab w:val="left" w:pos="0"/>
        </w:tabs>
        <w:jc w:val="both"/>
        <w:rPr>
          <w:sz w:val="24"/>
          <w:szCs w:val="24"/>
        </w:rPr>
      </w:pPr>
      <w:r>
        <w:rPr>
          <w:sz w:val="24"/>
          <w:szCs w:val="24"/>
        </w:rPr>
        <w:tab/>
        <w:t>2.4</w:t>
      </w:r>
      <w:r w:rsidRPr="00EC21C2">
        <w:rPr>
          <w:sz w:val="24"/>
          <w:szCs w:val="24"/>
        </w:rPr>
        <w:t>.2. Учебно-тренировочные мероприятия – мероприятия, включающие в себя теоретическую и организационную части, и другие мероприятия по подгото</w:t>
      </w:r>
      <w:r>
        <w:rPr>
          <w:sz w:val="24"/>
          <w:szCs w:val="24"/>
        </w:rPr>
        <w:t>вке к спортивным соревнованиям.</w:t>
      </w:r>
    </w:p>
    <w:p w:rsidR="008F31EA" w:rsidRDefault="008F31EA" w:rsidP="007A20ED">
      <w:pPr>
        <w:tabs>
          <w:tab w:val="left" w:pos="0"/>
        </w:tabs>
        <w:jc w:val="both"/>
        <w:rPr>
          <w:sz w:val="24"/>
          <w:szCs w:val="24"/>
        </w:rPr>
      </w:pPr>
      <w:r>
        <w:rPr>
          <w:sz w:val="24"/>
          <w:szCs w:val="24"/>
        </w:rPr>
        <w:tab/>
        <w:t>У</w:t>
      </w:r>
      <w:r w:rsidRPr="00EC21C2">
        <w:rPr>
          <w:sz w:val="24"/>
          <w:szCs w:val="24"/>
        </w:rPr>
        <w:t xml:space="preserve">чебно-тренировочные </w:t>
      </w:r>
      <w:r>
        <w:rPr>
          <w:sz w:val="24"/>
          <w:szCs w:val="24"/>
        </w:rPr>
        <w:t>мероприятия (сборы) проводятся у</w:t>
      </w:r>
      <w:r w:rsidRPr="00EC21C2">
        <w:rPr>
          <w:sz w:val="24"/>
          <w:szCs w:val="24"/>
        </w:rPr>
        <w:t>чреждением в целях качественной подготовки обучающихся и повышения их спортивного мастерства. 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w:t>
      </w:r>
      <w:r>
        <w:rPr>
          <w:sz w:val="24"/>
          <w:szCs w:val="24"/>
        </w:rPr>
        <w:t>сборов).</w:t>
      </w:r>
    </w:p>
    <w:p w:rsidR="008F31EA" w:rsidRDefault="008F31EA" w:rsidP="007A20ED">
      <w:pPr>
        <w:tabs>
          <w:tab w:val="left" w:pos="0"/>
        </w:tabs>
        <w:jc w:val="both"/>
        <w:rPr>
          <w:sz w:val="24"/>
          <w:szCs w:val="24"/>
        </w:rPr>
      </w:pPr>
      <w:r>
        <w:rPr>
          <w:sz w:val="24"/>
          <w:szCs w:val="24"/>
        </w:rPr>
        <w:tab/>
      </w:r>
    </w:p>
    <w:p w:rsidR="008F31EA" w:rsidRPr="00EC21C2" w:rsidRDefault="008F31EA" w:rsidP="007A20ED">
      <w:pPr>
        <w:tabs>
          <w:tab w:val="left" w:pos="0"/>
        </w:tabs>
        <w:jc w:val="both"/>
        <w:rPr>
          <w:sz w:val="24"/>
          <w:szCs w:val="24"/>
        </w:rPr>
      </w:pPr>
      <w:r w:rsidRPr="00EC21C2">
        <w:rPr>
          <w:sz w:val="24"/>
          <w:szCs w:val="24"/>
        </w:rPr>
        <w:t xml:space="preserve">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4. </w:t>
      </w:r>
    </w:p>
    <w:p w:rsidR="008F31EA" w:rsidRDefault="008F31EA" w:rsidP="007A20ED">
      <w:pPr>
        <w:tabs>
          <w:tab w:val="left" w:pos="2400"/>
        </w:tabs>
        <w:jc w:val="right"/>
        <w:rPr>
          <w:sz w:val="24"/>
          <w:szCs w:val="24"/>
        </w:rPr>
      </w:pPr>
      <w:r w:rsidRPr="00EC21C2">
        <w:rPr>
          <w:sz w:val="24"/>
          <w:szCs w:val="24"/>
        </w:rPr>
        <w:t xml:space="preserve">                                                                                            </w:t>
      </w:r>
      <w:r>
        <w:rPr>
          <w:sz w:val="24"/>
          <w:szCs w:val="24"/>
        </w:rPr>
        <w:t xml:space="preserve">                            </w:t>
      </w:r>
      <w:r w:rsidRPr="00EC21C2">
        <w:rPr>
          <w:sz w:val="24"/>
          <w:szCs w:val="24"/>
        </w:rPr>
        <w:t xml:space="preserve">           </w:t>
      </w:r>
      <w:r>
        <w:rPr>
          <w:sz w:val="24"/>
          <w:szCs w:val="24"/>
        </w:rPr>
        <w:t xml:space="preserve">      </w:t>
      </w:r>
      <w:r w:rsidRPr="00EC21C2">
        <w:rPr>
          <w:sz w:val="24"/>
          <w:szCs w:val="24"/>
        </w:rPr>
        <w:t>Таблица</w:t>
      </w:r>
      <w:r>
        <w:rPr>
          <w:sz w:val="24"/>
          <w:szCs w:val="24"/>
        </w:rPr>
        <w:t xml:space="preserve"> </w:t>
      </w:r>
      <w:r w:rsidRPr="00EC21C2">
        <w:rPr>
          <w:sz w:val="24"/>
          <w:szCs w:val="24"/>
        </w:rPr>
        <w:t>4</w:t>
      </w:r>
    </w:p>
    <w:p w:rsidR="008F31EA" w:rsidRPr="00EC21C2" w:rsidRDefault="008F31EA" w:rsidP="007A20ED">
      <w:pPr>
        <w:tabs>
          <w:tab w:val="left" w:pos="2400"/>
        </w:tabs>
        <w:jc w:val="righ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9"/>
        <w:gridCol w:w="3272"/>
        <w:gridCol w:w="2113"/>
        <w:gridCol w:w="2886"/>
      </w:tblGrid>
      <w:tr w:rsidR="008F31EA" w:rsidRPr="00EC21C2" w:rsidTr="007A20ED">
        <w:tc>
          <w:tcPr>
            <w:tcW w:w="1089"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 п/п</w:t>
            </w:r>
          </w:p>
        </w:tc>
        <w:tc>
          <w:tcPr>
            <w:tcW w:w="3272"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Виды учебно-тренировочных мероприятий</w:t>
            </w:r>
          </w:p>
        </w:tc>
        <w:tc>
          <w:tcPr>
            <w:tcW w:w="4999" w:type="dxa"/>
            <w:gridSpan w:val="2"/>
          </w:tcPr>
          <w:p w:rsidR="008F31EA" w:rsidRPr="00EF173B" w:rsidRDefault="008F31EA" w:rsidP="007A20ED">
            <w:pPr>
              <w:tabs>
                <w:tab w:val="left" w:pos="2400"/>
              </w:tabs>
              <w:spacing w:line="259" w:lineRule="auto"/>
              <w:rPr>
                <w:sz w:val="24"/>
                <w:szCs w:val="24"/>
              </w:rPr>
            </w:pPr>
            <w:r w:rsidRPr="00EF173B">
              <w:rPr>
                <w:sz w:val="24"/>
                <w:szCs w:val="24"/>
              </w:rPr>
              <w:t>Предельная продолжительность учебно-тренировочных мероприятий по этапам спортивной подготовки (количество суток) (без учета времен</w:t>
            </w:r>
            <w:r>
              <w:rPr>
                <w:sz w:val="24"/>
                <w:szCs w:val="24"/>
              </w:rPr>
              <w:t xml:space="preserve">и следования к месту проведения </w:t>
            </w:r>
            <w:r w:rsidRPr="00EF173B">
              <w:rPr>
                <w:sz w:val="24"/>
                <w:szCs w:val="24"/>
              </w:rPr>
              <w:t>учебно-тренировочных мероприятий и обратно)</w:t>
            </w:r>
          </w:p>
        </w:tc>
      </w:tr>
      <w:tr w:rsidR="008F31EA" w:rsidRPr="00EC21C2" w:rsidTr="007A20ED">
        <w:tc>
          <w:tcPr>
            <w:tcW w:w="1089" w:type="dxa"/>
            <w:vMerge/>
          </w:tcPr>
          <w:p w:rsidR="008F31EA" w:rsidRPr="00EF173B" w:rsidRDefault="008F31EA" w:rsidP="009B1D1D">
            <w:pPr>
              <w:tabs>
                <w:tab w:val="left" w:pos="2400"/>
              </w:tabs>
              <w:spacing w:line="259" w:lineRule="auto"/>
              <w:jc w:val="both"/>
              <w:rPr>
                <w:sz w:val="24"/>
                <w:szCs w:val="24"/>
              </w:rPr>
            </w:pPr>
          </w:p>
        </w:tc>
        <w:tc>
          <w:tcPr>
            <w:tcW w:w="3272" w:type="dxa"/>
            <w:vMerge/>
          </w:tcPr>
          <w:p w:rsidR="008F31EA" w:rsidRPr="00EF173B" w:rsidRDefault="008F31EA" w:rsidP="009B1D1D">
            <w:pPr>
              <w:tabs>
                <w:tab w:val="left" w:pos="2400"/>
              </w:tabs>
              <w:spacing w:line="259" w:lineRule="auto"/>
              <w:jc w:val="both"/>
              <w:rPr>
                <w:sz w:val="24"/>
                <w:szCs w:val="24"/>
              </w:rPr>
            </w:pP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Этап начальной подготовки</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Учебно-тренировочный этап (этап спортивной специализации)</w:t>
            </w:r>
          </w:p>
        </w:tc>
      </w:tr>
      <w:tr w:rsidR="008F31EA" w:rsidRPr="00EC21C2" w:rsidTr="007A20ED">
        <w:tc>
          <w:tcPr>
            <w:tcW w:w="9360" w:type="dxa"/>
            <w:gridSpan w:val="4"/>
          </w:tcPr>
          <w:p w:rsidR="008F31EA" w:rsidRPr="00EF173B" w:rsidRDefault="008F31EA" w:rsidP="009B1D1D">
            <w:pPr>
              <w:tabs>
                <w:tab w:val="left" w:pos="2400"/>
              </w:tabs>
              <w:spacing w:line="259" w:lineRule="auto"/>
              <w:jc w:val="both"/>
              <w:rPr>
                <w:sz w:val="24"/>
                <w:szCs w:val="24"/>
              </w:rPr>
            </w:pPr>
            <w:r w:rsidRPr="00EF173B">
              <w:rPr>
                <w:sz w:val="24"/>
                <w:szCs w:val="24"/>
              </w:rPr>
              <w:t>1. Учебно-тренировочные мероприятия по подготовке к спортивным соревнованиям</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1.1</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Учебно-тренировочные мероприятия по подготовке к чемпионатам России, кубкам России, первенствам России</w:t>
            </w: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14</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1.2.</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Учебно-тренировочные мероприятия по подготовке к другим всероссийским спортивным соревнованиям</w:t>
            </w: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14</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1.3.</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14</w:t>
            </w:r>
          </w:p>
        </w:tc>
      </w:tr>
      <w:tr w:rsidR="008F31EA" w:rsidRPr="00EC21C2" w:rsidTr="007A20ED">
        <w:tc>
          <w:tcPr>
            <w:tcW w:w="9360" w:type="dxa"/>
            <w:gridSpan w:val="4"/>
          </w:tcPr>
          <w:p w:rsidR="008F31EA" w:rsidRPr="00EF173B" w:rsidRDefault="008F31EA" w:rsidP="009B1D1D">
            <w:pPr>
              <w:tabs>
                <w:tab w:val="left" w:pos="2400"/>
              </w:tabs>
              <w:spacing w:line="259" w:lineRule="auto"/>
              <w:jc w:val="both"/>
              <w:rPr>
                <w:sz w:val="24"/>
                <w:szCs w:val="24"/>
              </w:rPr>
            </w:pPr>
            <w:r w:rsidRPr="00EF173B">
              <w:rPr>
                <w:sz w:val="24"/>
                <w:szCs w:val="24"/>
              </w:rPr>
              <w:t>2. Специальные учебно-тренировочные мероприятия</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2.1.</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Учебно-тренировочные мероприятия по общей и (или) специальной физической подготовке</w:t>
            </w: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14</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2.2.</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Учебно-тренировочные мероприятия в каникулярный период</w:t>
            </w:r>
          </w:p>
        </w:tc>
        <w:tc>
          <w:tcPr>
            <w:tcW w:w="4999" w:type="dxa"/>
            <w:gridSpan w:val="2"/>
          </w:tcPr>
          <w:p w:rsidR="008F31EA" w:rsidRPr="00EF173B" w:rsidRDefault="008F31EA" w:rsidP="009B1D1D">
            <w:pPr>
              <w:tabs>
                <w:tab w:val="left" w:pos="2400"/>
              </w:tabs>
              <w:spacing w:line="259" w:lineRule="auto"/>
              <w:jc w:val="both"/>
              <w:rPr>
                <w:sz w:val="24"/>
                <w:szCs w:val="24"/>
              </w:rPr>
            </w:pPr>
            <w:r w:rsidRPr="00EF173B">
              <w:rPr>
                <w:sz w:val="24"/>
                <w:szCs w:val="24"/>
              </w:rPr>
              <w:t>До 21 суток подряд и не более двух учебно-тренировочных мероприятий в год</w:t>
            </w:r>
          </w:p>
        </w:tc>
      </w:tr>
      <w:tr w:rsidR="008F31EA" w:rsidRPr="00EC21C2" w:rsidTr="007A20ED">
        <w:tc>
          <w:tcPr>
            <w:tcW w:w="1089" w:type="dxa"/>
          </w:tcPr>
          <w:p w:rsidR="008F31EA" w:rsidRPr="00EF173B" w:rsidRDefault="008F31EA" w:rsidP="009B1D1D">
            <w:pPr>
              <w:tabs>
                <w:tab w:val="left" w:pos="2400"/>
              </w:tabs>
              <w:spacing w:line="259" w:lineRule="auto"/>
              <w:jc w:val="both"/>
              <w:rPr>
                <w:sz w:val="24"/>
                <w:szCs w:val="24"/>
              </w:rPr>
            </w:pPr>
            <w:r w:rsidRPr="00EF173B">
              <w:rPr>
                <w:sz w:val="24"/>
                <w:szCs w:val="24"/>
              </w:rPr>
              <w:t>2.3.</w:t>
            </w:r>
          </w:p>
        </w:tc>
        <w:tc>
          <w:tcPr>
            <w:tcW w:w="3272" w:type="dxa"/>
          </w:tcPr>
          <w:p w:rsidR="008F31EA" w:rsidRPr="00EF173B" w:rsidRDefault="008F31EA" w:rsidP="009B1D1D">
            <w:pPr>
              <w:tabs>
                <w:tab w:val="left" w:pos="2400"/>
              </w:tabs>
              <w:spacing w:line="259" w:lineRule="auto"/>
              <w:jc w:val="both"/>
              <w:rPr>
                <w:sz w:val="24"/>
                <w:szCs w:val="24"/>
              </w:rPr>
            </w:pPr>
            <w:r w:rsidRPr="00EF173B">
              <w:rPr>
                <w:sz w:val="24"/>
                <w:szCs w:val="24"/>
              </w:rPr>
              <w:t>Просмотровые учебно-тренировочные мероприятия</w:t>
            </w:r>
          </w:p>
        </w:tc>
        <w:tc>
          <w:tcPr>
            <w:tcW w:w="2113" w:type="dxa"/>
          </w:tcPr>
          <w:p w:rsidR="008F31EA" w:rsidRPr="00EF173B" w:rsidRDefault="008F31EA" w:rsidP="009B1D1D">
            <w:pPr>
              <w:tabs>
                <w:tab w:val="left" w:pos="2400"/>
              </w:tabs>
              <w:spacing w:line="259" w:lineRule="auto"/>
              <w:jc w:val="both"/>
              <w:rPr>
                <w:sz w:val="24"/>
                <w:szCs w:val="24"/>
              </w:rPr>
            </w:pPr>
            <w:r w:rsidRPr="00EF173B">
              <w:rPr>
                <w:sz w:val="24"/>
                <w:szCs w:val="24"/>
              </w:rPr>
              <w:t>-</w:t>
            </w:r>
          </w:p>
        </w:tc>
        <w:tc>
          <w:tcPr>
            <w:tcW w:w="2886" w:type="dxa"/>
          </w:tcPr>
          <w:p w:rsidR="008F31EA" w:rsidRPr="00EF173B" w:rsidRDefault="008F31EA" w:rsidP="009B1D1D">
            <w:pPr>
              <w:tabs>
                <w:tab w:val="left" w:pos="2400"/>
              </w:tabs>
              <w:spacing w:line="259" w:lineRule="auto"/>
              <w:jc w:val="both"/>
              <w:rPr>
                <w:sz w:val="24"/>
                <w:szCs w:val="24"/>
              </w:rPr>
            </w:pPr>
            <w:r w:rsidRPr="00EF173B">
              <w:rPr>
                <w:sz w:val="24"/>
                <w:szCs w:val="24"/>
              </w:rPr>
              <w:t>До 60 суток</w:t>
            </w:r>
          </w:p>
        </w:tc>
      </w:tr>
    </w:tbl>
    <w:p w:rsidR="008F31EA" w:rsidRDefault="008F31EA" w:rsidP="009B1D1D">
      <w:pPr>
        <w:tabs>
          <w:tab w:val="left" w:pos="2400"/>
        </w:tabs>
        <w:jc w:val="both"/>
        <w:rPr>
          <w:sz w:val="24"/>
        </w:rPr>
      </w:pPr>
    </w:p>
    <w:p w:rsidR="008F31EA" w:rsidRDefault="008F31EA" w:rsidP="007A20ED">
      <w:pPr>
        <w:tabs>
          <w:tab w:val="left" w:pos="0"/>
        </w:tabs>
        <w:jc w:val="both"/>
        <w:rPr>
          <w:sz w:val="24"/>
          <w:szCs w:val="24"/>
        </w:rPr>
      </w:pPr>
      <w:r>
        <w:rPr>
          <w:sz w:val="24"/>
        </w:rPr>
        <w:tab/>
      </w:r>
      <w:r>
        <w:rPr>
          <w:sz w:val="24"/>
          <w:szCs w:val="24"/>
        </w:rPr>
        <w:t>2.4</w:t>
      </w:r>
      <w:r w:rsidRPr="00EC21C2">
        <w:rPr>
          <w:sz w:val="24"/>
          <w:szCs w:val="24"/>
        </w:rPr>
        <w:t>.3. Спортивные соревнования.</w:t>
      </w:r>
    </w:p>
    <w:p w:rsidR="008F31EA" w:rsidRPr="00EC21C2" w:rsidRDefault="008F31EA" w:rsidP="007A20ED">
      <w:pPr>
        <w:tabs>
          <w:tab w:val="left" w:pos="0"/>
        </w:tabs>
        <w:jc w:val="both"/>
        <w:rPr>
          <w:sz w:val="24"/>
          <w:szCs w:val="24"/>
        </w:rPr>
      </w:pPr>
      <w:r>
        <w:rPr>
          <w:sz w:val="24"/>
          <w:szCs w:val="24"/>
        </w:rPr>
        <w:tab/>
      </w:r>
      <w:r w:rsidRPr="00EC21C2">
        <w:rPr>
          <w:sz w:val="24"/>
          <w:szCs w:val="24"/>
        </w:rPr>
        <w:t xml:space="preserve">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 Требования к участию в спортивных соревнованиях обучающихся: </w:t>
      </w:r>
    </w:p>
    <w:p w:rsidR="008F31EA" w:rsidRPr="00EC21C2" w:rsidRDefault="008F31EA" w:rsidP="009B1D1D">
      <w:pPr>
        <w:tabs>
          <w:tab w:val="left" w:pos="2400"/>
        </w:tabs>
        <w:jc w:val="both"/>
        <w:rPr>
          <w:sz w:val="24"/>
          <w:szCs w:val="24"/>
        </w:rPr>
      </w:pPr>
      <w:r w:rsidRPr="00EC21C2">
        <w:rPr>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Pr>
          <w:sz w:val="24"/>
          <w:szCs w:val="24"/>
        </w:rPr>
        <w:t>футбол</w:t>
      </w:r>
      <w:r w:rsidRPr="00EC21C2">
        <w:rPr>
          <w:sz w:val="24"/>
          <w:szCs w:val="24"/>
        </w:rPr>
        <w:t>»;</w:t>
      </w:r>
    </w:p>
    <w:p w:rsidR="008F31EA" w:rsidRPr="00EC21C2" w:rsidRDefault="008F31EA" w:rsidP="009B1D1D">
      <w:pPr>
        <w:tabs>
          <w:tab w:val="left" w:pos="2400"/>
        </w:tabs>
        <w:jc w:val="both"/>
        <w:rPr>
          <w:sz w:val="24"/>
          <w:szCs w:val="24"/>
        </w:rPr>
      </w:pPr>
      <w:r w:rsidRPr="00EC21C2">
        <w:rPr>
          <w:sz w:val="24"/>
          <w:szCs w:val="24"/>
        </w:rPr>
        <w:t xml:space="preserve">− наличие медицинского заключения о допуске к участию в спортивных соревнованиях; </w:t>
      </w:r>
    </w:p>
    <w:p w:rsidR="008F31EA" w:rsidRPr="00EC21C2" w:rsidRDefault="008F31EA" w:rsidP="009B1D1D">
      <w:pPr>
        <w:tabs>
          <w:tab w:val="left" w:pos="2400"/>
        </w:tabs>
        <w:jc w:val="both"/>
        <w:rPr>
          <w:sz w:val="24"/>
          <w:szCs w:val="24"/>
        </w:rPr>
      </w:pPr>
      <w:r w:rsidRPr="00EC21C2">
        <w:rPr>
          <w:sz w:val="24"/>
          <w:szCs w:val="24"/>
        </w:rPr>
        <w:t xml:space="preserve">− соблюдение общероссийских антидопинговых правил и антидопинговых правил, утвержденных международными антидопинговыми организациями. </w:t>
      </w:r>
    </w:p>
    <w:p w:rsidR="008F31EA" w:rsidRDefault="008F31EA" w:rsidP="009B1D1D">
      <w:pPr>
        <w:tabs>
          <w:tab w:val="left" w:pos="2400"/>
        </w:tabs>
        <w:jc w:val="both"/>
        <w:rPr>
          <w:sz w:val="24"/>
          <w:szCs w:val="24"/>
        </w:rPr>
      </w:pPr>
      <w:r w:rsidRPr="00EC21C2">
        <w:rPr>
          <w:sz w:val="24"/>
          <w:szCs w:val="24"/>
        </w:rPr>
        <w:t xml:space="preserve">           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образований и соответствующих положений (регламентов) об официа</w:t>
      </w:r>
      <w:r>
        <w:rPr>
          <w:sz w:val="24"/>
          <w:szCs w:val="24"/>
        </w:rPr>
        <w:t>льных спортивных соревнованиях.</w:t>
      </w:r>
    </w:p>
    <w:p w:rsidR="008F31EA" w:rsidRDefault="008F31EA" w:rsidP="009B1D1D">
      <w:pPr>
        <w:tabs>
          <w:tab w:val="left" w:pos="2400"/>
        </w:tabs>
        <w:jc w:val="both"/>
        <w:rPr>
          <w:sz w:val="24"/>
          <w:szCs w:val="24"/>
        </w:rPr>
      </w:pPr>
    </w:p>
    <w:p w:rsidR="008F31EA" w:rsidRDefault="008F31EA" w:rsidP="009B1D1D">
      <w:pPr>
        <w:tabs>
          <w:tab w:val="left" w:pos="2400"/>
        </w:tabs>
        <w:jc w:val="both"/>
        <w:rPr>
          <w:sz w:val="24"/>
          <w:szCs w:val="24"/>
        </w:rPr>
      </w:pPr>
      <w:r w:rsidRPr="00EC21C2">
        <w:rPr>
          <w:sz w:val="24"/>
          <w:szCs w:val="24"/>
        </w:rPr>
        <w:t xml:space="preserve">Объем соревновательной деятельности указан в таблице 5.                                                                                                                                    </w:t>
      </w:r>
    </w:p>
    <w:p w:rsidR="008F31EA" w:rsidRPr="00EC21C2" w:rsidRDefault="008F31EA" w:rsidP="007A20ED">
      <w:pPr>
        <w:tabs>
          <w:tab w:val="left" w:pos="2400"/>
        </w:tabs>
        <w:jc w:val="right"/>
        <w:rPr>
          <w:sz w:val="24"/>
          <w:szCs w:val="24"/>
        </w:rPr>
      </w:pPr>
      <w:r>
        <w:rPr>
          <w:sz w:val="24"/>
          <w:szCs w:val="24"/>
        </w:rPr>
        <w:t xml:space="preserve">                                                                                                                                        </w:t>
      </w:r>
      <w:r w:rsidRPr="00EC21C2">
        <w:rPr>
          <w:sz w:val="24"/>
          <w:szCs w:val="24"/>
        </w:rPr>
        <w:t xml:space="preserve"> Таблица 5</w:t>
      </w:r>
    </w:p>
    <w:p w:rsidR="008F31EA" w:rsidRPr="00EC21C2" w:rsidRDefault="008F31EA" w:rsidP="009B1D1D">
      <w:pPr>
        <w:tabs>
          <w:tab w:val="left" w:pos="2400"/>
        </w:tabs>
        <w:jc w:val="both"/>
        <w:rPr>
          <w:sz w:val="24"/>
          <w:szCs w:val="24"/>
        </w:rPr>
      </w:pPr>
    </w:p>
    <w:tbl>
      <w:tblPr>
        <w:tblW w:w="9360" w:type="dxa"/>
        <w:tblInd w:w="149" w:type="dxa"/>
        <w:tblCellMar>
          <w:left w:w="0" w:type="dxa"/>
          <w:right w:w="0" w:type="dxa"/>
        </w:tblCellMar>
        <w:tblLook w:val="00A0"/>
      </w:tblPr>
      <w:tblGrid>
        <w:gridCol w:w="2433"/>
        <w:gridCol w:w="1524"/>
        <w:gridCol w:w="1739"/>
        <w:gridCol w:w="1635"/>
        <w:gridCol w:w="2029"/>
      </w:tblGrid>
      <w:tr w:rsidR="008F31EA" w:rsidRPr="00EC21C2" w:rsidTr="00E4042F">
        <w:tc>
          <w:tcPr>
            <w:tcW w:w="243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Виды спортивных</w:t>
            </w:r>
          </w:p>
          <w:p w:rsidR="008F31EA" w:rsidRPr="00EC21C2" w:rsidRDefault="008F31EA" w:rsidP="009B1D1D">
            <w:pPr>
              <w:tabs>
                <w:tab w:val="left" w:pos="2400"/>
              </w:tabs>
              <w:jc w:val="both"/>
              <w:rPr>
                <w:sz w:val="24"/>
                <w:szCs w:val="24"/>
              </w:rPr>
            </w:pPr>
            <w:r w:rsidRPr="00EC21C2">
              <w:rPr>
                <w:sz w:val="24"/>
                <w:szCs w:val="24"/>
              </w:rPr>
              <w:t>соревнований</w:t>
            </w:r>
          </w:p>
        </w:tc>
        <w:tc>
          <w:tcPr>
            <w:tcW w:w="69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Этапы и годы спортивной подготовки</w:t>
            </w:r>
          </w:p>
        </w:tc>
      </w:tr>
      <w:tr w:rsidR="008F31EA" w:rsidRPr="00EC21C2" w:rsidTr="00E4042F">
        <w:tc>
          <w:tcPr>
            <w:tcW w:w="2433" w:type="dxa"/>
            <w:vMerge/>
            <w:tcBorders>
              <w:left w:val="single" w:sz="6" w:space="0" w:color="000000"/>
              <w:bottom w:val="nil"/>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p>
        </w:tc>
        <w:tc>
          <w:tcPr>
            <w:tcW w:w="32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Этап начальной подготовки</w:t>
            </w:r>
          </w:p>
        </w:tc>
        <w:tc>
          <w:tcPr>
            <w:tcW w:w="36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Тренировочный этап (этап спортивной специализации)</w:t>
            </w:r>
          </w:p>
        </w:tc>
      </w:tr>
      <w:tr w:rsidR="008F31EA" w:rsidRPr="00EC21C2" w:rsidTr="007A20ED">
        <w:tc>
          <w:tcPr>
            <w:tcW w:w="2433"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p>
        </w:tc>
        <w:tc>
          <w:tcPr>
            <w:tcW w:w="15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До года</w:t>
            </w:r>
          </w:p>
        </w:tc>
        <w:tc>
          <w:tcPr>
            <w:tcW w:w="1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Свыше года</w:t>
            </w:r>
          </w:p>
        </w:tc>
        <w:tc>
          <w:tcPr>
            <w:tcW w:w="1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До тре</w:t>
            </w:r>
            <w:r w:rsidRPr="00EC21C2">
              <w:rPr>
                <w:sz w:val="24"/>
                <w:szCs w:val="24"/>
              </w:rPr>
              <w:t>х лет</w:t>
            </w:r>
          </w:p>
        </w:tc>
        <w:tc>
          <w:tcPr>
            <w:tcW w:w="20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Свыше тре</w:t>
            </w:r>
            <w:r w:rsidRPr="00EC21C2">
              <w:rPr>
                <w:sz w:val="24"/>
                <w:szCs w:val="24"/>
              </w:rPr>
              <w:t>х лет</w:t>
            </w:r>
          </w:p>
        </w:tc>
      </w:tr>
      <w:tr w:rsidR="008F31EA" w:rsidRPr="00EC21C2" w:rsidTr="007A20ED">
        <w:tc>
          <w:tcPr>
            <w:tcW w:w="24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EC21C2">
              <w:rPr>
                <w:sz w:val="24"/>
                <w:szCs w:val="24"/>
              </w:rPr>
              <w:t>Контрольные</w:t>
            </w:r>
          </w:p>
        </w:tc>
        <w:tc>
          <w:tcPr>
            <w:tcW w:w="15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3</w:t>
            </w:r>
          </w:p>
        </w:tc>
        <w:tc>
          <w:tcPr>
            <w:tcW w:w="1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4</w:t>
            </w:r>
          </w:p>
        </w:tc>
        <w:tc>
          <w:tcPr>
            <w:tcW w:w="1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3</w:t>
            </w:r>
          </w:p>
        </w:tc>
        <w:tc>
          <w:tcPr>
            <w:tcW w:w="20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1</w:t>
            </w:r>
          </w:p>
        </w:tc>
      </w:tr>
      <w:tr w:rsidR="008F31EA" w:rsidRPr="00EC21C2" w:rsidTr="007A20ED">
        <w:tc>
          <w:tcPr>
            <w:tcW w:w="24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sidRPr="00977FA7">
              <w:rPr>
                <w:sz w:val="24"/>
                <w:szCs w:val="24"/>
              </w:rPr>
              <w:t>Основные</w:t>
            </w:r>
          </w:p>
        </w:tc>
        <w:tc>
          <w:tcPr>
            <w:tcW w:w="15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w:t>
            </w:r>
          </w:p>
        </w:tc>
        <w:tc>
          <w:tcPr>
            <w:tcW w:w="1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w:t>
            </w:r>
          </w:p>
        </w:tc>
        <w:tc>
          <w:tcPr>
            <w:tcW w:w="1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3</w:t>
            </w:r>
          </w:p>
        </w:tc>
        <w:tc>
          <w:tcPr>
            <w:tcW w:w="20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31EA" w:rsidRPr="00EC21C2" w:rsidRDefault="008F31EA" w:rsidP="009B1D1D">
            <w:pPr>
              <w:tabs>
                <w:tab w:val="left" w:pos="2400"/>
              </w:tabs>
              <w:jc w:val="both"/>
              <w:rPr>
                <w:sz w:val="24"/>
                <w:szCs w:val="24"/>
              </w:rPr>
            </w:pPr>
            <w:r>
              <w:rPr>
                <w:sz w:val="24"/>
                <w:szCs w:val="24"/>
              </w:rPr>
              <w:t>3</w:t>
            </w:r>
          </w:p>
        </w:tc>
      </w:tr>
    </w:tbl>
    <w:p w:rsidR="008F31EA" w:rsidRDefault="008F31EA" w:rsidP="009B1D1D">
      <w:pPr>
        <w:tabs>
          <w:tab w:val="left" w:pos="2400"/>
        </w:tabs>
        <w:jc w:val="both"/>
        <w:rPr>
          <w:sz w:val="24"/>
          <w:szCs w:val="24"/>
        </w:rPr>
      </w:pPr>
    </w:p>
    <w:p w:rsidR="008F31EA" w:rsidRDefault="008F31EA" w:rsidP="007A20ED">
      <w:pPr>
        <w:tabs>
          <w:tab w:val="left" w:pos="0"/>
        </w:tabs>
        <w:jc w:val="both"/>
        <w:rPr>
          <w:sz w:val="24"/>
          <w:szCs w:val="24"/>
        </w:rPr>
      </w:pPr>
      <w:r>
        <w:rPr>
          <w:sz w:val="24"/>
          <w:szCs w:val="24"/>
        </w:rPr>
        <w:tab/>
        <w:t>2.4</w:t>
      </w:r>
      <w:r w:rsidRPr="00977FA7">
        <w:rPr>
          <w:sz w:val="24"/>
          <w:szCs w:val="24"/>
        </w:rPr>
        <w:t>.4. Работа по индивидуальным планам.</w:t>
      </w:r>
    </w:p>
    <w:p w:rsidR="008F31EA" w:rsidRDefault="008F31EA" w:rsidP="007A20ED">
      <w:pPr>
        <w:tabs>
          <w:tab w:val="left" w:pos="0"/>
        </w:tabs>
        <w:jc w:val="both"/>
        <w:rPr>
          <w:sz w:val="24"/>
          <w:szCs w:val="24"/>
        </w:rPr>
      </w:pPr>
      <w:r>
        <w:rPr>
          <w:sz w:val="24"/>
          <w:szCs w:val="24"/>
        </w:rPr>
        <w:tab/>
      </w:r>
      <w:r w:rsidRPr="00977FA7">
        <w:rPr>
          <w:sz w:val="24"/>
          <w:szCs w:val="24"/>
        </w:rP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 Для обеспечения непрерывности </w:t>
      </w:r>
      <w:r>
        <w:rPr>
          <w:sz w:val="24"/>
          <w:szCs w:val="24"/>
        </w:rPr>
        <w:t>учебно-тренировочного процесса у</w:t>
      </w:r>
      <w:r w:rsidRPr="00977FA7">
        <w:rPr>
          <w:sz w:val="24"/>
          <w:szCs w:val="24"/>
        </w:rPr>
        <w:t>чреждение составляет и использует индивидуальные учебно-тренировочные планы для обучающихся, включенных в списки кандидатов в спортивные сборные команды Красноярского края и (или) в спортивные сборные команды Российской Федерации.</w:t>
      </w:r>
    </w:p>
    <w:p w:rsidR="008F31EA" w:rsidRDefault="008F31EA" w:rsidP="007A20ED">
      <w:pPr>
        <w:tabs>
          <w:tab w:val="left" w:pos="0"/>
        </w:tabs>
        <w:jc w:val="both"/>
        <w:rPr>
          <w:sz w:val="24"/>
          <w:szCs w:val="24"/>
        </w:rPr>
      </w:pPr>
      <w:r>
        <w:rPr>
          <w:sz w:val="24"/>
          <w:szCs w:val="24"/>
        </w:rPr>
        <w:tab/>
        <w:t>2.5</w:t>
      </w:r>
      <w:r w:rsidRPr="00977FA7">
        <w:rPr>
          <w:sz w:val="24"/>
          <w:szCs w:val="24"/>
        </w:rPr>
        <w:t>. Годовой учебно-тренировочный план, с учетом соотношения видов спортивной подготовки в структуре учебно-тренировочного процесса на этапах спортивной подготовки.</w:t>
      </w:r>
    </w:p>
    <w:p w:rsidR="008F31EA" w:rsidRDefault="008F31EA" w:rsidP="007A20ED">
      <w:pPr>
        <w:tabs>
          <w:tab w:val="left" w:pos="0"/>
        </w:tabs>
        <w:jc w:val="both"/>
        <w:rPr>
          <w:sz w:val="24"/>
          <w:szCs w:val="24"/>
        </w:rPr>
      </w:pPr>
      <w:r>
        <w:rPr>
          <w:sz w:val="24"/>
          <w:szCs w:val="24"/>
        </w:rPr>
        <w:tab/>
      </w:r>
      <w:r w:rsidRPr="00977FA7">
        <w:rPr>
          <w:sz w:val="24"/>
          <w:szCs w:val="24"/>
        </w:rPr>
        <w:t xml:space="preserve">Программа рассчитана </w:t>
      </w:r>
      <w:r>
        <w:rPr>
          <w:sz w:val="24"/>
          <w:szCs w:val="24"/>
        </w:rPr>
        <w:t>на 52 недели в год.</w:t>
      </w:r>
    </w:p>
    <w:p w:rsidR="008F31EA" w:rsidRDefault="008F31EA" w:rsidP="007A20ED">
      <w:pPr>
        <w:tabs>
          <w:tab w:val="left" w:pos="0"/>
        </w:tabs>
        <w:jc w:val="both"/>
        <w:rPr>
          <w:sz w:val="24"/>
          <w:szCs w:val="24"/>
        </w:rPr>
      </w:pPr>
      <w:r>
        <w:rPr>
          <w:sz w:val="24"/>
          <w:szCs w:val="24"/>
        </w:rPr>
        <w:tab/>
        <w:t>Учебно-тренировочный процесс в у</w:t>
      </w:r>
      <w:r w:rsidRPr="00977FA7">
        <w:rPr>
          <w:sz w:val="24"/>
          <w:szCs w:val="24"/>
        </w:rPr>
        <w:t xml:space="preserve">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Годовой учебно-тренировочный план определяет объем учебно-тренировочной нагрузки по видам спортивной подготовки и иным мероприятиям, распределяет учебно-тренировочное время, отводимое на их освоение по этапам спортивной подготовки </w:t>
      </w:r>
      <w:r>
        <w:rPr>
          <w:sz w:val="24"/>
          <w:szCs w:val="24"/>
        </w:rPr>
        <w:t>и по годам обучения.</w:t>
      </w:r>
    </w:p>
    <w:p w:rsidR="008F31EA" w:rsidRDefault="008F31EA" w:rsidP="007A20ED">
      <w:pPr>
        <w:tabs>
          <w:tab w:val="left" w:pos="0"/>
        </w:tabs>
        <w:jc w:val="both"/>
        <w:rPr>
          <w:sz w:val="24"/>
          <w:szCs w:val="24"/>
        </w:rPr>
      </w:pPr>
      <w:r>
        <w:rPr>
          <w:sz w:val="24"/>
          <w:szCs w:val="24"/>
        </w:rPr>
        <w:tab/>
      </w:r>
      <w:r w:rsidRPr="00977FA7">
        <w:rPr>
          <w:sz w:val="24"/>
          <w:szCs w:val="24"/>
        </w:rPr>
        <w:t>Продолжительность самостоятельной подготовки составляет не менее 10% и не более 20% от общего количества часов, предусмотренных годовым учебно-</w:t>
      </w:r>
      <w:r>
        <w:rPr>
          <w:sz w:val="24"/>
          <w:szCs w:val="24"/>
        </w:rPr>
        <w:t>тренировочным планом у</w:t>
      </w:r>
      <w:r w:rsidRPr="00977FA7">
        <w:rPr>
          <w:sz w:val="24"/>
          <w:szCs w:val="24"/>
        </w:rPr>
        <w:t>чреждения.</w:t>
      </w:r>
    </w:p>
    <w:p w:rsidR="008F31EA" w:rsidRDefault="008F31EA" w:rsidP="007A20ED">
      <w:pPr>
        <w:tabs>
          <w:tab w:val="left" w:pos="0"/>
        </w:tabs>
        <w:jc w:val="both"/>
        <w:rPr>
          <w:sz w:val="24"/>
          <w:szCs w:val="24"/>
        </w:rPr>
      </w:pPr>
      <w:r>
        <w:rPr>
          <w:sz w:val="24"/>
          <w:szCs w:val="24"/>
        </w:rPr>
        <w:tab/>
      </w:r>
      <w:r w:rsidRPr="00977FA7">
        <w:rPr>
          <w:sz w:val="24"/>
          <w:szCs w:val="24"/>
        </w:rPr>
        <w:t xml:space="preserve">Спортивный год начинается 1 сентября. </w:t>
      </w:r>
      <w:r>
        <w:rPr>
          <w:sz w:val="24"/>
          <w:szCs w:val="24"/>
        </w:rPr>
        <w:t>Учебно-тренировочный процесс в у</w:t>
      </w:r>
      <w:r w:rsidRPr="00977FA7">
        <w:rPr>
          <w:sz w:val="24"/>
          <w:szCs w:val="24"/>
        </w:rPr>
        <w:t>чреждении ведется в соответствии с годовым тренировочным планом, рассчитанным на 52 недели (не менее 39 недель в условиях школы и не более 13 недель работы по индивидуальным планам спортсменов в период их активного отдыха, тренировочных мероприятиях и спортивно-оздоровительных лагерей), который разрабатывается и утверждается ежего</w:t>
      </w:r>
      <w:r>
        <w:rPr>
          <w:sz w:val="24"/>
          <w:szCs w:val="24"/>
        </w:rPr>
        <w:t>дно до начала спортивного года.</w:t>
      </w:r>
    </w:p>
    <w:p w:rsidR="008F31EA" w:rsidRPr="00977FA7" w:rsidRDefault="008F31EA" w:rsidP="007A20ED">
      <w:pPr>
        <w:tabs>
          <w:tab w:val="left" w:pos="0"/>
        </w:tabs>
        <w:jc w:val="both"/>
        <w:rPr>
          <w:sz w:val="24"/>
          <w:szCs w:val="24"/>
        </w:rPr>
      </w:pPr>
      <w:r>
        <w:rPr>
          <w:sz w:val="24"/>
          <w:szCs w:val="24"/>
        </w:rPr>
        <w:tab/>
      </w:r>
      <w:r w:rsidRPr="00977FA7">
        <w:rPr>
          <w:sz w:val="24"/>
          <w:szCs w:val="24"/>
        </w:rPr>
        <w:t xml:space="preserve">Для обеспечения непрерывности учебно-тренировочного процесса: </w:t>
      </w:r>
    </w:p>
    <w:p w:rsidR="008F31EA" w:rsidRPr="00977FA7" w:rsidRDefault="008F31EA" w:rsidP="009B1D1D">
      <w:pPr>
        <w:tabs>
          <w:tab w:val="left" w:pos="2400"/>
        </w:tabs>
        <w:jc w:val="both"/>
        <w:rPr>
          <w:sz w:val="24"/>
          <w:szCs w:val="24"/>
        </w:rPr>
      </w:pPr>
      <w:r w:rsidRPr="00977FA7">
        <w:rPr>
          <w:sz w:val="24"/>
          <w:szCs w:val="24"/>
        </w:rPr>
        <w:t xml:space="preserve">1) определяются сроки начала и окончания учебно-тренировочного процесса с учетом сроков проведения физкультурных и спортивных мероприятий (далее спортивный сезон), в которых планируется участие обучающихся. </w:t>
      </w:r>
    </w:p>
    <w:p w:rsidR="008F31EA" w:rsidRPr="00977FA7" w:rsidRDefault="008F31EA" w:rsidP="009B1D1D">
      <w:pPr>
        <w:tabs>
          <w:tab w:val="left" w:pos="2400"/>
        </w:tabs>
        <w:jc w:val="both"/>
        <w:rPr>
          <w:sz w:val="24"/>
          <w:szCs w:val="24"/>
        </w:rPr>
      </w:pPr>
      <w:r w:rsidRPr="00977FA7">
        <w:rPr>
          <w:sz w:val="24"/>
          <w:szCs w:val="24"/>
        </w:rPr>
        <w:t>2) проводится учебно-тренировочный процесс в соответствии с учебно-тренировочным планом круглогодичной подготовки.</w:t>
      </w:r>
    </w:p>
    <w:p w:rsidR="008F31EA" w:rsidRPr="00977FA7" w:rsidRDefault="008F31EA" w:rsidP="009B1D1D">
      <w:pPr>
        <w:tabs>
          <w:tab w:val="left" w:pos="2400"/>
        </w:tabs>
        <w:jc w:val="both"/>
        <w:rPr>
          <w:sz w:val="24"/>
          <w:szCs w:val="24"/>
        </w:rPr>
      </w:pPr>
      <w:r w:rsidRPr="00977FA7">
        <w:rPr>
          <w:sz w:val="24"/>
          <w:szCs w:val="24"/>
        </w:rPr>
        <w:t xml:space="preserve">3) используются следующие виды планирования учебно-тренировочного процесса: </w:t>
      </w:r>
    </w:p>
    <w:p w:rsidR="008F31EA" w:rsidRPr="00977FA7" w:rsidRDefault="008F31EA" w:rsidP="009B1D1D">
      <w:pPr>
        <w:tabs>
          <w:tab w:val="left" w:pos="2400"/>
        </w:tabs>
        <w:jc w:val="both"/>
        <w:rPr>
          <w:sz w:val="24"/>
          <w:szCs w:val="24"/>
        </w:rPr>
      </w:pPr>
      <w:r w:rsidRPr="00977FA7">
        <w:rPr>
          <w:sz w:val="24"/>
          <w:szCs w:val="24"/>
        </w:rPr>
        <w:t xml:space="preserve">− перспективное, позволяющее определить сроки реализации дополнительной образовательной программы спортивной подготовки с учетом олимпийского цикла; </w:t>
      </w:r>
    </w:p>
    <w:p w:rsidR="008F31EA" w:rsidRPr="00977FA7" w:rsidRDefault="008F31EA" w:rsidP="009B1D1D">
      <w:pPr>
        <w:tabs>
          <w:tab w:val="left" w:pos="2400"/>
        </w:tabs>
        <w:jc w:val="both"/>
        <w:rPr>
          <w:sz w:val="24"/>
          <w:szCs w:val="24"/>
        </w:rPr>
      </w:pPr>
      <w:r w:rsidRPr="00977FA7">
        <w:rPr>
          <w:sz w:val="24"/>
          <w:szCs w:val="24"/>
        </w:rPr>
        <w:t xml:space="preserve">−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 </w:t>
      </w:r>
    </w:p>
    <w:p w:rsidR="008F31EA" w:rsidRPr="00977FA7" w:rsidRDefault="008F31EA" w:rsidP="009B1D1D">
      <w:pPr>
        <w:tabs>
          <w:tab w:val="left" w:pos="2400"/>
        </w:tabs>
        <w:jc w:val="both"/>
        <w:rPr>
          <w:sz w:val="24"/>
          <w:szCs w:val="24"/>
        </w:rPr>
      </w:pPr>
      <w:r w:rsidRPr="00977FA7">
        <w:rPr>
          <w:sz w:val="24"/>
          <w:szCs w:val="24"/>
        </w:rPr>
        <w:t xml:space="preserve">−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 </w:t>
      </w:r>
    </w:p>
    <w:p w:rsidR="008F31EA" w:rsidRDefault="008F31EA" w:rsidP="009B1D1D">
      <w:pPr>
        <w:tabs>
          <w:tab w:val="left" w:pos="2400"/>
        </w:tabs>
        <w:jc w:val="both"/>
        <w:rPr>
          <w:sz w:val="24"/>
          <w:szCs w:val="24"/>
        </w:rPr>
      </w:pPr>
      <w:r w:rsidRPr="00977FA7">
        <w:rPr>
          <w:sz w:val="24"/>
          <w:szCs w:val="24"/>
        </w:rPr>
        <w:t>−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bookmarkStart w:id="0" w:name="II._Характеристика_дополнительной_образо"/>
      <w:bookmarkEnd w:id="0"/>
    </w:p>
    <w:p w:rsidR="008F31EA" w:rsidRDefault="008F31EA" w:rsidP="007A20ED">
      <w:pPr>
        <w:tabs>
          <w:tab w:val="left" w:pos="0"/>
        </w:tabs>
        <w:jc w:val="both"/>
        <w:rPr>
          <w:sz w:val="24"/>
          <w:szCs w:val="24"/>
        </w:rPr>
      </w:pPr>
      <w:r>
        <w:rPr>
          <w:sz w:val="24"/>
          <w:szCs w:val="24"/>
        </w:rPr>
        <w:tab/>
        <w:t>2.6</w:t>
      </w:r>
      <w:r w:rsidRPr="00977FA7">
        <w:rPr>
          <w:sz w:val="24"/>
          <w:szCs w:val="24"/>
        </w:rPr>
        <w:t>. Календарный план воспитательной работы.</w:t>
      </w:r>
    </w:p>
    <w:p w:rsidR="008F31EA" w:rsidRDefault="008F31EA" w:rsidP="007A20ED">
      <w:pPr>
        <w:tabs>
          <w:tab w:val="left" w:pos="0"/>
        </w:tabs>
        <w:jc w:val="both"/>
        <w:rPr>
          <w:sz w:val="24"/>
          <w:szCs w:val="24"/>
        </w:rPr>
      </w:pPr>
      <w:r>
        <w:rPr>
          <w:sz w:val="24"/>
          <w:szCs w:val="24"/>
        </w:rPr>
        <w:tab/>
      </w:r>
      <w:r w:rsidRPr="00977FA7">
        <w:rPr>
          <w:sz w:val="24"/>
          <w:szCs w:val="24"/>
        </w:rPr>
        <w:t>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высоких моральных и нравственных качеств, чувства патриотизма, волевых качеств у обучающихся.</w:t>
      </w:r>
    </w:p>
    <w:p w:rsidR="008F31EA" w:rsidRPr="00977FA7" w:rsidRDefault="008F31EA" w:rsidP="007A20ED">
      <w:pPr>
        <w:tabs>
          <w:tab w:val="left" w:pos="0"/>
        </w:tabs>
        <w:jc w:val="both"/>
        <w:rPr>
          <w:sz w:val="24"/>
          <w:szCs w:val="24"/>
        </w:rPr>
      </w:pPr>
      <w:r>
        <w:rPr>
          <w:sz w:val="24"/>
          <w:szCs w:val="24"/>
        </w:rPr>
        <w:tab/>
      </w:r>
      <w:r w:rsidRPr="00977FA7">
        <w:rPr>
          <w:sz w:val="24"/>
          <w:szCs w:val="24"/>
        </w:rPr>
        <w:t xml:space="preserve">В воспитательной работе в процессе тренировочных занятий важно умело сочетать общие задачи воспитания и задачи, вытекающие из специфики спортивной деятельности. Реализация воспитательных задач осуществляется двумя путями: </w:t>
      </w:r>
    </w:p>
    <w:p w:rsidR="008F31EA" w:rsidRPr="00977FA7" w:rsidRDefault="008F31EA" w:rsidP="009B1D1D">
      <w:pPr>
        <w:tabs>
          <w:tab w:val="left" w:pos="2400"/>
        </w:tabs>
        <w:jc w:val="both"/>
        <w:rPr>
          <w:sz w:val="24"/>
          <w:szCs w:val="24"/>
        </w:rPr>
      </w:pPr>
      <w:r w:rsidRPr="00977FA7">
        <w:rPr>
          <w:sz w:val="24"/>
          <w:szCs w:val="24"/>
        </w:rPr>
        <w:t xml:space="preserve">- первый - в процессе систематических, регулярных, тренировочных занятий; </w:t>
      </w:r>
    </w:p>
    <w:p w:rsidR="008F31EA" w:rsidRDefault="008F31EA" w:rsidP="009B1D1D">
      <w:pPr>
        <w:tabs>
          <w:tab w:val="left" w:pos="2400"/>
        </w:tabs>
        <w:jc w:val="both"/>
        <w:rPr>
          <w:sz w:val="24"/>
          <w:szCs w:val="24"/>
        </w:rPr>
      </w:pPr>
      <w:r w:rsidRPr="00977FA7">
        <w:rPr>
          <w:sz w:val="24"/>
          <w:szCs w:val="24"/>
        </w:rPr>
        <w:t>- второй - в пр</w:t>
      </w:r>
      <w:r>
        <w:rPr>
          <w:sz w:val="24"/>
          <w:szCs w:val="24"/>
        </w:rPr>
        <w:t>оцессе спортивных соревнований.</w:t>
      </w:r>
    </w:p>
    <w:p w:rsidR="008F31EA" w:rsidRDefault="008F31EA" w:rsidP="007A20ED">
      <w:pPr>
        <w:jc w:val="both"/>
        <w:rPr>
          <w:sz w:val="24"/>
          <w:szCs w:val="24"/>
        </w:rPr>
      </w:pPr>
      <w:r>
        <w:rPr>
          <w:sz w:val="24"/>
          <w:szCs w:val="24"/>
        </w:rPr>
        <w:tab/>
      </w:r>
      <w:r w:rsidRPr="00977FA7">
        <w:rPr>
          <w:sz w:val="24"/>
          <w:szCs w:val="24"/>
        </w:rPr>
        <w:t>В тренировке</w:t>
      </w:r>
      <w:r>
        <w:rPr>
          <w:sz w:val="24"/>
          <w:szCs w:val="24"/>
        </w:rPr>
        <w:t>,</w:t>
      </w:r>
      <w:r w:rsidRPr="00977FA7">
        <w:rPr>
          <w:sz w:val="24"/>
          <w:szCs w:val="24"/>
        </w:rPr>
        <w:t xml:space="preserve"> воспитание юных спортсменов</w:t>
      </w:r>
      <w:r>
        <w:rPr>
          <w:sz w:val="24"/>
          <w:szCs w:val="24"/>
        </w:rPr>
        <w:t>,</w:t>
      </w:r>
      <w:r w:rsidRPr="00977FA7">
        <w:rPr>
          <w:sz w:val="24"/>
          <w:szCs w:val="24"/>
        </w:rPr>
        <w:t xml:space="preserve"> при занятиях </w:t>
      </w:r>
      <w:r>
        <w:rPr>
          <w:sz w:val="24"/>
          <w:szCs w:val="24"/>
        </w:rPr>
        <w:t xml:space="preserve">футболом </w:t>
      </w:r>
      <w:r w:rsidRPr="00977FA7">
        <w:rPr>
          <w:sz w:val="24"/>
          <w:szCs w:val="24"/>
        </w:rPr>
        <w:t>осуществляется по всем компонентам подготовки: технико-тактической, физической, психологической, интегральной и интеллектуальной (теоретической). Благоприятные возможности создаются для воспитания волевых качеств. При умелом использовании средств и методов спортивной тренировки успешно формируются такие качества, как целеустремленность, решительность, смелость, выдержка, самообладание, настойчивость и др. Достигается это сочетанием средств и методов тренировки с системой воспитательной работы, культурно-массовых мероприятий и самовоспитания.</w:t>
      </w:r>
    </w:p>
    <w:p w:rsidR="008F31EA" w:rsidRDefault="008F31EA" w:rsidP="007A20ED">
      <w:pPr>
        <w:ind w:firstLine="708"/>
        <w:jc w:val="both"/>
        <w:rPr>
          <w:sz w:val="24"/>
          <w:szCs w:val="24"/>
        </w:rPr>
      </w:pPr>
      <w:r w:rsidRPr="00977FA7">
        <w:rPr>
          <w:sz w:val="24"/>
          <w:szCs w:val="24"/>
        </w:rPr>
        <w:t>В соревнованиях проверяются «на прочность» качества, воспитанные в процессе подготовки спортсмена. Соревновательная деятельность служит мощным средством развития нравственно-волевых качеств</w:t>
      </w:r>
      <w:r>
        <w:rPr>
          <w:sz w:val="24"/>
          <w:szCs w:val="24"/>
        </w:rPr>
        <w:t xml:space="preserve"> спортсмена</w:t>
      </w:r>
      <w:r w:rsidRPr="00977FA7">
        <w:rPr>
          <w:sz w:val="24"/>
          <w:szCs w:val="24"/>
        </w:rPr>
        <w:t>, является настоящей школой для становления спортивного мастерства. В соревновании противоборство спортсменов представляет собой хорошо продуманные действия в экстремальных условиях, в которых возникают самые неожиданные ситуации и победителем в которых выходят те, которые на высшем уровне подготовлены технически, тактически, теоретически и физически, с одной стороны, и в нравст</w:t>
      </w:r>
      <w:r>
        <w:rPr>
          <w:sz w:val="24"/>
          <w:szCs w:val="24"/>
        </w:rPr>
        <w:t>венно-волевом аспекте с другой.</w:t>
      </w:r>
    </w:p>
    <w:p w:rsidR="008F31EA" w:rsidRPr="00977FA7" w:rsidRDefault="008F31EA" w:rsidP="007A20ED">
      <w:pPr>
        <w:ind w:firstLine="708"/>
        <w:jc w:val="both"/>
        <w:rPr>
          <w:sz w:val="24"/>
          <w:szCs w:val="24"/>
        </w:rPr>
      </w:pPr>
      <w:r w:rsidRPr="00977FA7">
        <w:rPr>
          <w:sz w:val="24"/>
          <w:szCs w:val="24"/>
        </w:rPr>
        <w:t xml:space="preserve">Работа по воспитанию нравственно-волевых качеств представляет собой единство воздействий тренера, коллектива и самовоздействия самого спортсмена, направленного на совершенствование его личности. Волю и конкретное ее выражение в виде волевых качеств - целеустремленности, настойчивости, решительности и др. следует рассматривать как деятельную сторону разума и моральных чувств человека. Проявление и развитие нравственно-волевых качеств человека обусловлено конкретными условиями жизни и деятельности людей. Оно имеет место при встрече с внешними препятствиями и вызываемыми ими внутренними трудностями. Нравственно-волевое воспитание происходит в процессе преодоления этих препятствий и трудностей. Процесс воспитания нравственно-волевых качеств личности осуществлялся на основе следующих принципов: </w:t>
      </w:r>
    </w:p>
    <w:p w:rsidR="008F31EA" w:rsidRPr="00977FA7" w:rsidRDefault="008F31EA" w:rsidP="009B1D1D">
      <w:pPr>
        <w:tabs>
          <w:tab w:val="left" w:pos="2400"/>
        </w:tabs>
        <w:jc w:val="both"/>
        <w:rPr>
          <w:sz w:val="24"/>
          <w:szCs w:val="24"/>
        </w:rPr>
      </w:pPr>
      <w:r w:rsidRPr="00977FA7">
        <w:rPr>
          <w:sz w:val="24"/>
          <w:szCs w:val="24"/>
        </w:rPr>
        <w:t xml:space="preserve">- непрерывности и преемственности, отражающих временную, пространственную и содержательную связь этапов и уровней нравственно-волевого развития; </w:t>
      </w:r>
    </w:p>
    <w:p w:rsidR="008F31EA" w:rsidRPr="00977FA7" w:rsidRDefault="008F31EA" w:rsidP="009B1D1D">
      <w:pPr>
        <w:tabs>
          <w:tab w:val="left" w:pos="2400"/>
        </w:tabs>
        <w:jc w:val="both"/>
        <w:rPr>
          <w:sz w:val="24"/>
          <w:szCs w:val="24"/>
        </w:rPr>
      </w:pPr>
      <w:r w:rsidRPr="00977FA7">
        <w:rPr>
          <w:sz w:val="24"/>
          <w:szCs w:val="24"/>
        </w:rPr>
        <w:t xml:space="preserve">- социокультурной детерминации воспитательного процесса, опирающегося на ценностное отношение занимающихся к социальным и культурным достижениям в общественном развитии и использующих их в широком контексте жизнедеятельности; </w:t>
      </w:r>
    </w:p>
    <w:p w:rsidR="008F31EA" w:rsidRPr="00977FA7" w:rsidRDefault="008F31EA" w:rsidP="009B1D1D">
      <w:pPr>
        <w:tabs>
          <w:tab w:val="left" w:pos="2400"/>
        </w:tabs>
        <w:jc w:val="both"/>
        <w:rPr>
          <w:sz w:val="24"/>
          <w:szCs w:val="24"/>
        </w:rPr>
      </w:pPr>
      <w:r w:rsidRPr="00977FA7">
        <w:rPr>
          <w:sz w:val="24"/>
          <w:szCs w:val="24"/>
        </w:rPr>
        <w:t xml:space="preserve">- единства системного и личностно-деятельностного подходов, позволяющих тренеру видеть и понимать интегративность воспитательных воздействий, ее индивидуальность, развивать и утверждать гуманистические отношения во взаимодействии всех субъектов воспитательного процесса; </w:t>
      </w:r>
    </w:p>
    <w:p w:rsidR="008F31EA" w:rsidRPr="00977FA7" w:rsidRDefault="008F31EA" w:rsidP="009B1D1D">
      <w:pPr>
        <w:tabs>
          <w:tab w:val="left" w:pos="2400"/>
        </w:tabs>
        <w:jc w:val="both"/>
        <w:rPr>
          <w:sz w:val="24"/>
          <w:szCs w:val="24"/>
        </w:rPr>
      </w:pPr>
      <w:r w:rsidRPr="00977FA7">
        <w:rPr>
          <w:sz w:val="24"/>
          <w:szCs w:val="24"/>
        </w:rPr>
        <w:t xml:space="preserve">- вариативности и динамичности использования средств, форм, методов и приемов воспитания в зависимости от уровней нравственно-волевого развития занимающихся, этапа этого процесса, их индивидуальности; </w:t>
      </w:r>
    </w:p>
    <w:p w:rsidR="008F31EA" w:rsidRDefault="008F31EA" w:rsidP="009B1D1D">
      <w:pPr>
        <w:tabs>
          <w:tab w:val="left" w:pos="2400"/>
        </w:tabs>
        <w:jc w:val="both"/>
        <w:rPr>
          <w:sz w:val="24"/>
          <w:szCs w:val="24"/>
        </w:rPr>
      </w:pPr>
      <w:r w:rsidRPr="00977FA7">
        <w:rPr>
          <w:sz w:val="24"/>
          <w:szCs w:val="24"/>
        </w:rPr>
        <w:t>- единства использования ближних, средних и дальних целей спортивной деятельности как необходимого условия последовательной мобилизации и проявления нравственно-волевых, психофизических возможностей учащихся для перехода на более высокую ступень личностного, социального и спортивного роста.</w:t>
      </w:r>
    </w:p>
    <w:p w:rsidR="008F31EA" w:rsidRPr="00977FA7" w:rsidRDefault="008F31EA" w:rsidP="007A20ED">
      <w:pPr>
        <w:jc w:val="both"/>
        <w:rPr>
          <w:sz w:val="24"/>
          <w:szCs w:val="24"/>
        </w:rPr>
      </w:pPr>
      <w:r>
        <w:rPr>
          <w:sz w:val="24"/>
          <w:szCs w:val="24"/>
        </w:rPr>
        <w:tab/>
      </w:r>
      <w:r w:rsidRPr="00977FA7">
        <w:rPr>
          <w:sz w:val="24"/>
          <w:szCs w:val="24"/>
        </w:rPr>
        <w:t xml:space="preserve">Для воспитания личностных качеств предлагаются следующие рекомендации: </w:t>
      </w:r>
    </w:p>
    <w:p w:rsidR="008F31EA" w:rsidRPr="00977FA7" w:rsidRDefault="008F31EA" w:rsidP="009B1D1D">
      <w:pPr>
        <w:tabs>
          <w:tab w:val="left" w:pos="2400"/>
        </w:tabs>
        <w:jc w:val="both"/>
        <w:rPr>
          <w:sz w:val="24"/>
          <w:szCs w:val="24"/>
        </w:rPr>
      </w:pPr>
      <w:r w:rsidRPr="00977FA7">
        <w:rPr>
          <w:sz w:val="24"/>
          <w:szCs w:val="24"/>
        </w:rPr>
        <w:t>- воспитательная работа должна быть целенаправленной на основе, во-первых, перспективных целей и ближайших задач всего про</w:t>
      </w:r>
      <w:r>
        <w:rPr>
          <w:sz w:val="24"/>
          <w:szCs w:val="24"/>
        </w:rPr>
        <w:t>цесса спортивной подготовки,</w:t>
      </w:r>
      <w:r w:rsidRPr="00977FA7">
        <w:rPr>
          <w:sz w:val="24"/>
          <w:szCs w:val="24"/>
        </w:rPr>
        <w:t xml:space="preserve"> во-вторых, знаний пробелов и сильных сторон в развитии каждого спортсмена; </w:t>
      </w:r>
    </w:p>
    <w:p w:rsidR="008F31EA" w:rsidRDefault="008F31EA" w:rsidP="009B1D1D">
      <w:pPr>
        <w:tabs>
          <w:tab w:val="left" w:pos="2400"/>
        </w:tabs>
        <w:jc w:val="both"/>
        <w:rPr>
          <w:sz w:val="24"/>
          <w:szCs w:val="24"/>
        </w:rPr>
      </w:pPr>
      <w:r w:rsidRPr="00977FA7">
        <w:rPr>
          <w:sz w:val="24"/>
          <w:szCs w:val="24"/>
        </w:rPr>
        <w:t xml:space="preserve">- совершенствование личностных качеств должно опираться на формирование у них высокой нравственности и на развитие разносторонних качеств умственной деятельности; </w:t>
      </w:r>
    </w:p>
    <w:p w:rsidR="008F31EA" w:rsidRPr="00977FA7" w:rsidRDefault="008F31EA" w:rsidP="009B1D1D">
      <w:pPr>
        <w:tabs>
          <w:tab w:val="left" w:pos="2400"/>
        </w:tabs>
        <w:jc w:val="both"/>
        <w:rPr>
          <w:sz w:val="24"/>
          <w:szCs w:val="24"/>
        </w:rPr>
      </w:pPr>
      <w:r w:rsidRPr="00977FA7">
        <w:rPr>
          <w:sz w:val="24"/>
          <w:szCs w:val="24"/>
        </w:rPr>
        <w:t xml:space="preserve">- в процессе тренировки необходимо создавать условия, которые требуют проявления смелости, самостоятельности, настойчивости и др., условия должны постепенно усложняться и варьироваться; </w:t>
      </w:r>
    </w:p>
    <w:p w:rsidR="008F31EA" w:rsidRPr="00977FA7" w:rsidRDefault="008F31EA" w:rsidP="009B1D1D">
      <w:pPr>
        <w:tabs>
          <w:tab w:val="left" w:pos="2400"/>
        </w:tabs>
        <w:jc w:val="both"/>
        <w:rPr>
          <w:sz w:val="24"/>
          <w:szCs w:val="24"/>
        </w:rPr>
      </w:pPr>
      <w:r w:rsidRPr="00977FA7">
        <w:rPr>
          <w:sz w:val="24"/>
          <w:szCs w:val="24"/>
        </w:rPr>
        <w:t xml:space="preserve">- важное значение имеет создание неожиданных препятствий в ходе соревнований, это даст возможность подготовить </w:t>
      </w:r>
      <w:r>
        <w:rPr>
          <w:sz w:val="24"/>
          <w:szCs w:val="24"/>
        </w:rPr>
        <w:t xml:space="preserve">спортсмена </w:t>
      </w:r>
      <w:r w:rsidRPr="00977FA7">
        <w:rPr>
          <w:sz w:val="24"/>
          <w:szCs w:val="24"/>
        </w:rPr>
        <w:t xml:space="preserve">к преодолению препятствий, которые могут возникнуть в процессе соревновательной деятельности; </w:t>
      </w:r>
    </w:p>
    <w:p w:rsidR="008F31EA" w:rsidRPr="00977FA7" w:rsidRDefault="008F31EA" w:rsidP="009B1D1D">
      <w:pPr>
        <w:tabs>
          <w:tab w:val="left" w:pos="2400"/>
        </w:tabs>
        <w:jc w:val="both"/>
        <w:rPr>
          <w:sz w:val="24"/>
          <w:szCs w:val="24"/>
        </w:rPr>
      </w:pPr>
      <w:r w:rsidRPr="00977FA7">
        <w:rPr>
          <w:sz w:val="24"/>
          <w:szCs w:val="24"/>
        </w:rPr>
        <w:t xml:space="preserve">- волевые качества спортсмена воспитываются на преодолении трудностей, связанных с длительным соблюдением режимов жизни и тренировки, с перенесением интенсивных или продолжительных нагрузок; </w:t>
      </w:r>
    </w:p>
    <w:p w:rsidR="008F31EA" w:rsidRPr="00977FA7" w:rsidRDefault="008F31EA" w:rsidP="009B1D1D">
      <w:pPr>
        <w:tabs>
          <w:tab w:val="left" w:pos="2400"/>
        </w:tabs>
        <w:jc w:val="both"/>
        <w:rPr>
          <w:sz w:val="24"/>
          <w:szCs w:val="24"/>
        </w:rPr>
      </w:pPr>
      <w:r w:rsidRPr="00977FA7">
        <w:rPr>
          <w:sz w:val="24"/>
          <w:szCs w:val="24"/>
        </w:rPr>
        <w:t xml:space="preserve">- при совершенствовании техники, в процессе физической подготовки надо предусматривать развитие личностных качеств, которое должно осуществляться круглогодично и предусматривать не только учебно- воспитательное воздействие тренера и спортивного коллектива, но и самовоспитание каждого спортсмена; </w:t>
      </w:r>
    </w:p>
    <w:p w:rsidR="008F31EA" w:rsidRPr="00977FA7" w:rsidRDefault="008F31EA" w:rsidP="009B1D1D">
      <w:pPr>
        <w:tabs>
          <w:tab w:val="left" w:pos="2400"/>
        </w:tabs>
        <w:jc w:val="both"/>
        <w:rPr>
          <w:sz w:val="24"/>
          <w:szCs w:val="24"/>
        </w:rPr>
      </w:pPr>
      <w:r w:rsidRPr="00977FA7">
        <w:rPr>
          <w:sz w:val="24"/>
          <w:szCs w:val="24"/>
        </w:rPr>
        <w:t xml:space="preserve">- в формировании личностных качеств необходим тщательный подход, так как каждый спортсмен отличается типом высшей нервной деятельности, индивидуально-психологическими особенностями (характера, склонностей, способностей и др.); </w:t>
      </w:r>
    </w:p>
    <w:p w:rsidR="008F31EA" w:rsidRDefault="008F31EA" w:rsidP="009B1D1D">
      <w:pPr>
        <w:tabs>
          <w:tab w:val="left" w:pos="2400"/>
        </w:tabs>
        <w:jc w:val="both"/>
        <w:rPr>
          <w:sz w:val="24"/>
          <w:szCs w:val="24"/>
        </w:rPr>
      </w:pPr>
      <w:r w:rsidRPr="00977FA7">
        <w:rPr>
          <w:sz w:val="24"/>
          <w:szCs w:val="24"/>
        </w:rPr>
        <w:t xml:space="preserve">- воспитательный процесс должен обеспечить создание у юных </w:t>
      </w:r>
      <w:r>
        <w:rPr>
          <w:sz w:val="24"/>
          <w:szCs w:val="24"/>
        </w:rPr>
        <w:t>футболисто</w:t>
      </w:r>
      <w:r w:rsidRPr="00977FA7">
        <w:rPr>
          <w:sz w:val="24"/>
          <w:szCs w:val="24"/>
        </w:rPr>
        <w:t>в устойчивого положительного отношения к возникновению трудностей и их преодолению, как в спортивной деятельности, так и</w:t>
      </w:r>
      <w:r>
        <w:rPr>
          <w:sz w:val="24"/>
          <w:szCs w:val="24"/>
        </w:rPr>
        <w:t xml:space="preserve"> во всех других областях жизни.</w:t>
      </w:r>
    </w:p>
    <w:p w:rsidR="008F31EA" w:rsidRDefault="008F31EA" w:rsidP="007A20ED">
      <w:pPr>
        <w:tabs>
          <w:tab w:val="left" w:pos="0"/>
        </w:tabs>
        <w:jc w:val="both"/>
        <w:rPr>
          <w:sz w:val="24"/>
          <w:szCs w:val="24"/>
        </w:rPr>
      </w:pPr>
      <w:r>
        <w:rPr>
          <w:sz w:val="24"/>
          <w:szCs w:val="24"/>
        </w:rPr>
        <w:tab/>
      </w:r>
      <w:r w:rsidRPr="00977FA7">
        <w:rPr>
          <w:sz w:val="24"/>
          <w:szCs w:val="24"/>
        </w:rPr>
        <w:t>Роль тренера</w:t>
      </w:r>
      <w:r>
        <w:rPr>
          <w:sz w:val="24"/>
          <w:szCs w:val="24"/>
        </w:rPr>
        <w:t>-преподавателя</w:t>
      </w:r>
      <w:r w:rsidRPr="00977FA7">
        <w:rPr>
          <w:sz w:val="24"/>
          <w:szCs w:val="24"/>
        </w:rPr>
        <w:t xml:space="preserve"> в воспитании личностных качеств юных спортсменов огромна. Тренер не только наставник-учитель, но и образец подражания для юных спортсменов. В связи с этим тренер должен предъявлять к себе высокие требования при проведении тренировочных занятий, в процессе соревнований. При правильных взаимоотношениях с командой тренер ко всем одинаково требователен и справедлив, выдержан, вежлив. Грубый окрик, несправедливость, неискренность - плохие помощники педагога в воспитательной работе с юными спортсменами. Авторитет тренера создается и поддерживается не только его профессиональными знаниями как специалиста, но и как человека культурного, эрудированного в жизненных вопросах</w:t>
      </w:r>
      <w:r>
        <w:rPr>
          <w:sz w:val="24"/>
          <w:szCs w:val="24"/>
        </w:rPr>
        <w:t>.</w:t>
      </w:r>
    </w:p>
    <w:p w:rsidR="008F31EA" w:rsidRDefault="008F31EA" w:rsidP="007A20ED">
      <w:pPr>
        <w:tabs>
          <w:tab w:val="left" w:pos="0"/>
        </w:tabs>
        <w:jc w:val="both"/>
        <w:rPr>
          <w:sz w:val="24"/>
          <w:szCs w:val="24"/>
        </w:rPr>
      </w:pPr>
      <w:r>
        <w:rPr>
          <w:sz w:val="24"/>
          <w:szCs w:val="24"/>
        </w:rPr>
        <w:tab/>
        <w:t>В</w:t>
      </w:r>
      <w:r w:rsidRPr="00977FA7">
        <w:rPr>
          <w:sz w:val="24"/>
          <w:szCs w:val="24"/>
        </w:rPr>
        <w:t>ажная воспитательная задача в работе тренера - создание дружного сплоченного коллектива, воспитание спортсменов в духе коллективизма, дружбы и товарищества. Каждый занимающийся в своих действиях должен быть проникнут чувством ответственности перед коллективом.</w:t>
      </w:r>
    </w:p>
    <w:p w:rsidR="008F31EA" w:rsidRPr="00977FA7" w:rsidRDefault="008F31EA" w:rsidP="007A20ED">
      <w:pPr>
        <w:tabs>
          <w:tab w:val="left" w:pos="0"/>
        </w:tabs>
        <w:jc w:val="both"/>
        <w:rPr>
          <w:sz w:val="24"/>
          <w:szCs w:val="24"/>
        </w:rPr>
      </w:pPr>
      <w:r>
        <w:rPr>
          <w:sz w:val="24"/>
          <w:szCs w:val="24"/>
        </w:rPr>
        <w:tab/>
      </w:r>
      <w:r w:rsidRPr="00977FA7">
        <w:rPr>
          <w:sz w:val="24"/>
          <w:szCs w:val="24"/>
        </w:rPr>
        <w:t>Одной из важнейших сторон воспитательной работы является нравственное воспитание, которое помогает спортсмену правильно понимать и оценивать свои поступки. Важной задачей здесь будет приобретение нравственных привычек, побуждающих спортсмена преодолевать трудности, возникающие на занятиях и соревнованиях, стимулирующих к правильному поведению в коллективе. При всем многообразии нравственных привычек процесс их формирования сводится к следующим правилам:</w:t>
      </w:r>
    </w:p>
    <w:p w:rsidR="008F31EA" w:rsidRPr="00977FA7" w:rsidRDefault="008F31EA" w:rsidP="009B1D1D">
      <w:pPr>
        <w:tabs>
          <w:tab w:val="left" w:pos="2400"/>
        </w:tabs>
        <w:jc w:val="both"/>
        <w:rPr>
          <w:sz w:val="24"/>
          <w:szCs w:val="24"/>
        </w:rPr>
      </w:pPr>
      <w:r w:rsidRPr="00977FA7">
        <w:rPr>
          <w:sz w:val="24"/>
          <w:szCs w:val="24"/>
        </w:rPr>
        <w:t xml:space="preserve"> - необходимо знать, какие привычки помогают спортсмену проявить себя в тренировке и соревнованиях; </w:t>
      </w:r>
    </w:p>
    <w:p w:rsidR="008F31EA" w:rsidRPr="00977FA7" w:rsidRDefault="008F31EA" w:rsidP="009B1D1D">
      <w:pPr>
        <w:tabs>
          <w:tab w:val="left" w:pos="2400"/>
        </w:tabs>
        <w:jc w:val="both"/>
        <w:rPr>
          <w:sz w:val="24"/>
          <w:szCs w:val="24"/>
        </w:rPr>
      </w:pPr>
      <w:r w:rsidRPr="00977FA7">
        <w:rPr>
          <w:sz w:val="24"/>
          <w:szCs w:val="24"/>
        </w:rPr>
        <w:t xml:space="preserve">- ориентироваться на положительный образец: юные спортсмены должны видеть, что от них требуется и как та или иная привычка реализуется в поведении, как она должна быть усвоена; </w:t>
      </w:r>
    </w:p>
    <w:p w:rsidR="008F31EA" w:rsidRPr="00977FA7" w:rsidRDefault="008F31EA" w:rsidP="009B1D1D">
      <w:pPr>
        <w:tabs>
          <w:tab w:val="left" w:pos="2400"/>
        </w:tabs>
        <w:jc w:val="both"/>
        <w:rPr>
          <w:sz w:val="24"/>
          <w:szCs w:val="24"/>
        </w:rPr>
      </w:pPr>
      <w:r w:rsidRPr="00977FA7">
        <w:rPr>
          <w:sz w:val="24"/>
          <w:szCs w:val="24"/>
        </w:rPr>
        <w:t xml:space="preserve">- формирование нравственных привычек требует ежедневного упражнения в их применении; </w:t>
      </w:r>
    </w:p>
    <w:p w:rsidR="008F31EA" w:rsidRDefault="008F31EA" w:rsidP="009B1D1D">
      <w:pPr>
        <w:tabs>
          <w:tab w:val="left" w:pos="2400"/>
        </w:tabs>
        <w:jc w:val="both"/>
        <w:rPr>
          <w:sz w:val="24"/>
          <w:szCs w:val="24"/>
        </w:rPr>
      </w:pPr>
      <w:r w:rsidRPr="00977FA7">
        <w:rPr>
          <w:sz w:val="24"/>
          <w:szCs w:val="24"/>
        </w:rPr>
        <w:t>- необходимо добиваться отрицательного отношения к дурной привычке, здесь важна реакция других занимающихся: осуждение коллективом дурной привычки стимулирует процесс освобождения от нее.</w:t>
      </w:r>
    </w:p>
    <w:p w:rsidR="008F31EA" w:rsidRDefault="008F31EA" w:rsidP="007A20ED">
      <w:pPr>
        <w:tabs>
          <w:tab w:val="left" w:pos="0"/>
        </w:tabs>
        <w:jc w:val="both"/>
        <w:rPr>
          <w:sz w:val="24"/>
          <w:szCs w:val="24"/>
        </w:rPr>
      </w:pPr>
      <w:r>
        <w:rPr>
          <w:sz w:val="24"/>
          <w:szCs w:val="24"/>
        </w:rPr>
        <w:tab/>
      </w:r>
      <w:r w:rsidRPr="00977FA7">
        <w:rPr>
          <w:sz w:val="24"/>
          <w:szCs w:val="24"/>
        </w:rPr>
        <w:t>Процесс формирования нравственного поведения связан с необходимостью использовать методы педагогической коррекции посредством поощрения и наказания. Основное педагогическое значение этих методов заключается в том, что в одном случае они вызывают состояние моральной удовлетворенности, стимулируют и закрепляют нравственно ценный поступок (поощрение), в другом - тормозят негативные поступки, вызывая чувство стыда, неудовлетворенности своим поведением (наказание). Большое место в воспитательной работе зани</w:t>
      </w:r>
      <w:r>
        <w:rPr>
          <w:sz w:val="24"/>
          <w:szCs w:val="24"/>
        </w:rPr>
        <w:t>мает интеллектуальное развитие.</w:t>
      </w:r>
    </w:p>
    <w:p w:rsidR="008F31EA" w:rsidRDefault="008F31EA" w:rsidP="00551E14">
      <w:pPr>
        <w:tabs>
          <w:tab w:val="left" w:pos="0"/>
        </w:tabs>
        <w:jc w:val="both"/>
        <w:rPr>
          <w:sz w:val="24"/>
          <w:szCs w:val="24"/>
        </w:rPr>
      </w:pPr>
      <w:r>
        <w:rPr>
          <w:sz w:val="24"/>
          <w:szCs w:val="24"/>
        </w:rPr>
        <w:tab/>
      </w:r>
      <w:r w:rsidRPr="00977FA7">
        <w:rPr>
          <w:sz w:val="24"/>
          <w:szCs w:val="24"/>
        </w:rPr>
        <w:t>Вся система тренировочной и соревновательной деятельности должна создавать прочную основу для здоровья, позволяющего поддерживать высокий уровень интеллектуальной работоспособности на всем протяжении занятий в спортшколе. Под воздействием тренировочных занятий развиваются двигательная, слуховая, зрительная память, наблюдательность и внимание. Содержание соревновательно-тренировочной деятельности позволяет тренеру</w:t>
      </w:r>
      <w:r>
        <w:rPr>
          <w:sz w:val="24"/>
          <w:szCs w:val="24"/>
        </w:rPr>
        <w:t>-преподавателю</w:t>
      </w:r>
      <w:r w:rsidRPr="00977FA7">
        <w:rPr>
          <w:sz w:val="24"/>
          <w:szCs w:val="24"/>
        </w:rPr>
        <w:t xml:space="preserve"> при совершенствовании технико-тактических действий широко использовать и развивать такие важнейшие интеллектуальные операции, как сравнение и анализ. При творческом использовании принципов и методов спортивной тренировки можно содействовать воспитанию</w:t>
      </w:r>
      <w:r>
        <w:rPr>
          <w:sz w:val="24"/>
          <w:szCs w:val="24"/>
        </w:rPr>
        <w:t xml:space="preserve"> культуры умственного труда.</w:t>
      </w:r>
    </w:p>
    <w:p w:rsidR="008F31EA" w:rsidRDefault="008F31EA" w:rsidP="00551E14">
      <w:pPr>
        <w:tabs>
          <w:tab w:val="left" w:pos="0"/>
        </w:tabs>
        <w:jc w:val="both"/>
        <w:rPr>
          <w:sz w:val="24"/>
          <w:szCs w:val="24"/>
        </w:rPr>
      </w:pPr>
      <w:r>
        <w:rPr>
          <w:sz w:val="24"/>
          <w:szCs w:val="24"/>
        </w:rPr>
        <w:tab/>
        <w:t>С</w:t>
      </w:r>
      <w:r w:rsidRPr="00977FA7">
        <w:rPr>
          <w:sz w:val="24"/>
          <w:szCs w:val="24"/>
        </w:rPr>
        <w:t xml:space="preserve">оревновательно-тренировочный процесс обладает широкими возможностями для формирования того двигательного поведения, которое приносит личное эстетическое удовлетворение. Не менее важно обращать внимание на культуру проявления чувств. Соревнования, рождающие соперничество, всегда сопряжены с яркими эмоциями. Здесь воспитываются такие качества, как сдержанность, благородство по отношению к побежденному. </w:t>
      </w:r>
    </w:p>
    <w:p w:rsidR="008F31EA" w:rsidRPr="003A69AA" w:rsidRDefault="008F31EA" w:rsidP="009B1D1D">
      <w:pPr>
        <w:tabs>
          <w:tab w:val="left" w:pos="2400"/>
        </w:tabs>
        <w:jc w:val="both"/>
        <w:rPr>
          <w:sz w:val="24"/>
          <w:szCs w:val="24"/>
        </w:rPr>
      </w:pPr>
      <w:r>
        <w:rPr>
          <w:sz w:val="24"/>
          <w:szCs w:val="24"/>
        </w:rPr>
        <w:t xml:space="preserve">           </w:t>
      </w:r>
      <w:r w:rsidRPr="003A69AA">
        <w:rPr>
          <w:sz w:val="24"/>
          <w:szCs w:val="24"/>
        </w:rPr>
        <w:t xml:space="preserve">Календарный план воспитательной работы приведен в таблице 6. </w:t>
      </w:r>
    </w:p>
    <w:p w:rsidR="008F31EA" w:rsidRPr="003A69AA" w:rsidRDefault="008F31EA" w:rsidP="00551E14">
      <w:pPr>
        <w:tabs>
          <w:tab w:val="left" w:pos="2400"/>
        </w:tabs>
        <w:jc w:val="right"/>
        <w:rPr>
          <w:sz w:val="24"/>
          <w:szCs w:val="24"/>
        </w:rPr>
      </w:pPr>
      <w:r w:rsidRPr="003A69AA">
        <w:rPr>
          <w:sz w:val="24"/>
          <w:szCs w:val="24"/>
        </w:rPr>
        <w:t xml:space="preserve">                                                                                                                                  </w:t>
      </w:r>
      <w:r>
        <w:rPr>
          <w:sz w:val="24"/>
          <w:szCs w:val="24"/>
        </w:rPr>
        <w:t xml:space="preserve">                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3118"/>
        <w:gridCol w:w="3933"/>
        <w:gridCol w:w="1733"/>
      </w:tblGrid>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 п/п</w:t>
            </w:r>
          </w:p>
        </w:tc>
        <w:tc>
          <w:tcPr>
            <w:tcW w:w="3118" w:type="dxa"/>
          </w:tcPr>
          <w:p w:rsidR="008F31EA" w:rsidRPr="00EF173B" w:rsidRDefault="008F31EA" w:rsidP="009B1D1D">
            <w:pPr>
              <w:tabs>
                <w:tab w:val="left" w:pos="2400"/>
              </w:tabs>
              <w:jc w:val="both"/>
              <w:rPr>
                <w:sz w:val="24"/>
                <w:szCs w:val="24"/>
              </w:rPr>
            </w:pPr>
            <w:r w:rsidRPr="00EF173B">
              <w:rPr>
                <w:sz w:val="24"/>
                <w:szCs w:val="24"/>
              </w:rPr>
              <w:t>Направление работы</w:t>
            </w:r>
          </w:p>
        </w:tc>
        <w:tc>
          <w:tcPr>
            <w:tcW w:w="3933" w:type="dxa"/>
          </w:tcPr>
          <w:p w:rsidR="008F31EA" w:rsidRPr="00EF173B" w:rsidRDefault="008F31EA" w:rsidP="009B1D1D">
            <w:pPr>
              <w:tabs>
                <w:tab w:val="left" w:pos="2400"/>
              </w:tabs>
              <w:jc w:val="both"/>
              <w:rPr>
                <w:sz w:val="24"/>
                <w:szCs w:val="24"/>
              </w:rPr>
            </w:pPr>
            <w:r w:rsidRPr="00EF173B">
              <w:rPr>
                <w:sz w:val="24"/>
                <w:szCs w:val="24"/>
              </w:rPr>
              <w:t>Мероприятия</w:t>
            </w:r>
          </w:p>
        </w:tc>
        <w:tc>
          <w:tcPr>
            <w:tcW w:w="1733" w:type="dxa"/>
          </w:tcPr>
          <w:p w:rsidR="008F31EA" w:rsidRPr="00EF173B" w:rsidRDefault="008F31EA" w:rsidP="009B1D1D">
            <w:pPr>
              <w:tabs>
                <w:tab w:val="left" w:pos="2400"/>
              </w:tabs>
              <w:jc w:val="both"/>
              <w:rPr>
                <w:sz w:val="24"/>
                <w:szCs w:val="24"/>
              </w:rPr>
            </w:pPr>
            <w:r w:rsidRPr="00EF173B">
              <w:rPr>
                <w:sz w:val="24"/>
                <w:szCs w:val="24"/>
              </w:rPr>
              <w:t>Сроки проведения</w:t>
            </w:r>
          </w:p>
        </w:tc>
      </w:tr>
      <w:tr w:rsidR="008F31EA" w:rsidRPr="003A69AA" w:rsidTr="00551E14">
        <w:tc>
          <w:tcPr>
            <w:tcW w:w="9360" w:type="dxa"/>
            <w:gridSpan w:val="4"/>
          </w:tcPr>
          <w:p w:rsidR="008F31EA" w:rsidRPr="00EF173B" w:rsidRDefault="008F31EA" w:rsidP="009B1D1D">
            <w:pPr>
              <w:widowControl/>
              <w:numPr>
                <w:ilvl w:val="0"/>
                <w:numId w:val="38"/>
              </w:numPr>
              <w:tabs>
                <w:tab w:val="left" w:pos="2400"/>
              </w:tabs>
              <w:autoSpaceDE/>
              <w:autoSpaceDN/>
              <w:ind w:left="0" w:firstLine="0"/>
              <w:contextualSpacing/>
              <w:jc w:val="both"/>
              <w:rPr>
                <w:sz w:val="24"/>
                <w:szCs w:val="24"/>
              </w:rPr>
            </w:pPr>
            <w:r w:rsidRPr="00EF173B">
              <w:rPr>
                <w:sz w:val="24"/>
                <w:szCs w:val="24"/>
              </w:rPr>
              <w:t>Здоровьесбережение</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1.1.</w:t>
            </w:r>
          </w:p>
        </w:tc>
        <w:tc>
          <w:tcPr>
            <w:tcW w:w="3118" w:type="dxa"/>
          </w:tcPr>
          <w:p w:rsidR="008F31EA" w:rsidRPr="00EF173B" w:rsidRDefault="008F31EA" w:rsidP="009B1D1D">
            <w:pPr>
              <w:tabs>
                <w:tab w:val="left" w:pos="2400"/>
              </w:tabs>
              <w:jc w:val="both"/>
              <w:rPr>
                <w:sz w:val="24"/>
                <w:szCs w:val="24"/>
              </w:rPr>
            </w:pPr>
            <w:r w:rsidRPr="00EF173B">
              <w:rPr>
                <w:sz w:val="24"/>
                <w:szCs w:val="24"/>
              </w:rPr>
              <w:t>Организация и проведение мероприятий, направленных на формирование здорового образа жизни</w:t>
            </w:r>
          </w:p>
        </w:tc>
        <w:tc>
          <w:tcPr>
            <w:tcW w:w="3933" w:type="dxa"/>
          </w:tcPr>
          <w:p w:rsidR="008F31EA" w:rsidRPr="00EF173B" w:rsidRDefault="008F31EA" w:rsidP="009B1D1D">
            <w:pPr>
              <w:tabs>
                <w:tab w:val="left" w:pos="2400"/>
              </w:tabs>
              <w:jc w:val="both"/>
              <w:rPr>
                <w:sz w:val="24"/>
                <w:szCs w:val="24"/>
              </w:rPr>
            </w:pPr>
            <w:r w:rsidRPr="00EF173B">
              <w:rPr>
                <w:sz w:val="24"/>
                <w:szCs w:val="24"/>
              </w:rPr>
              <w:t xml:space="preserve">      Дни здоровья и спорта, в рамках которых предусмотрено: </w:t>
            </w:r>
          </w:p>
          <w:p w:rsidR="008F31EA" w:rsidRPr="00EF173B" w:rsidRDefault="008F31EA" w:rsidP="009B1D1D">
            <w:pPr>
              <w:tabs>
                <w:tab w:val="left" w:pos="2400"/>
              </w:tabs>
              <w:jc w:val="both"/>
              <w:rPr>
                <w:sz w:val="24"/>
                <w:szCs w:val="24"/>
              </w:rPr>
            </w:pPr>
            <w:r w:rsidRPr="00EF173B">
              <w:rPr>
                <w:sz w:val="24"/>
                <w:szCs w:val="24"/>
              </w:rPr>
              <w:t xml:space="preserve">-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8F31EA" w:rsidRPr="00EF173B" w:rsidRDefault="008F31EA" w:rsidP="009B1D1D">
            <w:pPr>
              <w:tabs>
                <w:tab w:val="left" w:pos="2400"/>
              </w:tabs>
              <w:jc w:val="both"/>
              <w:rPr>
                <w:sz w:val="24"/>
                <w:szCs w:val="24"/>
              </w:rPr>
            </w:pPr>
            <w:r w:rsidRPr="00EF173B">
              <w:rPr>
                <w:sz w:val="24"/>
                <w:szCs w:val="24"/>
              </w:rPr>
              <w:t>- подготовка пропагандистских акций по формированию здорового образа жизни средствами различных видов спорта.</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1.2.</w:t>
            </w:r>
          </w:p>
        </w:tc>
        <w:tc>
          <w:tcPr>
            <w:tcW w:w="3118" w:type="dxa"/>
          </w:tcPr>
          <w:p w:rsidR="008F31EA" w:rsidRPr="00EF173B" w:rsidRDefault="008F31EA" w:rsidP="009B1D1D">
            <w:pPr>
              <w:tabs>
                <w:tab w:val="left" w:pos="2400"/>
              </w:tabs>
              <w:jc w:val="both"/>
              <w:rPr>
                <w:sz w:val="24"/>
                <w:szCs w:val="24"/>
              </w:rPr>
            </w:pPr>
            <w:r w:rsidRPr="00EF173B">
              <w:rPr>
                <w:sz w:val="24"/>
                <w:szCs w:val="24"/>
              </w:rPr>
              <w:t>Режим дня, питания, отдыха, восстановления</w:t>
            </w:r>
          </w:p>
        </w:tc>
        <w:tc>
          <w:tcPr>
            <w:tcW w:w="3933" w:type="dxa"/>
          </w:tcPr>
          <w:p w:rsidR="008F31EA" w:rsidRPr="00EF173B" w:rsidRDefault="008F31EA" w:rsidP="009B1D1D">
            <w:pPr>
              <w:tabs>
                <w:tab w:val="left" w:pos="2400"/>
              </w:tabs>
              <w:jc w:val="both"/>
              <w:rPr>
                <w:sz w:val="24"/>
                <w:szCs w:val="24"/>
              </w:rPr>
            </w:pPr>
            <w:r w:rsidRPr="00EF173B">
              <w:rPr>
                <w:sz w:val="24"/>
                <w:szCs w:val="24"/>
              </w:rPr>
              <w:t xml:space="preserve">Теоретические занятия: </w:t>
            </w:r>
          </w:p>
          <w:p w:rsidR="008F31EA" w:rsidRPr="00EF173B" w:rsidRDefault="008F31EA" w:rsidP="009B1D1D">
            <w:pPr>
              <w:tabs>
                <w:tab w:val="left" w:pos="2400"/>
              </w:tabs>
              <w:jc w:val="both"/>
              <w:rPr>
                <w:sz w:val="24"/>
                <w:szCs w:val="24"/>
              </w:rPr>
            </w:pPr>
            <w:r w:rsidRPr="00EF173B">
              <w:rPr>
                <w:sz w:val="24"/>
                <w:szCs w:val="24"/>
              </w:rPr>
              <w:t xml:space="preserve">- формирование режима дня с учётом спортивных тренировок и обучения в спортивной школе; </w:t>
            </w:r>
          </w:p>
          <w:p w:rsidR="008F31EA" w:rsidRPr="00EF173B" w:rsidRDefault="008F31EA" w:rsidP="009B1D1D">
            <w:pPr>
              <w:tabs>
                <w:tab w:val="left" w:pos="2400"/>
              </w:tabs>
              <w:jc w:val="both"/>
              <w:rPr>
                <w:sz w:val="24"/>
                <w:szCs w:val="24"/>
              </w:rPr>
            </w:pPr>
            <w:r w:rsidRPr="00EF173B">
              <w:rPr>
                <w:sz w:val="24"/>
                <w:szCs w:val="24"/>
              </w:rPr>
              <w:t>- закаливание, поддержание иммунитета, оптимальное питание, витаминизация;</w:t>
            </w:r>
          </w:p>
          <w:p w:rsidR="008F31EA" w:rsidRPr="00EF173B" w:rsidRDefault="008F31EA" w:rsidP="009B1D1D">
            <w:pPr>
              <w:tabs>
                <w:tab w:val="left" w:pos="2400"/>
              </w:tabs>
              <w:jc w:val="both"/>
              <w:rPr>
                <w:sz w:val="24"/>
                <w:szCs w:val="24"/>
              </w:rPr>
            </w:pPr>
            <w:r w:rsidRPr="00EF173B">
              <w:rPr>
                <w:sz w:val="24"/>
                <w:szCs w:val="24"/>
              </w:rPr>
              <w:t xml:space="preserve"> - активный отдых, пассивный отдых, средства восстановления, профилактика переутомления и травм.</w:t>
            </w:r>
          </w:p>
          <w:p w:rsidR="008F31EA" w:rsidRPr="00EF173B" w:rsidRDefault="008F31EA" w:rsidP="009B1D1D">
            <w:pPr>
              <w:tabs>
                <w:tab w:val="left" w:pos="2400"/>
              </w:tabs>
              <w:jc w:val="both"/>
              <w:rPr>
                <w:sz w:val="24"/>
                <w:szCs w:val="24"/>
              </w:rPr>
            </w:pPr>
            <w:r w:rsidRPr="00EF173B">
              <w:rPr>
                <w:sz w:val="24"/>
                <w:szCs w:val="24"/>
              </w:rPr>
              <w:t>Практическая деятельность и восстановительные процессы обучающихся: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 иммунитета)</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9360" w:type="dxa"/>
            <w:gridSpan w:val="4"/>
          </w:tcPr>
          <w:p w:rsidR="008F31EA" w:rsidRPr="00EF173B" w:rsidRDefault="008F31EA" w:rsidP="009B1D1D">
            <w:pPr>
              <w:widowControl/>
              <w:numPr>
                <w:ilvl w:val="0"/>
                <w:numId w:val="38"/>
              </w:numPr>
              <w:tabs>
                <w:tab w:val="left" w:pos="2400"/>
              </w:tabs>
              <w:autoSpaceDE/>
              <w:autoSpaceDN/>
              <w:ind w:left="0" w:firstLine="0"/>
              <w:contextualSpacing/>
              <w:jc w:val="both"/>
              <w:rPr>
                <w:sz w:val="24"/>
                <w:szCs w:val="24"/>
              </w:rPr>
            </w:pPr>
            <w:r w:rsidRPr="00EF173B">
              <w:rPr>
                <w:sz w:val="24"/>
                <w:szCs w:val="24"/>
              </w:rPr>
              <w:t>Патриотическое воспитание обучающихся</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2.1.</w:t>
            </w:r>
          </w:p>
        </w:tc>
        <w:tc>
          <w:tcPr>
            <w:tcW w:w="3118" w:type="dxa"/>
          </w:tcPr>
          <w:p w:rsidR="008F31EA" w:rsidRPr="00EF173B" w:rsidRDefault="008F31EA" w:rsidP="009B1D1D">
            <w:pPr>
              <w:tabs>
                <w:tab w:val="left" w:pos="2400"/>
              </w:tabs>
              <w:jc w:val="both"/>
              <w:rPr>
                <w:sz w:val="24"/>
                <w:szCs w:val="24"/>
              </w:rPr>
            </w:pPr>
            <w:r w:rsidRPr="00EF173B">
              <w:rPr>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33" w:type="dxa"/>
          </w:tcPr>
          <w:p w:rsidR="008F31EA" w:rsidRPr="00EF173B" w:rsidRDefault="008F31EA" w:rsidP="009B1D1D">
            <w:pPr>
              <w:tabs>
                <w:tab w:val="left" w:pos="2400"/>
              </w:tabs>
              <w:jc w:val="both"/>
              <w:rPr>
                <w:sz w:val="24"/>
                <w:szCs w:val="24"/>
              </w:rPr>
            </w:pPr>
            <w:r w:rsidRPr="00EF173B">
              <w:rPr>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2.2.</w:t>
            </w:r>
          </w:p>
        </w:tc>
        <w:tc>
          <w:tcPr>
            <w:tcW w:w="3118" w:type="dxa"/>
          </w:tcPr>
          <w:p w:rsidR="008F31EA" w:rsidRPr="00EF173B" w:rsidRDefault="008F31EA" w:rsidP="009B1D1D">
            <w:pPr>
              <w:tabs>
                <w:tab w:val="left" w:pos="2400"/>
              </w:tabs>
              <w:jc w:val="both"/>
              <w:rPr>
                <w:sz w:val="24"/>
                <w:szCs w:val="24"/>
              </w:rPr>
            </w:pPr>
            <w:r w:rsidRPr="00EF173B">
              <w:rPr>
                <w:sz w:val="24"/>
                <w:szCs w:val="24"/>
              </w:rPr>
              <w:t>Практическая подготовка (участие в физкультурных мероприятиях и спортивных соревнованиях и иных мероприятиях)</w:t>
            </w:r>
          </w:p>
        </w:tc>
        <w:tc>
          <w:tcPr>
            <w:tcW w:w="3933" w:type="dxa"/>
          </w:tcPr>
          <w:p w:rsidR="008F31EA" w:rsidRPr="00EF173B" w:rsidRDefault="008F31EA" w:rsidP="009B1D1D">
            <w:pPr>
              <w:tabs>
                <w:tab w:val="left" w:pos="2400"/>
              </w:tabs>
              <w:jc w:val="both"/>
              <w:rPr>
                <w:sz w:val="24"/>
                <w:szCs w:val="24"/>
              </w:rPr>
            </w:pPr>
            <w:r w:rsidRPr="00EF173B">
              <w:rPr>
                <w:sz w:val="24"/>
                <w:szCs w:val="24"/>
              </w:rPr>
              <w:t xml:space="preserve">Участие в: </w:t>
            </w:r>
          </w:p>
          <w:p w:rsidR="008F31EA" w:rsidRPr="00EF173B" w:rsidRDefault="008F31EA" w:rsidP="009B1D1D">
            <w:pPr>
              <w:tabs>
                <w:tab w:val="left" w:pos="2400"/>
              </w:tabs>
              <w:jc w:val="both"/>
              <w:rPr>
                <w:sz w:val="24"/>
                <w:szCs w:val="24"/>
              </w:rPr>
            </w:pPr>
            <w:r w:rsidRPr="00EF173B">
              <w:rPr>
                <w:sz w:val="24"/>
                <w:szCs w:val="24"/>
              </w:rPr>
              <w:t xml:space="preserve">-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8F31EA" w:rsidRPr="00EF173B" w:rsidRDefault="008F31EA" w:rsidP="009B1D1D">
            <w:pPr>
              <w:tabs>
                <w:tab w:val="left" w:pos="2400"/>
              </w:tabs>
              <w:jc w:val="both"/>
              <w:rPr>
                <w:sz w:val="24"/>
                <w:szCs w:val="24"/>
              </w:rPr>
            </w:pPr>
            <w:r w:rsidRPr="00EF173B">
              <w:rPr>
                <w:sz w:val="24"/>
                <w:szCs w:val="24"/>
              </w:rPr>
              <w:t>- тематических физкультурно-спортивных праздниках</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9360" w:type="dxa"/>
            <w:gridSpan w:val="4"/>
          </w:tcPr>
          <w:p w:rsidR="008F31EA" w:rsidRPr="00EF173B" w:rsidRDefault="008F31EA" w:rsidP="009B1D1D">
            <w:pPr>
              <w:widowControl/>
              <w:numPr>
                <w:ilvl w:val="0"/>
                <w:numId w:val="38"/>
              </w:numPr>
              <w:tabs>
                <w:tab w:val="left" w:pos="2400"/>
              </w:tabs>
              <w:autoSpaceDE/>
              <w:autoSpaceDN/>
              <w:ind w:left="0" w:firstLine="0"/>
              <w:contextualSpacing/>
              <w:jc w:val="both"/>
              <w:rPr>
                <w:sz w:val="24"/>
                <w:szCs w:val="24"/>
              </w:rPr>
            </w:pPr>
            <w:r w:rsidRPr="00EF173B">
              <w:rPr>
                <w:sz w:val="24"/>
                <w:szCs w:val="24"/>
              </w:rPr>
              <w:t>Духовно-нравственное воспитание</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3.1.</w:t>
            </w:r>
          </w:p>
        </w:tc>
        <w:tc>
          <w:tcPr>
            <w:tcW w:w="3118" w:type="dxa"/>
          </w:tcPr>
          <w:p w:rsidR="008F31EA" w:rsidRPr="00EF173B" w:rsidRDefault="008F31EA" w:rsidP="009B1D1D">
            <w:pPr>
              <w:tabs>
                <w:tab w:val="left" w:pos="2400"/>
              </w:tabs>
              <w:jc w:val="both"/>
              <w:rPr>
                <w:sz w:val="24"/>
                <w:szCs w:val="24"/>
              </w:rPr>
            </w:pPr>
            <w:r w:rsidRPr="00EF173B">
              <w:rPr>
                <w:sz w:val="24"/>
                <w:szCs w:val="24"/>
              </w:rPr>
              <w:t>Беседы, ориентированные на доброту, любовь, истину, уважение к другим людям, сострадание, сочувствие</w:t>
            </w:r>
          </w:p>
        </w:tc>
        <w:tc>
          <w:tcPr>
            <w:tcW w:w="3933" w:type="dxa"/>
          </w:tcPr>
          <w:p w:rsidR="008F31EA" w:rsidRPr="00EF173B" w:rsidRDefault="008F31EA" w:rsidP="009B1D1D">
            <w:pPr>
              <w:tabs>
                <w:tab w:val="left" w:pos="2400"/>
              </w:tabs>
              <w:jc w:val="both"/>
              <w:rPr>
                <w:sz w:val="24"/>
                <w:szCs w:val="24"/>
              </w:rPr>
            </w:pPr>
            <w:r w:rsidRPr="00EF173B">
              <w:rPr>
                <w:sz w:val="24"/>
                <w:szCs w:val="24"/>
              </w:rPr>
              <w:t>Беседы с обучающимися на темы: «Спешите делать добро», «Вежливые слова», «Учимся прощать», «Уважение к старшим», «Помоги ближнему»</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9360" w:type="dxa"/>
            <w:gridSpan w:val="4"/>
          </w:tcPr>
          <w:p w:rsidR="008F31EA" w:rsidRPr="00EF173B" w:rsidRDefault="008F31EA" w:rsidP="009B1D1D">
            <w:pPr>
              <w:widowControl/>
              <w:numPr>
                <w:ilvl w:val="0"/>
                <w:numId w:val="38"/>
              </w:numPr>
              <w:tabs>
                <w:tab w:val="left" w:pos="2400"/>
              </w:tabs>
              <w:autoSpaceDE/>
              <w:autoSpaceDN/>
              <w:ind w:left="0" w:firstLine="0"/>
              <w:contextualSpacing/>
              <w:jc w:val="both"/>
              <w:rPr>
                <w:sz w:val="24"/>
                <w:szCs w:val="24"/>
              </w:rPr>
            </w:pPr>
            <w:r w:rsidRPr="00EF173B">
              <w:rPr>
                <w:sz w:val="24"/>
                <w:szCs w:val="24"/>
              </w:rPr>
              <w:t>Профориентационная деятельность</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4.1.</w:t>
            </w:r>
          </w:p>
        </w:tc>
        <w:tc>
          <w:tcPr>
            <w:tcW w:w="3118" w:type="dxa"/>
          </w:tcPr>
          <w:p w:rsidR="008F31EA" w:rsidRPr="00EF173B" w:rsidRDefault="008F31EA" w:rsidP="009B1D1D">
            <w:pPr>
              <w:tabs>
                <w:tab w:val="left" w:pos="2400"/>
              </w:tabs>
              <w:jc w:val="both"/>
              <w:rPr>
                <w:sz w:val="24"/>
                <w:szCs w:val="24"/>
              </w:rPr>
            </w:pPr>
            <w:r w:rsidRPr="00EF173B">
              <w:rPr>
                <w:sz w:val="24"/>
                <w:szCs w:val="24"/>
              </w:rPr>
              <w:t>Судейская практика</w:t>
            </w:r>
          </w:p>
        </w:tc>
        <w:tc>
          <w:tcPr>
            <w:tcW w:w="3933" w:type="dxa"/>
          </w:tcPr>
          <w:p w:rsidR="008F31EA" w:rsidRPr="00EF173B" w:rsidRDefault="008F31EA" w:rsidP="009B1D1D">
            <w:pPr>
              <w:tabs>
                <w:tab w:val="left" w:pos="2400"/>
              </w:tabs>
              <w:jc w:val="both"/>
              <w:rPr>
                <w:sz w:val="24"/>
                <w:szCs w:val="24"/>
              </w:rPr>
            </w:pPr>
            <w:r w:rsidRPr="00EF173B">
              <w:rPr>
                <w:sz w:val="24"/>
                <w:szCs w:val="24"/>
              </w:rPr>
              <w:t>Теоретическое и практическое изучение правил соревнований, волонтёрская помощь в организации и проведении соревнований, судейские амплуа, применение навыков судейства помощниками судей, самостоятельное судейство, тестирование по правилам соревнований.</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4.2.</w:t>
            </w:r>
          </w:p>
        </w:tc>
        <w:tc>
          <w:tcPr>
            <w:tcW w:w="3118" w:type="dxa"/>
          </w:tcPr>
          <w:p w:rsidR="008F31EA" w:rsidRPr="00EF173B" w:rsidRDefault="008F31EA" w:rsidP="009B1D1D">
            <w:pPr>
              <w:tabs>
                <w:tab w:val="left" w:pos="2400"/>
              </w:tabs>
              <w:jc w:val="both"/>
              <w:rPr>
                <w:sz w:val="24"/>
                <w:szCs w:val="24"/>
              </w:rPr>
            </w:pPr>
            <w:r w:rsidRPr="00EF173B">
              <w:rPr>
                <w:sz w:val="24"/>
                <w:szCs w:val="24"/>
              </w:rPr>
              <w:t>Инструкторская практика</w:t>
            </w:r>
          </w:p>
        </w:tc>
        <w:tc>
          <w:tcPr>
            <w:tcW w:w="3933" w:type="dxa"/>
          </w:tcPr>
          <w:p w:rsidR="008F31EA" w:rsidRPr="00EF173B" w:rsidRDefault="008F31EA" w:rsidP="009B1D1D">
            <w:pPr>
              <w:tabs>
                <w:tab w:val="left" w:pos="2400"/>
              </w:tabs>
              <w:jc w:val="both"/>
              <w:rPr>
                <w:sz w:val="24"/>
                <w:szCs w:val="24"/>
              </w:rPr>
            </w:pPr>
            <w:r w:rsidRPr="00EF173B">
              <w:rPr>
                <w:sz w:val="24"/>
                <w:szCs w:val="24"/>
              </w:rPr>
              <w:t xml:space="preserve">Учебно-тренировочные занятия, в рамках которых предусмотрено: </w:t>
            </w:r>
          </w:p>
          <w:p w:rsidR="008F31EA" w:rsidRPr="00EF173B" w:rsidRDefault="008F31EA" w:rsidP="009B1D1D">
            <w:pPr>
              <w:tabs>
                <w:tab w:val="left" w:pos="2400"/>
              </w:tabs>
              <w:jc w:val="both"/>
              <w:rPr>
                <w:sz w:val="24"/>
                <w:szCs w:val="24"/>
              </w:rPr>
            </w:pPr>
            <w:r w:rsidRPr="00EF173B">
              <w:rPr>
                <w:sz w:val="24"/>
                <w:szCs w:val="24"/>
              </w:rPr>
              <w:t xml:space="preserve">- освоение навыков организации и проведения учебно-тренировочных занятий в качестве помощника тренера-преподавателя, инструктора; - составление конспекта учебно-тренировочного занятия в соответствии с поставленной задачей; - формирование навыков наставничества; </w:t>
            </w:r>
          </w:p>
          <w:p w:rsidR="008F31EA" w:rsidRPr="00EF173B" w:rsidRDefault="008F31EA" w:rsidP="009B1D1D">
            <w:pPr>
              <w:tabs>
                <w:tab w:val="left" w:pos="2400"/>
              </w:tabs>
              <w:jc w:val="both"/>
              <w:rPr>
                <w:sz w:val="24"/>
                <w:szCs w:val="24"/>
              </w:rPr>
            </w:pPr>
            <w:r w:rsidRPr="00EF173B">
              <w:rPr>
                <w:sz w:val="24"/>
                <w:szCs w:val="24"/>
              </w:rPr>
              <w:t xml:space="preserve">- формирование сознательного отношения к учебно-тренировочному и соревновательному процессам; </w:t>
            </w:r>
          </w:p>
          <w:p w:rsidR="008F31EA" w:rsidRPr="00EF173B" w:rsidRDefault="008F31EA" w:rsidP="009B1D1D">
            <w:pPr>
              <w:tabs>
                <w:tab w:val="left" w:pos="2400"/>
              </w:tabs>
              <w:jc w:val="both"/>
              <w:rPr>
                <w:sz w:val="24"/>
                <w:szCs w:val="24"/>
              </w:rPr>
            </w:pPr>
            <w:r w:rsidRPr="00EF173B">
              <w:rPr>
                <w:sz w:val="24"/>
                <w:szCs w:val="24"/>
              </w:rPr>
              <w:t>- формирование склонности к педагогической работе</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r w:rsidR="008F31EA" w:rsidRPr="003A69AA" w:rsidTr="00551E14">
        <w:tc>
          <w:tcPr>
            <w:tcW w:w="9360" w:type="dxa"/>
            <w:gridSpan w:val="4"/>
          </w:tcPr>
          <w:p w:rsidR="008F31EA" w:rsidRPr="00EF173B" w:rsidRDefault="008F31EA" w:rsidP="009B1D1D">
            <w:pPr>
              <w:widowControl/>
              <w:numPr>
                <w:ilvl w:val="0"/>
                <w:numId w:val="38"/>
              </w:numPr>
              <w:tabs>
                <w:tab w:val="left" w:pos="2400"/>
              </w:tabs>
              <w:autoSpaceDE/>
              <w:autoSpaceDN/>
              <w:ind w:left="0" w:firstLine="0"/>
              <w:contextualSpacing/>
              <w:jc w:val="both"/>
              <w:rPr>
                <w:sz w:val="24"/>
                <w:szCs w:val="24"/>
              </w:rPr>
            </w:pPr>
            <w:r w:rsidRPr="00EF173B">
              <w:rPr>
                <w:sz w:val="24"/>
                <w:szCs w:val="24"/>
              </w:rPr>
              <w:t>Развитие творческого мышления</w:t>
            </w:r>
          </w:p>
        </w:tc>
      </w:tr>
      <w:tr w:rsidR="008F31EA" w:rsidRPr="003A69AA" w:rsidTr="00551E14">
        <w:tc>
          <w:tcPr>
            <w:tcW w:w="576" w:type="dxa"/>
          </w:tcPr>
          <w:p w:rsidR="008F31EA" w:rsidRPr="00EF173B" w:rsidRDefault="008F31EA" w:rsidP="009B1D1D">
            <w:pPr>
              <w:tabs>
                <w:tab w:val="left" w:pos="2400"/>
              </w:tabs>
              <w:jc w:val="both"/>
              <w:rPr>
                <w:sz w:val="24"/>
                <w:szCs w:val="24"/>
              </w:rPr>
            </w:pPr>
            <w:r w:rsidRPr="00EF173B">
              <w:rPr>
                <w:sz w:val="24"/>
                <w:szCs w:val="24"/>
              </w:rPr>
              <w:t>5.1.</w:t>
            </w:r>
          </w:p>
        </w:tc>
        <w:tc>
          <w:tcPr>
            <w:tcW w:w="3118" w:type="dxa"/>
          </w:tcPr>
          <w:p w:rsidR="008F31EA" w:rsidRPr="00EF173B" w:rsidRDefault="008F31EA" w:rsidP="009B1D1D">
            <w:pPr>
              <w:tabs>
                <w:tab w:val="left" w:pos="2400"/>
              </w:tabs>
              <w:jc w:val="both"/>
              <w:rPr>
                <w:sz w:val="24"/>
                <w:szCs w:val="24"/>
              </w:rPr>
            </w:pPr>
            <w:r w:rsidRPr="00EF173B">
              <w:rPr>
                <w:sz w:val="24"/>
                <w:szCs w:val="24"/>
              </w:rPr>
              <w:t>Формирование умений и навыков, способствующих достижению спортивных результатов.</w:t>
            </w:r>
          </w:p>
        </w:tc>
        <w:tc>
          <w:tcPr>
            <w:tcW w:w="3933" w:type="dxa"/>
          </w:tcPr>
          <w:p w:rsidR="008F31EA" w:rsidRPr="00EF173B" w:rsidRDefault="008F31EA" w:rsidP="009B1D1D">
            <w:pPr>
              <w:tabs>
                <w:tab w:val="left" w:pos="2400"/>
              </w:tabs>
              <w:jc w:val="both"/>
              <w:rPr>
                <w:sz w:val="24"/>
                <w:szCs w:val="24"/>
              </w:rPr>
            </w:pPr>
            <w:r w:rsidRPr="00EF173B">
              <w:rPr>
                <w:sz w:val="24"/>
                <w:szCs w:val="24"/>
              </w:rPr>
              <w:t xml:space="preserve">Семинары, мастер-классы, показательные выступления для обучающихся, направленные на: </w:t>
            </w:r>
          </w:p>
          <w:p w:rsidR="008F31EA" w:rsidRPr="00EF173B" w:rsidRDefault="008F31EA" w:rsidP="009B1D1D">
            <w:pPr>
              <w:tabs>
                <w:tab w:val="left" w:pos="2400"/>
              </w:tabs>
              <w:jc w:val="both"/>
              <w:rPr>
                <w:sz w:val="24"/>
                <w:szCs w:val="24"/>
              </w:rPr>
            </w:pPr>
            <w:r w:rsidRPr="00EF173B">
              <w:rPr>
                <w:sz w:val="24"/>
                <w:szCs w:val="24"/>
              </w:rPr>
              <w:t xml:space="preserve">- формирование умений и навыков, способствующих достижению спортивных результатов; </w:t>
            </w:r>
          </w:p>
          <w:p w:rsidR="008F31EA" w:rsidRPr="00EF173B" w:rsidRDefault="008F31EA" w:rsidP="009B1D1D">
            <w:pPr>
              <w:tabs>
                <w:tab w:val="left" w:pos="2400"/>
              </w:tabs>
              <w:jc w:val="both"/>
              <w:rPr>
                <w:sz w:val="24"/>
                <w:szCs w:val="24"/>
              </w:rPr>
            </w:pPr>
            <w:r w:rsidRPr="00EF173B">
              <w:rPr>
                <w:sz w:val="24"/>
                <w:szCs w:val="24"/>
              </w:rPr>
              <w:t xml:space="preserve">- развитие навыков юных спортсменов и их мотивации к формированию культуры спортивного поведения, воспитания толерантности и взаимоуважения; </w:t>
            </w:r>
          </w:p>
          <w:p w:rsidR="008F31EA" w:rsidRPr="00EF173B" w:rsidRDefault="008F31EA" w:rsidP="009B1D1D">
            <w:pPr>
              <w:tabs>
                <w:tab w:val="left" w:pos="2400"/>
              </w:tabs>
              <w:jc w:val="both"/>
              <w:rPr>
                <w:sz w:val="24"/>
                <w:szCs w:val="24"/>
              </w:rPr>
            </w:pPr>
            <w:r w:rsidRPr="00EF173B">
              <w:rPr>
                <w:sz w:val="24"/>
                <w:szCs w:val="24"/>
              </w:rPr>
              <w:t xml:space="preserve">- правомерное поведение болельщиков; </w:t>
            </w:r>
          </w:p>
          <w:p w:rsidR="008F31EA" w:rsidRPr="00EF173B" w:rsidRDefault="008F31EA" w:rsidP="009B1D1D">
            <w:pPr>
              <w:tabs>
                <w:tab w:val="left" w:pos="2400"/>
              </w:tabs>
              <w:jc w:val="both"/>
              <w:rPr>
                <w:sz w:val="24"/>
                <w:szCs w:val="24"/>
              </w:rPr>
            </w:pPr>
            <w:r w:rsidRPr="00EF173B">
              <w:rPr>
                <w:sz w:val="24"/>
                <w:szCs w:val="24"/>
              </w:rPr>
              <w:t>- расширение общего кругозора юных спортсменов</w:t>
            </w:r>
          </w:p>
        </w:tc>
        <w:tc>
          <w:tcPr>
            <w:tcW w:w="1733" w:type="dxa"/>
          </w:tcPr>
          <w:p w:rsidR="008F31EA" w:rsidRPr="00EF173B" w:rsidRDefault="008F31EA" w:rsidP="009B1D1D">
            <w:pPr>
              <w:tabs>
                <w:tab w:val="left" w:pos="2400"/>
              </w:tabs>
              <w:jc w:val="both"/>
              <w:rPr>
                <w:sz w:val="24"/>
                <w:szCs w:val="24"/>
              </w:rPr>
            </w:pPr>
            <w:r w:rsidRPr="00EF173B">
              <w:rPr>
                <w:sz w:val="24"/>
                <w:szCs w:val="24"/>
              </w:rPr>
              <w:t>В течение года</w:t>
            </w:r>
          </w:p>
        </w:tc>
      </w:tr>
    </w:tbl>
    <w:p w:rsidR="008F31EA" w:rsidRDefault="008F31EA" w:rsidP="009B1D1D">
      <w:pPr>
        <w:tabs>
          <w:tab w:val="left" w:pos="2400"/>
        </w:tabs>
        <w:jc w:val="both"/>
        <w:rPr>
          <w:sz w:val="24"/>
          <w:szCs w:val="24"/>
        </w:rPr>
      </w:pPr>
    </w:p>
    <w:p w:rsidR="008F31EA" w:rsidRDefault="008F31EA" w:rsidP="00551E14">
      <w:pPr>
        <w:tabs>
          <w:tab w:val="left" w:pos="0"/>
        </w:tabs>
        <w:jc w:val="both"/>
        <w:rPr>
          <w:sz w:val="24"/>
          <w:szCs w:val="24"/>
        </w:rPr>
      </w:pPr>
      <w:r>
        <w:rPr>
          <w:sz w:val="24"/>
          <w:szCs w:val="24"/>
        </w:rPr>
        <w:tab/>
        <w:t>2.7</w:t>
      </w:r>
      <w:r w:rsidRPr="003A69AA">
        <w:rPr>
          <w:sz w:val="24"/>
          <w:szCs w:val="24"/>
        </w:rPr>
        <w:t>. План мероприятий, направленный на предотвращение</w:t>
      </w:r>
      <w:r>
        <w:rPr>
          <w:sz w:val="24"/>
          <w:szCs w:val="24"/>
        </w:rPr>
        <w:t xml:space="preserve"> </w:t>
      </w:r>
      <w:r w:rsidRPr="003A69AA">
        <w:rPr>
          <w:sz w:val="24"/>
          <w:szCs w:val="24"/>
        </w:rPr>
        <w:t>допинга в спорте и борьбу с ним.</w:t>
      </w:r>
    </w:p>
    <w:p w:rsidR="008F31EA" w:rsidRDefault="008F31EA" w:rsidP="00551E14">
      <w:pPr>
        <w:tabs>
          <w:tab w:val="left" w:pos="0"/>
        </w:tabs>
        <w:jc w:val="both"/>
        <w:rPr>
          <w:sz w:val="24"/>
          <w:szCs w:val="24"/>
        </w:rPr>
      </w:pPr>
      <w:r>
        <w:rPr>
          <w:sz w:val="24"/>
          <w:szCs w:val="24"/>
        </w:rPr>
        <w:tab/>
      </w:r>
      <w:r w:rsidRPr="003A69AA">
        <w:rPr>
          <w:sz w:val="24"/>
          <w:szCs w:val="24"/>
        </w:rP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p w:rsidR="008F31EA" w:rsidRDefault="008F31EA" w:rsidP="00551E14">
      <w:pPr>
        <w:tabs>
          <w:tab w:val="left" w:pos="0"/>
        </w:tabs>
        <w:jc w:val="both"/>
        <w:rPr>
          <w:sz w:val="24"/>
          <w:szCs w:val="24"/>
        </w:rPr>
      </w:pPr>
      <w:r>
        <w:rPr>
          <w:sz w:val="24"/>
          <w:szCs w:val="24"/>
        </w:rPr>
        <w:tab/>
      </w:r>
      <w:r w:rsidRPr="003A69AA">
        <w:rPr>
          <w:sz w:val="24"/>
          <w:szCs w:val="24"/>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w:t>
      </w:r>
      <w:r>
        <w:rPr>
          <w:sz w:val="24"/>
          <w:szCs w:val="24"/>
        </w:rPr>
        <w:t>антидопинговыми организациями).</w:t>
      </w:r>
    </w:p>
    <w:p w:rsidR="008F31EA" w:rsidRDefault="008F31EA" w:rsidP="00551E14">
      <w:pPr>
        <w:tabs>
          <w:tab w:val="left" w:pos="0"/>
        </w:tabs>
        <w:jc w:val="both"/>
        <w:rPr>
          <w:sz w:val="24"/>
          <w:szCs w:val="24"/>
        </w:rPr>
      </w:pPr>
      <w:r>
        <w:rPr>
          <w:sz w:val="24"/>
          <w:szCs w:val="24"/>
        </w:rPr>
        <w:tab/>
        <w:t>В у</w:t>
      </w:r>
      <w:r w:rsidRPr="003A69AA">
        <w:rPr>
          <w:sz w:val="24"/>
          <w:szCs w:val="24"/>
        </w:rPr>
        <w:t>чреждении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здоровья обучающихся, об ответственности за н</w:t>
      </w:r>
      <w:r>
        <w:rPr>
          <w:sz w:val="24"/>
          <w:szCs w:val="24"/>
        </w:rPr>
        <w:t>арушение антидопинговых правил.</w:t>
      </w:r>
    </w:p>
    <w:p w:rsidR="008F31EA" w:rsidRPr="003A69AA" w:rsidRDefault="008F31EA" w:rsidP="00551E14">
      <w:pPr>
        <w:tabs>
          <w:tab w:val="left" w:pos="0"/>
        </w:tabs>
        <w:jc w:val="both"/>
        <w:rPr>
          <w:sz w:val="24"/>
          <w:szCs w:val="24"/>
        </w:rPr>
      </w:pPr>
      <w:r>
        <w:rPr>
          <w:sz w:val="24"/>
          <w:szCs w:val="24"/>
        </w:rPr>
        <w:tab/>
      </w:r>
      <w:r w:rsidRPr="003A69AA">
        <w:rPr>
          <w:sz w:val="24"/>
          <w:szCs w:val="24"/>
        </w:rPr>
        <w:t xml:space="preserve">Меры по предотвращению допинга в спорте и борьбе с ним направлены на решение следующих задач: </w:t>
      </w:r>
    </w:p>
    <w:p w:rsidR="008F31EA" w:rsidRPr="003A69AA" w:rsidRDefault="008F31EA" w:rsidP="009B1D1D">
      <w:pPr>
        <w:tabs>
          <w:tab w:val="left" w:pos="2400"/>
        </w:tabs>
        <w:jc w:val="both"/>
        <w:rPr>
          <w:sz w:val="24"/>
          <w:szCs w:val="24"/>
        </w:rPr>
      </w:pPr>
      <w:r w:rsidRPr="003A69AA">
        <w:rPr>
          <w:sz w:val="24"/>
          <w:szCs w:val="24"/>
        </w:rPr>
        <w:t xml:space="preserve">1) формирование ценностно-мотивационной сферы, способствующей привитию честных способов борьбы в спорте; </w:t>
      </w:r>
    </w:p>
    <w:p w:rsidR="008F31EA" w:rsidRPr="003A69AA" w:rsidRDefault="008F31EA" w:rsidP="009B1D1D">
      <w:pPr>
        <w:tabs>
          <w:tab w:val="left" w:pos="2400"/>
        </w:tabs>
        <w:jc w:val="both"/>
        <w:rPr>
          <w:sz w:val="24"/>
          <w:szCs w:val="24"/>
        </w:rPr>
      </w:pPr>
      <w:r w:rsidRPr="003A69AA">
        <w:rPr>
          <w:sz w:val="24"/>
          <w:szCs w:val="24"/>
        </w:rPr>
        <w:t xml:space="preserve">2)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rsidR="008F31EA" w:rsidRPr="003A69AA" w:rsidRDefault="008F31EA" w:rsidP="009B1D1D">
      <w:pPr>
        <w:tabs>
          <w:tab w:val="left" w:pos="2400"/>
        </w:tabs>
        <w:jc w:val="both"/>
        <w:rPr>
          <w:sz w:val="24"/>
          <w:szCs w:val="24"/>
        </w:rPr>
      </w:pPr>
      <w:r w:rsidRPr="003A69AA">
        <w:rPr>
          <w:sz w:val="24"/>
          <w:szCs w:val="24"/>
        </w:rPr>
        <w:t xml:space="preserve">3) раскрытие перед обучающимися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rsidR="008F31EA" w:rsidRPr="003A69AA" w:rsidRDefault="008F31EA" w:rsidP="009B1D1D">
      <w:pPr>
        <w:tabs>
          <w:tab w:val="left" w:pos="2400"/>
        </w:tabs>
        <w:jc w:val="both"/>
        <w:rPr>
          <w:sz w:val="24"/>
          <w:szCs w:val="24"/>
        </w:rPr>
      </w:pPr>
      <w:r w:rsidRPr="003A69AA">
        <w:rPr>
          <w:sz w:val="24"/>
          <w:szCs w:val="24"/>
        </w:rPr>
        <w:t xml:space="preserve">4)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 </w:t>
      </w:r>
    </w:p>
    <w:p w:rsidR="008F31EA" w:rsidRPr="003A69AA" w:rsidRDefault="008F31EA" w:rsidP="009B1D1D">
      <w:pPr>
        <w:tabs>
          <w:tab w:val="left" w:pos="2400"/>
        </w:tabs>
        <w:jc w:val="both"/>
        <w:rPr>
          <w:sz w:val="24"/>
          <w:szCs w:val="24"/>
        </w:rPr>
      </w:pPr>
      <w:r w:rsidRPr="003A69AA">
        <w:rPr>
          <w:sz w:val="24"/>
          <w:szCs w:val="24"/>
        </w:rPr>
        <w:t xml:space="preserve">5) пропаганда принципов fair-play («честная игра»), отношения к спорту как к площадке для честной конкуренции и воспитания личностных качеств; </w:t>
      </w:r>
    </w:p>
    <w:p w:rsidR="008F31EA" w:rsidRDefault="008F31EA" w:rsidP="009B1D1D">
      <w:pPr>
        <w:tabs>
          <w:tab w:val="left" w:pos="2400"/>
        </w:tabs>
        <w:jc w:val="both"/>
        <w:rPr>
          <w:sz w:val="24"/>
          <w:szCs w:val="24"/>
        </w:rPr>
      </w:pPr>
      <w:r w:rsidRPr="003A69AA">
        <w:rPr>
          <w:sz w:val="24"/>
          <w:szCs w:val="24"/>
        </w:rPr>
        <w:t>6) повышение у обучающихся ценностей здоровья и пропаганда отношения к спорту как к способу их достижения, а не как к площадке для самоутверждения, г</w:t>
      </w:r>
      <w:r>
        <w:rPr>
          <w:sz w:val="24"/>
          <w:szCs w:val="24"/>
        </w:rPr>
        <w:t>де нужно побеждать любой ценой.</w:t>
      </w:r>
    </w:p>
    <w:p w:rsidR="008F31EA" w:rsidRPr="003A69AA" w:rsidRDefault="008F31EA" w:rsidP="00551E14">
      <w:pPr>
        <w:tabs>
          <w:tab w:val="left" w:pos="0"/>
        </w:tabs>
        <w:jc w:val="both"/>
        <w:rPr>
          <w:sz w:val="24"/>
          <w:szCs w:val="24"/>
        </w:rPr>
      </w:pPr>
      <w:r>
        <w:rPr>
          <w:sz w:val="24"/>
          <w:szCs w:val="24"/>
        </w:rPr>
        <w:tab/>
      </w:r>
      <w:r w:rsidRPr="003A69AA">
        <w:rPr>
          <w:sz w:val="24"/>
          <w:szCs w:val="24"/>
        </w:rPr>
        <w:t>План мероприятий, направленный на предотвращение допинга в спорте и борьбу с ним указан в таблице 7.</w:t>
      </w:r>
    </w:p>
    <w:p w:rsidR="008F31EA" w:rsidRDefault="008F31EA" w:rsidP="00551E14">
      <w:pPr>
        <w:tabs>
          <w:tab w:val="left" w:pos="2400"/>
        </w:tabs>
        <w:jc w:val="right"/>
        <w:rPr>
          <w:sz w:val="24"/>
          <w:szCs w:val="24"/>
        </w:rPr>
      </w:pPr>
      <w:r w:rsidRPr="003A69AA">
        <w:rPr>
          <w:sz w:val="24"/>
          <w:szCs w:val="24"/>
        </w:rPr>
        <w:t xml:space="preserve">                                                                                                                                         </w:t>
      </w:r>
      <w:r>
        <w:rPr>
          <w:sz w:val="24"/>
          <w:szCs w:val="24"/>
        </w:rPr>
        <w:t xml:space="preserve">     Таблица 7</w:t>
      </w:r>
    </w:p>
    <w:p w:rsidR="008F31EA" w:rsidRPr="003A69AA" w:rsidRDefault="008F31EA" w:rsidP="00551E14">
      <w:pPr>
        <w:tabs>
          <w:tab w:val="left" w:pos="2400"/>
        </w:tabs>
        <w:jc w:val="right"/>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2835"/>
        <w:gridCol w:w="1843"/>
        <w:gridCol w:w="2698"/>
      </w:tblGrid>
      <w:tr w:rsidR="008F31EA" w:rsidRPr="003A69AA" w:rsidTr="00551E14">
        <w:tc>
          <w:tcPr>
            <w:tcW w:w="1984" w:type="dxa"/>
          </w:tcPr>
          <w:p w:rsidR="008F31EA" w:rsidRPr="00EF173B" w:rsidRDefault="008F31EA" w:rsidP="009B1D1D">
            <w:pPr>
              <w:tabs>
                <w:tab w:val="left" w:pos="2400"/>
              </w:tabs>
              <w:spacing w:line="259" w:lineRule="auto"/>
              <w:jc w:val="both"/>
              <w:rPr>
                <w:sz w:val="24"/>
                <w:szCs w:val="24"/>
              </w:rPr>
            </w:pPr>
            <w:r w:rsidRPr="00EF173B">
              <w:rPr>
                <w:sz w:val="24"/>
                <w:szCs w:val="24"/>
              </w:rPr>
              <w:t>Этап спортивной подготовки</w:t>
            </w: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Содержание мероприятия и его форма</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Сроки проведения</w:t>
            </w:r>
          </w:p>
        </w:tc>
        <w:tc>
          <w:tcPr>
            <w:tcW w:w="2698" w:type="dxa"/>
          </w:tcPr>
          <w:p w:rsidR="008F31EA" w:rsidRPr="00EF173B" w:rsidRDefault="008F31EA" w:rsidP="009B1D1D">
            <w:pPr>
              <w:tabs>
                <w:tab w:val="left" w:pos="2400"/>
              </w:tabs>
              <w:spacing w:line="259" w:lineRule="auto"/>
              <w:jc w:val="both"/>
              <w:rPr>
                <w:sz w:val="24"/>
                <w:szCs w:val="24"/>
              </w:rPr>
            </w:pPr>
            <w:r w:rsidRPr="00EF173B">
              <w:rPr>
                <w:sz w:val="24"/>
                <w:szCs w:val="24"/>
              </w:rPr>
              <w:t>Рекомендации по проведению мероприятий</w:t>
            </w:r>
          </w:p>
        </w:tc>
      </w:tr>
      <w:tr w:rsidR="008F31EA" w:rsidRPr="003A69AA" w:rsidTr="00551E14">
        <w:tc>
          <w:tcPr>
            <w:tcW w:w="1984"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Этап начальной подготовки</w:t>
            </w: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Теоретические занятия «Ценности спорта. Честная игра»</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 раз в год</w:t>
            </w:r>
          </w:p>
        </w:tc>
        <w:tc>
          <w:tcPr>
            <w:tcW w:w="2698"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Обучающимся даются начальные знания по тематике. Особенности данных мероприятий на первом и втором году подготовки связаны с новым статусом ребенка – статусом спортсмена. Необходимо сформировать начальные убеждения о высокой нравственности физической культуры и спорта. Главной задачей антидопинговых мероприятий на первом и втором году подготовки является формирование у обучающихся устойчивого положительного опыта соблюдения моральных и этических норм в учебно-тренировочной и соревновательной деятельности, и их применение в повседневной жизни, формирование основ знаний о здоровом образе жизни, профилактике вредных привычек (соответствующих данному возрасту), знаний о гигиене спортсмена.</w:t>
            </w:r>
          </w:p>
        </w:tc>
      </w:tr>
      <w:tr w:rsidR="008F31EA" w:rsidRPr="003A69AA" w:rsidTr="00551E14">
        <w:tc>
          <w:tcPr>
            <w:tcW w:w="1984" w:type="dxa"/>
            <w:vMerge/>
          </w:tcPr>
          <w:p w:rsidR="008F31EA" w:rsidRPr="00EF173B" w:rsidRDefault="008F31EA" w:rsidP="009B1D1D">
            <w:pPr>
              <w:tabs>
                <w:tab w:val="left" w:pos="2400"/>
              </w:tabs>
              <w:spacing w:line="259" w:lineRule="auto"/>
              <w:jc w:val="both"/>
              <w:rPr>
                <w:sz w:val="24"/>
                <w:szCs w:val="24"/>
              </w:rPr>
            </w:pP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Ознакомление с принципом честной спортивной борьбы fair-play, с пояснением его особенностей и демонстрацией примеров в спорте (беседа)</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 раз в год</w:t>
            </w:r>
          </w:p>
        </w:tc>
        <w:tc>
          <w:tcPr>
            <w:tcW w:w="2698" w:type="dxa"/>
            <w:vMerge/>
          </w:tcPr>
          <w:p w:rsidR="008F31EA" w:rsidRPr="00EF173B" w:rsidRDefault="008F31EA" w:rsidP="009B1D1D">
            <w:pPr>
              <w:tabs>
                <w:tab w:val="left" w:pos="2400"/>
              </w:tabs>
              <w:spacing w:line="259" w:lineRule="auto"/>
              <w:jc w:val="both"/>
              <w:rPr>
                <w:sz w:val="24"/>
                <w:szCs w:val="24"/>
              </w:rPr>
            </w:pPr>
          </w:p>
        </w:tc>
      </w:tr>
      <w:tr w:rsidR="008F31EA" w:rsidRPr="003A69AA" w:rsidTr="00551E14">
        <w:tc>
          <w:tcPr>
            <w:tcW w:w="1984" w:type="dxa"/>
            <w:vMerge/>
          </w:tcPr>
          <w:p w:rsidR="008F31EA" w:rsidRPr="00EF173B" w:rsidRDefault="008F31EA" w:rsidP="009B1D1D">
            <w:pPr>
              <w:tabs>
                <w:tab w:val="left" w:pos="2400"/>
              </w:tabs>
              <w:spacing w:line="259" w:lineRule="auto"/>
              <w:jc w:val="both"/>
              <w:rPr>
                <w:sz w:val="24"/>
                <w:szCs w:val="24"/>
              </w:rPr>
            </w:pP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Спортивные мероприятия Международного дня чистого спорта</w:t>
            </w:r>
          </w:p>
        </w:tc>
        <w:tc>
          <w:tcPr>
            <w:tcW w:w="1843" w:type="dxa"/>
          </w:tcPr>
          <w:p w:rsidR="008F31EA" w:rsidRPr="00EF173B" w:rsidRDefault="008F31EA" w:rsidP="009B1D1D">
            <w:pPr>
              <w:tabs>
                <w:tab w:val="left" w:pos="2400"/>
              </w:tabs>
              <w:spacing w:line="259" w:lineRule="auto"/>
              <w:jc w:val="both"/>
              <w:rPr>
                <w:sz w:val="24"/>
                <w:szCs w:val="24"/>
              </w:rPr>
            </w:pPr>
          </w:p>
        </w:tc>
        <w:tc>
          <w:tcPr>
            <w:tcW w:w="2698" w:type="dxa"/>
            <w:vMerge/>
          </w:tcPr>
          <w:p w:rsidR="008F31EA" w:rsidRPr="00EF173B" w:rsidRDefault="008F31EA" w:rsidP="009B1D1D">
            <w:pPr>
              <w:tabs>
                <w:tab w:val="left" w:pos="2400"/>
              </w:tabs>
              <w:spacing w:line="259" w:lineRule="auto"/>
              <w:jc w:val="both"/>
              <w:rPr>
                <w:sz w:val="24"/>
                <w:szCs w:val="24"/>
              </w:rPr>
            </w:pPr>
          </w:p>
        </w:tc>
      </w:tr>
      <w:tr w:rsidR="008F31EA" w:rsidRPr="003A69AA" w:rsidTr="00551E14">
        <w:tc>
          <w:tcPr>
            <w:tcW w:w="1984" w:type="dxa"/>
            <w:vMerge/>
          </w:tcPr>
          <w:p w:rsidR="008F31EA" w:rsidRPr="00EF173B" w:rsidRDefault="008F31EA" w:rsidP="009B1D1D">
            <w:pPr>
              <w:tabs>
                <w:tab w:val="left" w:pos="2400"/>
              </w:tabs>
              <w:spacing w:line="259" w:lineRule="auto"/>
              <w:jc w:val="both"/>
              <w:rPr>
                <w:sz w:val="24"/>
                <w:szCs w:val="24"/>
              </w:rPr>
            </w:pP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Физкультурно-спортивное мероприятие «Честная игра»</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1-2 раза в год</w:t>
            </w:r>
          </w:p>
        </w:tc>
        <w:tc>
          <w:tcPr>
            <w:tcW w:w="2698" w:type="dxa"/>
            <w:vMerge/>
          </w:tcPr>
          <w:p w:rsidR="008F31EA" w:rsidRPr="00EF173B" w:rsidRDefault="008F31EA" w:rsidP="009B1D1D">
            <w:pPr>
              <w:tabs>
                <w:tab w:val="left" w:pos="2400"/>
              </w:tabs>
              <w:spacing w:line="259" w:lineRule="auto"/>
              <w:jc w:val="both"/>
              <w:rPr>
                <w:sz w:val="24"/>
                <w:szCs w:val="24"/>
              </w:rPr>
            </w:pPr>
          </w:p>
        </w:tc>
      </w:tr>
      <w:tr w:rsidR="008F31EA" w:rsidRPr="003A69AA" w:rsidTr="00551E14">
        <w:tc>
          <w:tcPr>
            <w:tcW w:w="1984"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Учебно-тренировочный этап (этап спортивной специализации)</w:t>
            </w: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 xml:space="preserve">Теоретические занятия: </w:t>
            </w:r>
          </w:p>
          <w:p w:rsidR="008F31EA" w:rsidRPr="00EF173B" w:rsidRDefault="008F31EA" w:rsidP="009B1D1D">
            <w:pPr>
              <w:tabs>
                <w:tab w:val="left" w:pos="2400"/>
              </w:tabs>
              <w:spacing w:line="259" w:lineRule="auto"/>
              <w:jc w:val="both"/>
              <w:rPr>
                <w:rFonts w:ascii="Calibri" w:hAnsi="Calibri"/>
              </w:rPr>
            </w:pPr>
            <w:r w:rsidRPr="00EF173B">
              <w:rPr>
                <w:sz w:val="24"/>
                <w:szCs w:val="24"/>
              </w:rPr>
              <w:t>- «Последствия допинга в спорте для здоровья спортсменов»</w:t>
            </w:r>
            <w:r w:rsidRPr="00EF173B">
              <w:rPr>
                <w:rFonts w:ascii="Calibri" w:hAnsi="Calibri"/>
              </w:rPr>
              <w:t>;</w:t>
            </w:r>
          </w:p>
          <w:p w:rsidR="008F31EA" w:rsidRPr="00EF173B" w:rsidRDefault="008F31EA" w:rsidP="009B1D1D">
            <w:pPr>
              <w:tabs>
                <w:tab w:val="left" w:pos="2400"/>
              </w:tabs>
              <w:spacing w:line="259" w:lineRule="auto"/>
              <w:jc w:val="both"/>
              <w:rPr>
                <w:sz w:val="24"/>
                <w:szCs w:val="24"/>
              </w:rPr>
            </w:pPr>
            <w:r w:rsidRPr="00EF173B">
              <w:rPr>
                <w:rFonts w:ascii="Calibri" w:hAnsi="Calibri"/>
              </w:rPr>
              <w:t xml:space="preserve">- </w:t>
            </w:r>
            <w:r w:rsidRPr="00EF173B">
              <w:rPr>
                <w:sz w:val="24"/>
                <w:szCs w:val="24"/>
              </w:rPr>
              <w:t>«Ответственность за нарушение антидопинговых правил».</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1-2 раза в год</w:t>
            </w:r>
          </w:p>
        </w:tc>
        <w:tc>
          <w:tcPr>
            <w:tcW w:w="2698" w:type="dxa"/>
            <w:vMerge w:val="restart"/>
          </w:tcPr>
          <w:p w:rsidR="008F31EA" w:rsidRPr="00EF173B" w:rsidRDefault="008F31EA" w:rsidP="009B1D1D">
            <w:pPr>
              <w:tabs>
                <w:tab w:val="left" w:pos="2400"/>
              </w:tabs>
              <w:spacing w:line="259" w:lineRule="auto"/>
              <w:jc w:val="both"/>
              <w:rPr>
                <w:sz w:val="24"/>
                <w:szCs w:val="24"/>
              </w:rPr>
            </w:pPr>
            <w:r w:rsidRPr="00EF173B">
              <w:rPr>
                <w:sz w:val="24"/>
                <w:szCs w:val="24"/>
              </w:rPr>
              <w:t>Обучающимся даются углубленные знания по тематике. На этапе спортивной специализации обучающиеся в совокупности с повторением ранее пройденного материала, обязаны иметь общие представления о допинге и его вреде для здоровья спортсмена, о существовании и особенностях деятельности организаций,  осуществляющих борьбу с применением допинга в спорте.</w:t>
            </w:r>
          </w:p>
        </w:tc>
      </w:tr>
      <w:tr w:rsidR="008F31EA" w:rsidRPr="003A69AA" w:rsidTr="00551E14">
        <w:tc>
          <w:tcPr>
            <w:tcW w:w="1984" w:type="dxa"/>
            <w:vMerge/>
          </w:tcPr>
          <w:p w:rsidR="008F31EA" w:rsidRPr="00EF173B" w:rsidRDefault="008F31EA" w:rsidP="009B1D1D">
            <w:pPr>
              <w:tabs>
                <w:tab w:val="left" w:pos="2400"/>
              </w:tabs>
              <w:spacing w:line="259" w:lineRule="auto"/>
              <w:jc w:val="both"/>
              <w:rPr>
                <w:sz w:val="24"/>
                <w:szCs w:val="24"/>
              </w:rPr>
            </w:pP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 раз в год</w:t>
            </w:r>
          </w:p>
        </w:tc>
        <w:tc>
          <w:tcPr>
            <w:tcW w:w="2698" w:type="dxa"/>
            <w:vMerge/>
          </w:tcPr>
          <w:p w:rsidR="008F31EA" w:rsidRPr="00EF173B" w:rsidRDefault="008F31EA" w:rsidP="009B1D1D">
            <w:pPr>
              <w:tabs>
                <w:tab w:val="left" w:pos="2400"/>
              </w:tabs>
              <w:spacing w:line="259" w:lineRule="auto"/>
              <w:jc w:val="both"/>
              <w:rPr>
                <w:sz w:val="24"/>
                <w:szCs w:val="24"/>
              </w:rPr>
            </w:pPr>
          </w:p>
        </w:tc>
      </w:tr>
      <w:tr w:rsidR="008F31EA" w:rsidRPr="003A69AA" w:rsidTr="00551E14">
        <w:tc>
          <w:tcPr>
            <w:tcW w:w="1984" w:type="dxa"/>
            <w:vMerge/>
          </w:tcPr>
          <w:p w:rsidR="008F31EA" w:rsidRPr="00EF173B" w:rsidRDefault="008F31EA" w:rsidP="009B1D1D">
            <w:pPr>
              <w:tabs>
                <w:tab w:val="left" w:pos="2400"/>
              </w:tabs>
              <w:spacing w:line="259" w:lineRule="auto"/>
              <w:jc w:val="both"/>
              <w:rPr>
                <w:sz w:val="24"/>
                <w:szCs w:val="24"/>
              </w:rPr>
            </w:pPr>
          </w:p>
        </w:tc>
        <w:tc>
          <w:tcPr>
            <w:tcW w:w="2835" w:type="dxa"/>
          </w:tcPr>
          <w:p w:rsidR="008F31EA" w:rsidRPr="00EF173B" w:rsidRDefault="008F31EA" w:rsidP="009B1D1D">
            <w:pPr>
              <w:tabs>
                <w:tab w:val="left" w:pos="2400"/>
              </w:tabs>
              <w:spacing w:line="259" w:lineRule="auto"/>
              <w:jc w:val="both"/>
              <w:rPr>
                <w:sz w:val="24"/>
                <w:szCs w:val="24"/>
              </w:rPr>
            </w:pPr>
            <w:r w:rsidRPr="00EF173B">
              <w:rPr>
                <w:sz w:val="24"/>
                <w:szCs w:val="24"/>
              </w:rPr>
              <w:t>Физкультурно-спортивное мероприятие «Честная игра»</w:t>
            </w:r>
          </w:p>
        </w:tc>
        <w:tc>
          <w:tcPr>
            <w:tcW w:w="1843" w:type="dxa"/>
          </w:tcPr>
          <w:p w:rsidR="008F31EA" w:rsidRPr="00EF173B" w:rsidRDefault="008F31EA" w:rsidP="009B1D1D">
            <w:pPr>
              <w:tabs>
                <w:tab w:val="left" w:pos="2400"/>
              </w:tabs>
              <w:spacing w:line="259" w:lineRule="auto"/>
              <w:jc w:val="both"/>
              <w:rPr>
                <w:sz w:val="24"/>
                <w:szCs w:val="24"/>
              </w:rPr>
            </w:pPr>
            <w:r w:rsidRPr="00EF173B">
              <w:rPr>
                <w:sz w:val="24"/>
                <w:szCs w:val="24"/>
              </w:rPr>
              <w:t>1-2 раза в год</w:t>
            </w:r>
          </w:p>
        </w:tc>
        <w:tc>
          <w:tcPr>
            <w:tcW w:w="2698" w:type="dxa"/>
            <w:vMerge/>
          </w:tcPr>
          <w:p w:rsidR="008F31EA" w:rsidRPr="00EF173B" w:rsidRDefault="008F31EA" w:rsidP="009B1D1D">
            <w:pPr>
              <w:tabs>
                <w:tab w:val="left" w:pos="2400"/>
              </w:tabs>
              <w:spacing w:line="259" w:lineRule="auto"/>
              <w:jc w:val="both"/>
              <w:rPr>
                <w:sz w:val="24"/>
                <w:szCs w:val="24"/>
              </w:rPr>
            </w:pPr>
          </w:p>
        </w:tc>
      </w:tr>
    </w:tbl>
    <w:p w:rsidR="008F31EA" w:rsidRDefault="008F31EA" w:rsidP="009B1D1D">
      <w:pPr>
        <w:tabs>
          <w:tab w:val="left" w:pos="2400"/>
        </w:tabs>
        <w:jc w:val="both"/>
        <w:rPr>
          <w:sz w:val="24"/>
          <w:szCs w:val="24"/>
        </w:rPr>
      </w:pPr>
    </w:p>
    <w:p w:rsidR="008F31EA" w:rsidRDefault="008F31EA" w:rsidP="00551E14">
      <w:pPr>
        <w:jc w:val="both"/>
        <w:rPr>
          <w:sz w:val="24"/>
          <w:szCs w:val="24"/>
        </w:rPr>
      </w:pPr>
      <w:r>
        <w:rPr>
          <w:sz w:val="24"/>
          <w:szCs w:val="24"/>
        </w:rPr>
        <w:tab/>
        <w:t>2.8</w:t>
      </w:r>
      <w:r w:rsidRPr="003A69AA">
        <w:rPr>
          <w:sz w:val="24"/>
          <w:szCs w:val="24"/>
        </w:rPr>
        <w:t>. Планы инструкторской и судейской практики</w:t>
      </w:r>
      <w:r>
        <w:rPr>
          <w:sz w:val="24"/>
          <w:szCs w:val="24"/>
        </w:rPr>
        <w:t>.</w:t>
      </w:r>
    </w:p>
    <w:p w:rsidR="008F31EA" w:rsidRDefault="008F31EA" w:rsidP="00551E14">
      <w:pPr>
        <w:ind w:firstLine="708"/>
        <w:jc w:val="both"/>
        <w:rPr>
          <w:sz w:val="24"/>
          <w:szCs w:val="24"/>
        </w:rPr>
      </w:pPr>
      <w:r w:rsidRPr="003A69AA">
        <w:rPr>
          <w:sz w:val="24"/>
          <w:szCs w:val="24"/>
        </w:rPr>
        <w:t>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w:t>
      </w:r>
    </w:p>
    <w:p w:rsidR="008F31EA" w:rsidRDefault="008F31EA" w:rsidP="00551E14">
      <w:pPr>
        <w:ind w:firstLine="708"/>
        <w:jc w:val="both"/>
        <w:rPr>
          <w:sz w:val="24"/>
          <w:szCs w:val="24"/>
        </w:rPr>
      </w:pPr>
      <w:r w:rsidRPr="003A69AA">
        <w:rPr>
          <w:sz w:val="24"/>
          <w:szCs w:val="24"/>
        </w:rPr>
        <w:t>На тренировочном этапе деятельность обучающихся по формированию инструкторских и судейских навыков проводится в форме б</w:t>
      </w:r>
      <w:r>
        <w:rPr>
          <w:sz w:val="24"/>
          <w:szCs w:val="24"/>
        </w:rPr>
        <w:t xml:space="preserve">есед, семинаров, практических </w:t>
      </w:r>
      <w:r w:rsidRPr="003A69AA">
        <w:rPr>
          <w:sz w:val="24"/>
          <w:szCs w:val="24"/>
        </w:rPr>
        <w:t xml:space="preserve"> занятий и самостоятельного обслуживания соревнований. Для судейской практики необходимо изучить обязанности и права участников соревнований, обязанности главного судьи, заместителя главного судьи, главног</w:t>
      </w:r>
      <w:r>
        <w:rPr>
          <w:sz w:val="24"/>
          <w:szCs w:val="24"/>
        </w:rPr>
        <w:t>о секретаря и его заместителей</w:t>
      </w:r>
      <w:r w:rsidRPr="003A69AA">
        <w:rPr>
          <w:sz w:val="24"/>
          <w:szCs w:val="24"/>
        </w:rPr>
        <w:t>, контролеров и инспектора соревнований</w:t>
      </w:r>
      <w:r>
        <w:rPr>
          <w:sz w:val="24"/>
          <w:szCs w:val="24"/>
        </w:rPr>
        <w:t>, о</w:t>
      </w:r>
      <w:r w:rsidRPr="003A69AA">
        <w:rPr>
          <w:sz w:val="24"/>
          <w:szCs w:val="24"/>
        </w:rPr>
        <w:t>формление</w:t>
      </w:r>
      <w:r>
        <w:rPr>
          <w:sz w:val="24"/>
          <w:szCs w:val="24"/>
        </w:rPr>
        <w:t xml:space="preserve"> и подготовка </w:t>
      </w:r>
      <w:r w:rsidRPr="003A69AA">
        <w:rPr>
          <w:sz w:val="24"/>
          <w:szCs w:val="24"/>
        </w:rPr>
        <w:t xml:space="preserve"> места</w:t>
      </w:r>
      <w:r>
        <w:rPr>
          <w:sz w:val="24"/>
          <w:szCs w:val="24"/>
        </w:rPr>
        <w:t xml:space="preserve"> проведения соревнований.</w:t>
      </w:r>
    </w:p>
    <w:p w:rsidR="008F31EA" w:rsidRPr="003A69AA" w:rsidRDefault="008F31EA" w:rsidP="00551E14">
      <w:pPr>
        <w:ind w:firstLine="708"/>
        <w:jc w:val="both"/>
        <w:rPr>
          <w:sz w:val="24"/>
          <w:szCs w:val="24"/>
        </w:rPr>
      </w:pPr>
      <w:r w:rsidRPr="003A69AA">
        <w:rPr>
          <w:sz w:val="24"/>
          <w:szCs w:val="24"/>
        </w:rPr>
        <w:t>На учебно-тренировочном этапе (этапе спортивной специализации) обучающиеся должны освоить следующие навыки инструкторской работы по виду спорта «</w:t>
      </w:r>
      <w:r>
        <w:rPr>
          <w:sz w:val="24"/>
          <w:szCs w:val="24"/>
        </w:rPr>
        <w:t>футбол</w:t>
      </w:r>
      <w:r w:rsidRPr="003A69AA">
        <w:rPr>
          <w:sz w:val="24"/>
          <w:szCs w:val="24"/>
        </w:rPr>
        <w:t xml:space="preserve">»: </w:t>
      </w:r>
    </w:p>
    <w:p w:rsidR="008F31EA" w:rsidRPr="003A69AA" w:rsidRDefault="008F31EA" w:rsidP="009B1D1D">
      <w:pPr>
        <w:tabs>
          <w:tab w:val="left" w:pos="2400"/>
        </w:tabs>
        <w:jc w:val="both"/>
        <w:rPr>
          <w:sz w:val="24"/>
          <w:szCs w:val="24"/>
        </w:rPr>
      </w:pPr>
      <w:r w:rsidRPr="003A69AA">
        <w:rPr>
          <w:sz w:val="24"/>
          <w:szCs w:val="24"/>
        </w:rPr>
        <w:t xml:space="preserve">− уметь составлять комплекс упражнений подготовительной, основной и заключительной частей тренировочного занятия; </w:t>
      </w:r>
    </w:p>
    <w:p w:rsidR="008F31EA" w:rsidRPr="003A69AA" w:rsidRDefault="008F31EA" w:rsidP="009B1D1D">
      <w:pPr>
        <w:tabs>
          <w:tab w:val="left" w:pos="2400"/>
        </w:tabs>
        <w:jc w:val="both"/>
        <w:rPr>
          <w:sz w:val="24"/>
          <w:szCs w:val="24"/>
        </w:rPr>
      </w:pPr>
      <w:r w:rsidRPr="003A69AA">
        <w:rPr>
          <w:sz w:val="24"/>
          <w:szCs w:val="24"/>
        </w:rPr>
        <w:t xml:space="preserve">− уметь проводить подготовительную и заключительную часть тренировки; </w:t>
      </w:r>
    </w:p>
    <w:p w:rsidR="008F31EA" w:rsidRDefault="008F31EA" w:rsidP="009B1D1D">
      <w:pPr>
        <w:tabs>
          <w:tab w:val="left" w:pos="2400"/>
        </w:tabs>
        <w:jc w:val="both"/>
        <w:rPr>
          <w:sz w:val="24"/>
          <w:szCs w:val="24"/>
        </w:rPr>
      </w:pPr>
      <w:r w:rsidRPr="003A69AA">
        <w:rPr>
          <w:sz w:val="24"/>
          <w:szCs w:val="24"/>
        </w:rPr>
        <w:t>− уметь проводить разминку перед соревнованиями.</w:t>
      </w:r>
    </w:p>
    <w:p w:rsidR="008F31EA" w:rsidRPr="003A69AA" w:rsidRDefault="008F31EA" w:rsidP="00551E14">
      <w:pPr>
        <w:jc w:val="both"/>
        <w:rPr>
          <w:sz w:val="24"/>
          <w:szCs w:val="24"/>
        </w:rPr>
      </w:pPr>
      <w:r>
        <w:rPr>
          <w:sz w:val="24"/>
          <w:szCs w:val="24"/>
        </w:rPr>
        <w:tab/>
      </w:r>
      <w:r w:rsidRPr="003A69AA">
        <w:rPr>
          <w:sz w:val="24"/>
          <w:szCs w:val="24"/>
        </w:rPr>
        <w:t xml:space="preserve">Для судейской практики обучающиеся должны освоить следующие навыки: </w:t>
      </w:r>
    </w:p>
    <w:p w:rsidR="008F31EA" w:rsidRPr="003A69AA" w:rsidRDefault="008F31EA" w:rsidP="009B1D1D">
      <w:pPr>
        <w:tabs>
          <w:tab w:val="left" w:pos="2400"/>
        </w:tabs>
        <w:jc w:val="both"/>
        <w:rPr>
          <w:sz w:val="24"/>
          <w:szCs w:val="24"/>
        </w:rPr>
      </w:pPr>
      <w:r w:rsidRPr="003A69AA">
        <w:rPr>
          <w:sz w:val="24"/>
          <w:szCs w:val="24"/>
        </w:rPr>
        <w:t>− уметь</w:t>
      </w:r>
      <w:r>
        <w:rPr>
          <w:sz w:val="24"/>
          <w:szCs w:val="24"/>
        </w:rPr>
        <w:t xml:space="preserve"> подготавливать места соревнований</w:t>
      </w:r>
      <w:r w:rsidRPr="003A69AA">
        <w:rPr>
          <w:sz w:val="24"/>
          <w:szCs w:val="24"/>
        </w:rPr>
        <w:t xml:space="preserve">; </w:t>
      </w:r>
    </w:p>
    <w:p w:rsidR="008F31EA" w:rsidRPr="003A69AA" w:rsidRDefault="008F31EA" w:rsidP="009B1D1D">
      <w:pPr>
        <w:tabs>
          <w:tab w:val="left" w:pos="2400"/>
        </w:tabs>
        <w:jc w:val="both"/>
        <w:rPr>
          <w:sz w:val="24"/>
          <w:szCs w:val="24"/>
        </w:rPr>
      </w:pPr>
      <w:r w:rsidRPr="003A69AA">
        <w:rPr>
          <w:sz w:val="24"/>
          <w:szCs w:val="24"/>
        </w:rPr>
        <w:t>− участвовать в судействе школьных соревнований в должности судьи;</w:t>
      </w:r>
    </w:p>
    <w:p w:rsidR="008F31EA" w:rsidRDefault="008F31EA" w:rsidP="009B1D1D">
      <w:pPr>
        <w:tabs>
          <w:tab w:val="left" w:pos="2400"/>
        </w:tabs>
        <w:jc w:val="both"/>
        <w:rPr>
          <w:sz w:val="24"/>
          <w:szCs w:val="24"/>
        </w:rPr>
      </w:pPr>
      <w:r w:rsidRPr="003A69AA">
        <w:rPr>
          <w:sz w:val="24"/>
          <w:szCs w:val="24"/>
        </w:rPr>
        <w:t>− уметь судить соревнования в должности заместителя главного секретаря.</w:t>
      </w:r>
    </w:p>
    <w:p w:rsidR="008F31EA" w:rsidRPr="003A69AA" w:rsidRDefault="008F31EA" w:rsidP="00551E14">
      <w:pPr>
        <w:jc w:val="both"/>
        <w:rPr>
          <w:sz w:val="24"/>
          <w:szCs w:val="24"/>
        </w:rPr>
      </w:pPr>
      <w:r>
        <w:rPr>
          <w:sz w:val="24"/>
          <w:szCs w:val="24"/>
        </w:rPr>
        <w:tab/>
      </w:r>
      <w:r w:rsidRPr="003A69AA">
        <w:rPr>
          <w:sz w:val="24"/>
          <w:szCs w:val="24"/>
        </w:rPr>
        <w:t xml:space="preserve">План инструкторской и судейской практики указан в таблице 8. </w:t>
      </w:r>
    </w:p>
    <w:p w:rsidR="008F31EA" w:rsidRPr="003A69AA" w:rsidRDefault="008F31EA" w:rsidP="00551E14">
      <w:pPr>
        <w:tabs>
          <w:tab w:val="left" w:pos="2400"/>
        </w:tabs>
        <w:jc w:val="right"/>
        <w:rPr>
          <w:sz w:val="24"/>
          <w:szCs w:val="24"/>
        </w:rPr>
      </w:pPr>
      <w:r w:rsidRPr="003A69AA">
        <w:rPr>
          <w:sz w:val="24"/>
          <w:szCs w:val="24"/>
        </w:rPr>
        <w:t xml:space="preserve">                                                                                                                                      </w:t>
      </w:r>
      <w:r>
        <w:rPr>
          <w:sz w:val="24"/>
          <w:szCs w:val="24"/>
        </w:rPr>
        <w:t xml:space="preserve">            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6"/>
        <w:gridCol w:w="1735"/>
        <w:gridCol w:w="1509"/>
        <w:gridCol w:w="4280"/>
      </w:tblGrid>
      <w:tr w:rsidR="008F31EA" w:rsidRPr="003A69AA" w:rsidTr="00551E14">
        <w:tc>
          <w:tcPr>
            <w:tcW w:w="1836" w:type="dxa"/>
          </w:tcPr>
          <w:p w:rsidR="008F31EA" w:rsidRPr="00EF173B" w:rsidRDefault="008F31EA" w:rsidP="009B1D1D">
            <w:pPr>
              <w:tabs>
                <w:tab w:val="left" w:pos="2400"/>
              </w:tabs>
              <w:jc w:val="both"/>
              <w:rPr>
                <w:sz w:val="24"/>
                <w:szCs w:val="24"/>
              </w:rPr>
            </w:pPr>
            <w:r w:rsidRPr="00EF173B">
              <w:rPr>
                <w:sz w:val="24"/>
                <w:szCs w:val="24"/>
              </w:rPr>
              <w:t>Этап спортивной подготовки</w:t>
            </w:r>
          </w:p>
        </w:tc>
        <w:tc>
          <w:tcPr>
            <w:tcW w:w="1735" w:type="dxa"/>
          </w:tcPr>
          <w:p w:rsidR="008F31EA" w:rsidRPr="00EF173B" w:rsidRDefault="008F31EA" w:rsidP="009B1D1D">
            <w:pPr>
              <w:tabs>
                <w:tab w:val="left" w:pos="2400"/>
              </w:tabs>
              <w:jc w:val="both"/>
              <w:rPr>
                <w:sz w:val="24"/>
                <w:szCs w:val="24"/>
              </w:rPr>
            </w:pPr>
            <w:r w:rsidRPr="00EF173B">
              <w:rPr>
                <w:sz w:val="24"/>
                <w:szCs w:val="24"/>
              </w:rPr>
              <w:t>Мероприятия</w:t>
            </w:r>
          </w:p>
        </w:tc>
        <w:tc>
          <w:tcPr>
            <w:tcW w:w="1509" w:type="dxa"/>
          </w:tcPr>
          <w:p w:rsidR="008F31EA" w:rsidRPr="00EF173B" w:rsidRDefault="008F31EA" w:rsidP="009B1D1D">
            <w:pPr>
              <w:tabs>
                <w:tab w:val="left" w:pos="2400"/>
              </w:tabs>
              <w:jc w:val="both"/>
              <w:rPr>
                <w:sz w:val="24"/>
                <w:szCs w:val="24"/>
              </w:rPr>
            </w:pPr>
            <w:r w:rsidRPr="00EF173B">
              <w:rPr>
                <w:sz w:val="24"/>
                <w:szCs w:val="24"/>
              </w:rPr>
              <w:t>Сроки проведения</w:t>
            </w:r>
          </w:p>
        </w:tc>
        <w:tc>
          <w:tcPr>
            <w:tcW w:w="4280" w:type="dxa"/>
          </w:tcPr>
          <w:p w:rsidR="008F31EA" w:rsidRPr="00EF173B" w:rsidRDefault="008F31EA" w:rsidP="009B1D1D">
            <w:pPr>
              <w:tabs>
                <w:tab w:val="left" w:pos="2400"/>
              </w:tabs>
              <w:jc w:val="both"/>
              <w:rPr>
                <w:sz w:val="24"/>
                <w:szCs w:val="24"/>
              </w:rPr>
            </w:pPr>
            <w:r w:rsidRPr="00EF173B">
              <w:rPr>
                <w:sz w:val="24"/>
                <w:szCs w:val="24"/>
              </w:rPr>
              <w:t>Рекомендации по проведению мероприятий</w:t>
            </w:r>
          </w:p>
        </w:tc>
      </w:tr>
      <w:tr w:rsidR="008F31EA" w:rsidRPr="003A69AA" w:rsidTr="00551E14">
        <w:tc>
          <w:tcPr>
            <w:tcW w:w="1836" w:type="dxa"/>
            <w:vMerge w:val="restart"/>
          </w:tcPr>
          <w:p w:rsidR="008F31EA" w:rsidRPr="00EF173B" w:rsidRDefault="008F31EA" w:rsidP="009B1D1D">
            <w:pPr>
              <w:tabs>
                <w:tab w:val="left" w:pos="2400"/>
              </w:tabs>
              <w:jc w:val="both"/>
              <w:rPr>
                <w:sz w:val="24"/>
                <w:szCs w:val="24"/>
              </w:rPr>
            </w:pPr>
            <w:r w:rsidRPr="00EF173B">
              <w:rPr>
                <w:sz w:val="24"/>
                <w:szCs w:val="24"/>
              </w:rPr>
              <w:t>Учебно-тренировочный этап (этап спортивной специализации)</w:t>
            </w:r>
          </w:p>
        </w:tc>
        <w:tc>
          <w:tcPr>
            <w:tcW w:w="7524" w:type="dxa"/>
            <w:gridSpan w:val="3"/>
          </w:tcPr>
          <w:p w:rsidR="008F31EA" w:rsidRPr="00EF173B" w:rsidRDefault="008F31EA" w:rsidP="009B1D1D">
            <w:pPr>
              <w:tabs>
                <w:tab w:val="left" w:pos="2400"/>
              </w:tabs>
              <w:jc w:val="both"/>
              <w:rPr>
                <w:sz w:val="24"/>
                <w:szCs w:val="24"/>
              </w:rPr>
            </w:pPr>
            <w:r w:rsidRPr="00EF173B">
              <w:rPr>
                <w:sz w:val="24"/>
                <w:szCs w:val="24"/>
              </w:rPr>
              <w:t>Инструкторская практика:</w:t>
            </w:r>
          </w:p>
        </w:tc>
      </w:tr>
      <w:tr w:rsidR="008F31EA" w:rsidRPr="003A69AA" w:rsidTr="00551E14">
        <w:tc>
          <w:tcPr>
            <w:tcW w:w="1836" w:type="dxa"/>
            <w:vMerge/>
          </w:tcPr>
          <w:p w:rsidR="008F31EA" w:rsidRPr="00EF173B" w:rsidRDefault="008F31EA" w:rsidP="009B1D1D">
            <w:pPr>
              <w:tabs>
                <w:tab w:val="left" w:pos="2400"/>
              </w:tabs>
              <w:jc w:val="both"/>
              <w:rPr>
                <w:sz w:val="24"/>
                <w:szCs w:val="24"/>
              </w:rPr>
            </w:pPr>
          </w:p>
        </w:tc>
        <w:tc>
          <w:tcPr>
            <w:tcW w:w="1735" w:type="dxa"/>
          </w:tcPr>
          <w:p w:rsidR="008F31EA" w:rsidRPr="00EF173B" w:rsidRDefault="008F31EA" w:rsidP="009B1D1D">
            <w:pPr>
              <w:tabs>
                <w:tab w:val="left" w:pos="2400"/>
              </w:tabs>
              <w:jc w:val="both"/>
              <w:rPr>
                <w:sz w:val="24"/>
                <w:szCs w:val="24"/>
              </w:rPr>
            </w:pPr>
            <w:r w:rsidRPr="00EF173B">
              <w:rPr>
                <w:sz w:val="24"/>
                <w:szCs w:val="24"/>
              </w:rPr>
              <w:t>Теоретические занятия</w:t>
            </w:r>
          </w:p>
        </w:tc>
        <w:tc>
          <w:tcPr>
            <w:tcW w:w="1509" w:type="dxa"/>
          </w:tcPr>
          <w:p w:rsidR="008F31EA" w:rsidRPr="00EF173B" w:rsidRDefault="008F31EA" w:rsidP="009B1D1D">
            <w:pPr>
              <w:tabs>
                <w:tab w:val="left" w:pos="2400"/>
              </w:tabs>
              <w:jc w:val="both"/>
              <w:rPr>
                <w:sz w:val="24"/>
                <w:szCs w:val="24"/>
              </w:rPr>
            </w:pPr>
            <w:r w:rsidRPr="00EF173B">
              <w:rPr>
                <w:sz w:val="24"/>
                <w:szCs w:val="24"/>
              </w:rPr>
              <w:t>В течение года</w:t>
            </w:r>
          </w:p>
        </w:tc>
        <w:tc>
          <w:tcPr>
            <w:tcW w:w="4280" w:type="dxa"/>
          </w:tcPr>
          <w:p w:rsidR="008F31EA" w:rsidRPr="00EF173B" w:rsidRDefault="008F31EA" w:rsidP="009B1D1D">
            <w:pPr>
              <w:tabs>
                <w:tab w:val="left" w:pos="2400"/>
              </w:tabs>
              <w:jc w:val="both"/>
              <w:rPr>
                <w:sz w:val="24"/>
                <w:szCs w:val="24"/>
              </w:rPr>
            </w:pPr>
            <w:r w:rsidRPr="00EF173B">
              <w:rPr>
                <w:sz w:val="24"/>
                <w:szCs w:val="24"/>
              </w:rPr>
              <w:t>Научить обучающихся начальным знаниям спортивной терминологии, умению составлять конспект отдельных частей занятия</w:t>
            </w:r>
          </w:p>
        </w:tc>
      </w:tr>
      <w:tr w:rsidR="008F31EA" w:rsidRPr="003A69AA" w:rsidTr="00551E14">
        <w:tc>
          <w:tcPr>
            <w:tcW w:w="1836" w:type="dxa"/>
            <w:vMerge/>
          </w:tcPr>
          <w:p w:rsidR="008F31EA" w:rsidRPr="00EF173B" w:rsidRDefault="008F31EA" w:rsidP="009B1D1D">
            <w:pPr>
              <w:tabs>
                <w:tab w:val="left" w:pos="2400"/>
              </w:tabs>
              <w:jc w:val="both"/>
              <w:rPr>
                <w:sz w:val="24"/>
                <w:szCs w:val="24"/>
              </w:rPr>
            </w:pPr>
          </w:p>
        </w:tc>
        <w:tc>
          <w:tcPr>
            <w:tcW w:w="1735" w:type="dxa"/>
          </w:tcPr>
          <w:p w:rsidR="008F31EA" w:rsidRPr="00EF173B" w:rsidRDefault="008F31EA" w:rsidP="009B1D1D">
            <w:pPr>
              <w:tabs>
                <w:tab w:val="left" w:pos="2400"/>
              </w:tabs>
              <w:jc w:val="both"/>
              <w:rPr>
                <w:sz w:val="24"/>
                <w:szCs w:val="24"/>
              </w:rPr>
            </w:pPr>
            <w:r w:rsidRPr="00EF173B">
              <w:rPr>
                <w:sz w:val="24"/>
                <w:szCs w:val="24"/>
              </w:rPr>
              <w:t>Практические занятия</w:t>
            </w:r>
          </w:p>
        </w:tc>
        <w:tc>
          <w:tcPr>
            <w:tcW w:w="1509" w:type="dxa"/>
          </w:tcPr>
          <w:p w:rsidR="008F31EA" w:rsidRPr="00EF173B" w:rsidRDefault="008F31EA" w:rsidP="009B1D1D">
            <w:pPr>
              <w:tabs>
                <w:tab w:val="left" w:pos="2400"/>
              </w:tabs>
              <w:jc w:val="both"/>
              <w:rPr>
                <w:sz w:val="24"/>
                <w:szCs w:val="24"/>
              </w:rPr>
            </w:pPr>
            <w:r w:rsidRPr="00EF173B">
              <w:rPr>
                <w:sz w:val="24"/>
                <w:szCs w:val="24"/>
              </w:rPr>
              <w:t>В течение года</w:t>
            </w:r>
          </w:p>
        </w:tc>
        <w:tc>
          <w:tcPr>
            <w:tcW w:w="4280" w:type="dxa"/>
          </w:tcPr>
          <w:p w:rsidR="008F31EA" w:rsidRPr="00EF173B" w:rsidRDefault="008F31EA" w:rsidP="009B1D1D">
            <w:pPr>
              <w:tabs>
                <w:tab w:val="left" w:pos="2400"/>
              </w:tabs>
              <w:jc w:val="both"/>
              <w:rPr>
                <w:sz w:val="24"/>
                <w:szCs w:val="24"/>
              </w:rPr>
            </w:pPr>
            <w:r w:rsidRPr="00EF173B">
              <w:rPr>
                <w:sz w:val="24"/>
                <w:szCs w:val="24"/>
              </w:rPr>
              <w:t>Проведение обучающимися отдельных частей занятия в своей группе с использованием спортивной терминологии, показом технических элементов, умение выявлять ошибки.</w:t>
            </w:r>
          </w:p>
        </w:tc>
      </w:tr>
      <w:tr w:rsidR="008F31EA" w:rsidRPr="003A69AA" w:rsidTr="00551E14">
        <w:tc>
          <w:tcPr>
            <w:tcW w:w="1836" w:type="dxa"/>
            <w:vMerge/>
          </w:tcPr>
          <w:p w:rsidR="008F31EA" w:rsidRPr="00EF173B" w:rsidRDefault="008F31EA" w:rsidP="009B1D1D">
            <w:pPr>
              <w:tabs>
                <w:tab w:val="left" w:pos="2400"/>
              </w:tabs>
              <w:jc w:val="both"/>
              <w:rPr>
                <w:sz w:val="24"/>
                <w:szCs w:val="24"/>
              </w:rPr>
            </w:pPr>
          </w:p>
        </w:tc>
        <w:tc>
          <w:tcPr>
            <w:tcW w:w="7524" w:type="dxa"/>
            <w:gridSpan w:val="3"/>
          </w:tcPr>
          <w:p w:rsidR="008F31EA" w:rsidRPr="00EF173B" w:rsidRDefault="008F31EA" w:rsidP="009B1D1D">
            <w:pPr>
              <w:tabs>
                <w:tab w:val="left" w:pos="2400"/>
              </w:tabs>
              <w:jc w:val="both"/>
              <w:rPr>
                <w:sz w:val="24"/>
                <w:szCs w:val="24"/>
              </w:rPr>
            </w:pPr>
            <w:r w:rsidRPr="00EF173B">
              <w:rPr>
                <w:sz w:val="24"/>
                <w:szCs w:val="24"/>
              </w:rPr>
              <w:t>Судейская практика:</w:t>
            </w:r>
          </w:p>
        </w:tc>
      </w:tr>
      <w:tr w:rsidR="008F31EA" w:rsidRPr="003A69AA" w:rsidTr="00551E14">
        <w:tc>
          <w:tcPr>
            <w:tcW w:w="1836" w:type="dxa"/>
            <w:vMerge/>
          </w:tcPr>
          <w:p w:rsidR="008F31EA" w:rsidRPr="00EF173B" w:rsidRDefault="008F31EA" w:rsidP="009B1D1D">
            <w:pPr>
              <w:tabs>
                <w:tab w:val="left" w:pos="2400"/>
              </w:tabs>
              <w:jc w:val="both"/>
              <w:rPr>
                <w:sz w:val="24"/>
                <w:szCs w:val="24"/>
              </w:rPr>
            </w:pPr>
          </w:p>
        </w:tc>
        <w:tc>
          <w:tcPr>
            <w:tcW w:w="1735" w:type="dxa"/>
          </w:tcPr>
          <w:p w:rsidR="008F31EA" w:rsidRPr="00EF173B" w:rsidRDefault="008F31EA" w:rsidP="009B1D1D">
            <w:pPr>
              <w:tabs>
                <w:tab w:val="left" w:pos="2400"/>
              </w:tabs>
              <w:jc w:val="both"/>
              <w:rPr>
                <w:sz w:val="24"/>
                <w:szCs w:val="24"/>
              </w:rPr>
            </w:pPr>
            <w:r w:rsidRPr="00EF173B">
              <w:rPr>
                <w:sz w:val="24"/>
                <w:szCs w:val="24"/>
              </w:rPr>
              <w:t>Теоретические занятия</w:t>
            </w:r>
          </w:p>
        </w:tc>
        <w:tc>
          <w:tcPr>
            <w:tcW w:w="1509" w:type="dxa"/>
          </w:tcPr>
          <w:p w:rsidR="008F31EA" w:rsidRPr="00EF173B" w:rsidRDefault="008F31EA" w:rsidP="009B1D1D">
            <w:pPr>
              <w:tabs>
                <w:tab w:val="left" w:pos="2400"/>
              </w:tabs>
              <w:jc w:val="both"/>
              <w:rPr>
                <w:sz w:val="24"/>
                <w:szCs w:val="24"/>
              </w:rPr>
            </w:pPr>
            <w:r w:rsidRPr="00EF173B">
              <w:rPr>
                <w:sz w:val="24"/>
                <w:szCs w:val="24"/>
              </w:rPr>
              <w:t>В течение года</w:t>
            </w:r>
          </w:p>
        </w:tc>
        <w:tc>
          <w:tcPr>
            <w:tcW w:w="4280" w:type="dxa"/>
          </w:tcPr>
          <w:p w:rsidR="008F31EA" w:rsidRPr="00EF173B" w:rsidRDefault="008F31EA" w:rsidP="009B1D1D">
            <w:pPr>
              <w:tabs>
                <w:tab w:val="left" w:pos="2400"/>
              </w:tabs>
              <w:jc w:val="both"/>
              <w:rPr>
                <w:sz w:val="24"/>
                <w:szCs w:val="24"/>
              </w:rPr>
            </w:pPr>
            <w:r w:rsidRPr="00EF173B">
              <w:rPr>
                <w:sz w:val="24"/>
                <w:szCs w:val="24"/>
              </w:rPr>
              <w:t>Уделять внимание знаниям правил вида спорта, умению решать ситуативные вопросы.</w:t>
            </w:r>
          </w:p>
        </w:tc>
      </w:tr>
      <w:tr w:rsidR="008F31EA" w:rsidRPr="003A69AA" w:rsidTr="00551E14">
        <w:tc>
          <w:tcPr>
            <w:tcW w:w="1836" w:type="dxa"/>
            <w:vMerge/>
          </w:tcPr>
          <w:p w:rsidR="008F31EA" w:rsidRPr="00EF173B" w:rsidRDefault="008F31EA" w:rsidP="009B1D1D">
            <w:pPr>
              <w:tabs>
                <w:tab w:val="left" w:pos="2400"/>
              </w:tabs>
              <w:jc w:val="both"/>
              <w:rPr>
                <w:sz w:val="24"/>
                <w:szCs w:val="24"/>
              </w:rPr>
            </w:pPr>
          </w:p>
        </w:tc>
        <w:tc>
          <w:tcPr>
            <w:tcW w:w="1735" w:type="dxa"/>
          </w:tcPr>
          <w:p w:rsidR="008F31EA" w:rsidRPr="00EF173B" w:rsidRDefault="008F31EA" w:rsidP="009B1D1D">
            <w:pPr>
              <w:tabs>
                <w:tab w:val="left" w:pos="2400"/>
              </w:tabs>
              <w:jc w:val="both"/>
              <w:rPr>
                <w:sz w:val="24"/>
                <w:szCs w:val="24"/>
              </w:rPr>
            </w:pPr>
            <w:r w:rsidRPr="00EF173B">
              <w:rPr>
                <w:sz w:val="24"/>
                <w:szCs w:val="24"/>
              </w:rPr>
              <w:t>Практические занятия</w:t>
            </w:r>
          </w:p>
        </w:tc>
        <w:tc>
          <w:tcPr>
            <w:tcW w:w="1509" w:type="dxa"/>
          </w:tcPr>
          <w:p w:rsidR="008F31EA" w:rsidRPr="00EF173B" w:rsidRDefault="008F31EA" w:rsidP="009B1D1D">
            <w:pPr>
              <w:tabs>
                <w:tab w:val="left" w:pos="2400"/>
              </w:tabs>
              <w:jc w:val="both"/>
              <w:rPr>
                <w:sz w:val="24"/>
                <w:szCs w:val="24"/>
              </w:rPr>
            </w:pPr>
            <w:r w:rsidRPr="00EF173B">
              <w:rPr>
                <w:sz w:val="24"/>
                <w:szCs w:val="24"/>
              </w:rPr>
              <w:t>В течение года</w:t>
            </w:r>
          </w:p>
        </w:tc>
        <w:tc>
          <w:tcPr>
            <w:tcW w:w="4280" w:type="dxa"/>
          </w:tcPr>
          <w:p w:rsidR="008F31EA" w:rsidRPr="00EF173B" w:rsidRDefault="008F31EA" w:rsidP="009B1D1D">
            <w:pPr>
              <w:tabs>
                <w:tab w:val="left" w:pos="2400"/>
              </w:tabs>
              <w:jc w:val="both"/>
              <w:rPr>
                <w:sz w:val="24"/>
                <w:szCs w:val="24"/>
              </w:rPr>
            </w:pPr>
            <w:r w:rsidRPr="00EF173B">
              <w:rPr>
                <w:sz w:val="24"/>
                <w:szCs w:val="24"/>
              </w:rPr>
              <w:t>Необходимо постепенное приобретение практических знаний обучающимися начиная с судейства на учебно-тренировочном занятии с последующим участием в судействе внутришкольных и иных спортивных мероприятий. Стремиться получить квалификационную категорию спортивного судьи «Юный спортивный судья».</w:t>
            </w:r>
          </w:p>
        </w:tc>
      </w:tr>
    </w:tbl>
    <w:p w:rsidR="008F31EA" w:rsidRPr="003A69AA" w:rsidRDefault="008F31EA" w:rsidP="009B1D1D">
      <w:pPr>
        <w:tabs>
          <w:tab w:val="left" w:pos="2400"/>
        </w:tabs>
        <w:jc w:val="both"/>
        <w:rPr>
          <w:sz w:val="24"/>
          <w:szCs w:val="24"/>
        </w:rPr>
      </w:pPr>
    </w:p>
    <w:p w:rsidR="008F31EA" w:rsidRDefault="008F31EA" w:rsidP="00551E14">
      <w:pPr>
        <w:tabs>
          <w:tab w:val="left" w:pos="0"/>
        </w:tabs>
        <w:jc w:val="both"/>
        <w:rPr>
          <w:sz w:val="24"/>
          <w:szCs w:val="24"/>
        </w:rPr>
      </w:pPr>
      <w:r>
        <w:rPr>
          <w:sz w:val="24"/>
          <w:szCs w:val="24"/>
        </w:rPr>
        <w:tab/>
        <w:t xml:space="preserve">2.9. </w:t>
      </w:r>
      <w:r w:rsidRPr="00F04A36">
        <w:rPr>
          <w:sz w:val="24"/>
          <w:szCs w:val="24"/>
        </w:rPr>
        <w:t>Планы медицинских, медико-биологических мероприятий</w:t>
      </w:r>
      <w:r>
        <w:rPr>
          <w:sz w:val="24"/>
          <w:szCs w:val="24"/>
        </w:rPr>
        <w:t xml:space="preserve"> </w:t>
      </w:r>
      <w:r w:rsidRPr="00F04A36">
        <w:rPr>
          <w:sz w:val="24"/>
          <w:szCs w:val="24"/>
        </w:rPr>
        <w:t>и применен</w:t>
      </w:r>
      <w:r>
        <w:rPr>
          <w:sz w:val="24"/>
          <w:szCs w:val="24"/>
        </w:rPr>
        <w:t xml:space="preserve">ия </w:t>
      </w:r>
      <w:r w:rsidRPr="00F04A36">
        <w:rPr>
          <w:sz w:val="24"/>
          <w:szCs w:val="24"/>
        </w:rPr>
        <w:t>восстановительных средств.</w:t>
      </w:r>
    </w:p>
    <w:p w:rsidR="008F31EA" w:rsidRDefault="008F31EA" w:rsidP="00551E14">
      <w:pPr>
        <w:tabs>
          <w:tab w:val="left" w:pos="0"/>
        </w:tabs>
        <w:jc w:val="both"/>
        <w:rPr>
          <w:sz w:val="24"/>
          <w:szCs w:val="24"/>
        </w:rPr>
      </w:pPr>
      <w:r>
        <w:rPr>
          <w:sz w:val="24"/>
          <w:szCs w:val="24"/>
        </w:rPr>
        <w:tab/>
      </w:r>
      <w:r w:rsidRPr="00F04A36">
        <w:rPr>
          <w:sz w:val="24"/>
          <w:szCs w:val="24"/>
        </w:rPr>
        <w:t>Планы восстановительных мероприятий для использования в процессе спортивной подготовки формируются тренерами-преподавателями в соответствии с учебно-тренировочными планами. Планы восстановительных мероприятий должны учитывать отводимое на данный вид подготовки время, организационные возможности реализации таких мероприятий, в том числе мероприятий медико-биологического характера, а также наличие индивидуальных показаний отдельным обучающимся. Тренеры-преподаватели самостоятельны в выборе способов составления планов восстановительных м</w:t>
      </w:r>
      <w:r>
        <w:rPr>
          <w:sz w:val="24"/>
          <w:szCs w:val="24"/>
        </w:rPr>
        <w:t>ероприятий и форм таких планов.</w:t>
      </w:r>
    </w:p>
    <w:p w:rsidR="008F31EA" w:rsidRDefault="008F31EA" w:rsidP="00551E14">
      <w:pPr>
        <w:tabs>
          <w:tab w:val="left" w:pos="0"/>
        </w:tabs>
        <w:jc w:val="both"/>
        <w:rPr>
          <w:sz w:val="24"/>
          <w:szCs w:val="24"/>
        </w:rPr>
      </w:pPr>
      <w:r>
        <w:rPr>
          <w:sz w:val="24"/>
          <w:szCs w:val="24"/>
        </w:rPr>
        <w:tab/>
      </w:r>
      <w:r w:rsidRPr="00F04A36">
        <w:rPr>
          <w:sz w:val="24"/>
          <w:szCs w:val="24"/>
        </w:rPr>
        <w:t>Все многочисленные средства восстановления подразделяются на три группы: педагогические, психологические, медико-биологические. Наиболее естественными из всех используемых являются педагогические средства восстановления. Применение этих средств предполагает как использование отдельных упражнений (бег трусцой, ходьба, плавание, упражнения на гибкость, расслабление и пр.), так и грамотное построение тренировки в занятии, микро-, мезо- и макроциклах. При правильном использовании педагогических средств у обучающегося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 достигается умелым сочетанием различных по характеру и величине нагрузок с интервалами восстановления, обеспечиваемого переключением на другой вид деятельности или в</w:t>
      </w:r>
      <w:r>
        <w:rPr>
          <w:sz w:val="24"/>
          <w:szCs w:val="24"/>
        </w:rPr>
        <w:t>арьированием параметров работы.</w:t>
      </w:r>
    </w:p>
    <w:p w:rsidR="008F31EA" w:rsidRDefault="008F31EA" w:rsidP="00551E14">
      <w:pPr>
        <w:tabs>
          <w:tab w:val="left" w:pos="0"/>
        </w:tabs>
        <w:jc w:val="both"/>
        <w:rPr>
          <w:sz w:val="24"/>
          <w:szCs w:val="24"/>
        </w:rPr>
      </w:pPr>
      <w:r>
        <w:rPr>
          <w:sz w:val="24"/>
          <w:szCs w:val="24"/>
        </w:rPr>
        <w:tab/>
      </w:r>
      <w:r w:rsidRPr="00F04A36">
        <w:rPr>
          <w:sz w:val="24"/>
          <w:szCs w:val="24"/>
        </w:rPr>
        <w:t>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учебно-тренировочной работы, так и объемом и интенсивностью нагрузок в занятии, микро- и мезоциклах тренировки, частотой участия в соревнованиях. Характер восстановления зависит от возраста, состояния здоровья обучающегося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w:t>
      </w:r>
      <w:r>
        <w:rPr>
          <w:sz w:val="24"/>
          <w:szCs w:val="24"/>
        </w:rPr>
        <w:t>льным для каждого обучающегося.</w:t>
      </w:r>
    </w:p>
    <w:p w:rsidR="008F31EA" w:rsidRPr="00F04A36" w:rsidRDefault="008F31EA" w:rsidP="00551E14">
      <w:pPr>
        <w:tabs>
          <w:tab w:val="left" w:pos="0"/>
        </w:tabs>
        <w:jc w:val="both"/>
        <w:rPr>
          <w:sz w:val="24"/>
          <w:szCs w:val="24"/>
        </w:rPr>
      </w:pPr>
      <w:r>
        <w:rPr>
          <w:sz w:val="24"/>
          <w:szCs w:val="24"/>
        </w:rPr>
        <w:tab/>
      </w:r>
      <w:r w:rsidRPr="00F04A36">
        <w:rPr>
          <w:sz w:val="24"/>
          <w:szCs w:val="24"/>
        </w:rPr>
        <w:t xml:space="preserve">Факторы педагогического воздействия, обеспечивающие восстановление работоспособности: </w:t>
      </w:r>
    </w:p>
    <w:p w:rsidR="008F31EA" w:rsidRPr="00F04A36" w:rsidRDefault="008F31EA" w:rsidP="009B1D1D">
      <w:pPr>
        <w:tabs>
          <w:tab w:val="left" w:pos="2400"/>
        </w:tabs>
        <w:jc w:val="both"/>
        <w:rPr>
          <w:sz w:val="24"/>
          <w:szCs w:val="24"/>
        </w:rPr>
      </w:pPr>
      <w:r w:rsidRPr="00F04A36">
        <w:rPr>
          <w:sz w:val="24"/>
          <w:szCs w:val="24"/>
        </w:rPr>
        <w:t xml:space="preserve">- рациональное сочетание тренировочных средств разной направленности; </w:t>
      </w:r>
    </w:p>
    <w:p w:rsidR="008F31EA" w:rsidRPr="00F04A36" w:rsidRDefault="008F31EA" w:rsidP="009B1D1D">
      <w:pPr>
        <w:tabs>
          <w:tab w:val="left" w:pos="2400"/>
        </w:tabs>
        <w:jc w:val="both"/>
        <w:rPr>
          <w:sz w:val="24"/>
          <w:szCs w:val="24"/>
        </w:rPr>
      </w:pPr>
      <w:r w:rsidRPr="00F04A36">
        <w:rPr>
          <w:sz w:val="24"/>
          <w:szCs w:val="24"/>
        </w:rPr>
        <w:t xml:space="preserve">- правильное сочетание нагрузки и отдыха, как на учебно-тренировочном занятии, так и в учебно-тренировочном процессе; </w:t>
      </w:r>
    </w:p>
    <w:p w:rsidR="008F31EA" w:rsidRPr="00F04A36" w:rsidRDefault="008F31EA" w:rsidP="009B1D1D">
      <w:pPr>
        <w:tabs>
          <w:tab w:val="left" w:pos="2400"/>
        </w:tabs>
        <w:jc w:val="both"/>
        <w:rPr>
          <w:sz w:val="24"/>
          <w:szCs w:val="24"/>
        </w:rPr>
      </w:pPr>
      <w:r w:rsidRPr="00F04A36">
        <w:rPr>
          <w:sz w:val="24"/>
          <w:szCs w:val="24"/>
        </w:rPr>
        <w:t xml:space="preserve">- введение специальных восстановительных микроциклов и профилактических разгрузок; </w:t>
      </w:r>
    </w:p>
    <w:p w:rsidR="008F31EA" w:rsidRPr="00F04A36" w:rsidRDefault="008F31EA" w:rsidP="009B1D1D">
      <w:pPr>
        <w:tabs>
          <w:tab w:val="left" w:pos="2400"/>
        </w:tabs>
        <w:jc w:val="both"/>
        <w:rPr>
          <w:sz w:val="24"/>
          <w:szCs w:val="24"/>
        </w:rPr>
      </w:pPr>
      <w:r w:rsidRPr="00F04A36">
        <w:rPr>
          <w:sz w:val="24"/>
          <w:szCs w:val="24"/>
        </w:rPr>
        <w:t xml:space="preserve">- выбор оптимальных интервалов и видов отдыха; </w:t>
      </w:r>
    </w:p>
    <w:p w:rsidR="008F31EA" w:rsidRPr="00F04A36" w:rsidRDefault="008F31EA" w:rsidP="009B1D1D">
      <w:pPr>
        <w:tabs>
          <w:tab w:val="left" w:pos="2400"/>
        </w:tabs>
        <w:jc w:val="both"/>
        <w:rPr>
          <w:sz w:val="24"/>
          <w:szCs w:val="24"/>
        </w:rPr>
      </w:pPr>
      <w:r w:rsidRPr="00F04A36">
        <w:rPr>
          <w:sz w:val="24"/>
          <w:szCs w:val="24"/>
        </w:rPr>
        <w:t xml:space="preserve">- оптимальное использование средств переключения видов спортивной деятельности; </w:t>
      </w:r>
    </w:p>
    <w:p w:rsidR="008F31EA" w:rsidRPr="00F04A36" w:rsidRDefault="008F31EA" w:rsidP="009B1D1D">
      <w:pPr>
        <w:tabs>
          <w:tab w:val="left" w:pos="2400"/>
        </w:tabs>
        <w:jc w:val="both"/>
        <w:rPr>
          <w:sz w:val="24"/>
          <w:szCs w:val="24"/>
        </w:rPr>
      </w:pPr>
      <w:r w:rsidRPr="00F04A36">
        <w:rPr>
          <w:sz w:val="24"/>
          <w:szCs w:val="24"/>
        </w:rPr>
        <w:t xml:space="preserve">- полноценные разминки и заключительные части учебно-тренировочных занятий; </w:t>
      </w:r>
    </w:p>
    <w:p w:rsidR="008F31EA" w:rsidRPr="00F04A36" w:rsidRDefault="008F31EA" w:rsidP="009B1D1D">
      <w:pPr>
        <w:tabs>
          <w:tab w:val="left" w:pos="2400"/>
        </w:tabs>
        <w:jc w:val="both"/>
        <w:rPr>
          <w:sz w:val="24"/>
          <w:szCs w:val="24"/>
        </w:rPr>
      </w:pPr>
      <w:r w:rsidRPr="00F04A36">
        <w:rPr>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8F31EA" w:rsidRPr="00F04A36" w:rsidRDefault="008F31EA" w:rsidP="009B1D1D">
      <w:pPr>
        <w:tabs>
          <w:tab w:val="left" w:pos="2400"/>
        </w:tabs>
        <w:jc w:val="both"/>
        <w:rPr>
          <w:sz w:val="24"/>
          <w:szCs w:val="24"/>
        </w:rPr>
      </w:pPr>
      <w:r w:rsidRPr="00F04A36">
        <w:rPr>
          <w:sz w:val="24"/>
          <w:szCs w:val="24"/>
        </w:rPr>
        <w:t xml:space="preserve">- повышение эмоционального фона учебно-тренировочных занятий; </w:t>
      </w:r>
    </w:p>
    <w:p w:rsidR="008F31EA" w:rsidRPr="00F04A36" w:rsidRDefault="008F31EA" w:rsidP="009B1D1D">
      <w:pPr>
        <w:tabs>
          <w:tab w:val="left" w:pos="2400"/>
        </w:tabs>
        <w:jc w:val="both"/>
        <w:rPr>
          <w:sz w:val="24"/>
          <w:szCs w:val="24"/>
        </w:rPr>
      </w:pPr>
      <w:r w:rsidRPr="00F04A36">
        <w:rPr>
          <w:sz w:val="24"/>
          <w:szCs w:val="24"/>
        </w:rPr>
        <w:t xml:space="preserve">- эффективная индивидуализация тренировочных воздействий и средств восстановления; </w:t>
      </w:r>
    </w:p>
    <w:p w:rsidR="008F31EA" w:rsidRDefault="008F31EA" w:rsidP="009B1D1D">
      <w:pPr>
        <w:tabs>
          <w:tab w:val="left" w:pos="2400"/>
        </w:tabs>
        <w:jc w:val="both"/>
        <w:rPr>
          <w:sz w:val="24"/>
          <w:szCs w:val="24"/>
        </w:rPr>
      </w:pPr>
      <w:r w:rsidRPr="00F04A36">
        <w:rPr>
          <w:sz w:val="24"/>
          <w:szCs w:val="24"/>
        </w:rPr>
        <w:t>- соблюдение режима дня, предусматривающего определенное время для тренировок.</w:t>
      </w:r>
    </w:p>
    <w:p w:rsidR="008F31EA" w:rsidRDefault="008F31EA" w:rsidP="00551E14">
      <w:pPr>
        <w:jc w:val="both"/>
        <w:rPr>
          <w:sz w:val="24"/>
          <w:szCs w:val="24"/>
        </w:rPr>
      </w:pPr>
      <w:r>
        <w:rPr>
          <w:sz w:val="24"/>
          <w:szCs w:val="24"/>
        </w:rPr>
        <w:tab/>
        <w:t>П</w:t>
      </w:r>
      <w:r w:rsidRPr="00F04A36">
        <w:rPr>
          <w:sz w:val="24"/>
          <w:szCs w:val="24"/>
        </w:rPr>
        <w:t>сихологические методы восстановления:</w:t>
      </w:r>
    </w:p>
    <w:p w:rsidR="008F31EA" w:rsidRDefault="008F31EA" w:rsidP="00551E14">
      <w:pPr>
        <w:ind w:firstLine="708"/>
        <w:jc w:val="both"/>
        <w:rPr>
          <w:sz w:val="24"/>
          <w:szCs w:val="24"/>
        </w:rPr>
      </w:pPr>
      <w:r>
        <w:rPr>
          <w:sz w:val="24"/>
          <w:szCs w:val="24"/>
        </w:rPr>
        <w:t>К</w:t>
      </w:r>
      <w:r w:rsidRPr="00F04A36">
        <w:rPr>
          <w:sz w:val="24"/>
          <w:szCs w:val="24"/>
        </w:rPr>
        <w:t xml:space="preserve"> психологическим средствам восстановления относятся: аутогенная тренировка, психопрофилактика, психомышечная тренировка, внушение, мышечная релаксация, сон, отдых, специально отвлекающие факторы, исключение отрицательных эмоций, разнообразный досуг, комфортабельные условия быта; создание положительного эмоционального фона во время отдыха, цветовые и музыкальные воздействия.     Положительное влияние на психику и эффективность восстановления оказывают достаточно высокие и значимые для обучающегося промежуточные цели тренировки и точное их достижение. Одним из эффективных методов восстановления является психомышечная тренировка (ПМТ). Проводить ПМТ можно индивидуально и с группой, после учебно-тренировочного занятия. В учебно-тренировочных группах ПМТ рекомендуется проводить в конце недельного микроцикла, после больших тренировочных нагрузок. Применение психологических средств позволяет снизить уровень нервно-психического напряжения и уменьшить психическое утомление. Методика их использования базируется на самовнушении, благодаря которому обучающийся приводит себя в состояние дремоты с ощущением тепла, расслаблением мускулатуры, регулированием деятельност</w:t>
      </w:r>
      <w:r>
        <w:rPr>
          <w:sz w:val="24"/>
          <w:szCs w:val="24"/>
        </w:rPr>
        <w:t>и вегетативной нервной системы.</w:t>
      </w:r>
    </w:p>
    <w:p w:rsidR="008F31EA" w:rsidRDefault="008F31EA" w:rsidP="00551E14">
      <w:pPr>
        <w:ind w:firstLine="708"/>
        <w:jc w:val="both"/>
        <w:rPr>
          <w:sz w:val="24"/>
          <w:szCs w:val="24"/>
        </w:rPr>
      </w:pPr>
      <w:r w:rsidRPr="00F04A36">
        <w:rPr>
          <w:sz w:val="24"/>
          <w:szCs w:val="24"/>
        </w:rPr>
        <w:t>Медико-биологи</w:t>
      </w:r>
      <w:r>
        <w:rPr>
          <w:sz w:val="24"/>
          <w:szCs w:val="24"/>
        </w:rPr>
        <w:t>ческие средства восстановления:</w:t>
      </w:r>
    </w:p>
    <w:p w:rsidR="008F31EA" w:rsidRDefault="008F31EA" w:rsidP="00551E14">
      <w:pPr>
        <w:ind w:firstLine="708"/>
        <w:jc w:val="both"/>
        <w:rPr>
          <w:sz w:val="24"/>
          <w:szCs w:val="24"/>
        </w:rPr>
      </w:pPr>
      <w:r w:rsidRPr="00F04A36">
        <w:rPr>
          <w:sz w:val="24"/>
          <w:szCs w:val="24"/>
        </w:rPr>
        <w:t>Медико-биологические мероприятия восстановления включают: рациональное питание (сюда входят специальные питательные смеси), витаминизацию, массаж и его разновидности (ручной, вибро-, гидро-, баро-массаж), спортивные растирки, гидро- и бальнео процедуры, физиотерапию, курортотерапию, фармакологические и растительные средства. 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На учебно-тренировочном этапе и старше при увеличении соревновательных режимов тренировки применяются медико-биологические средства восстановления, к которым относятся: витаминизация, фармакологические средства, массаж, русская парная баня, сауна. Фармакологические средства применяются с учебно-тренировочного этапа начиная с 3 года обучения. Фармакологические средства повышения работоспособности и восстановления можно условно разделить на средства, используемые в подготовительный и соревновательный периоды. По своей структуре легкоатлетические упражнения делятся на циклические, ациклические и смешанные, а с точки зрения физических каче</w:t>
      </w:r>
      <w:r>
        <w:rPr>
          <w:sz w:val="24"/>
          <w:szCs w:val="24"/>
        </w:rPr>
        <w:t xml:space="preserve">ств: на скорость, выносливость, скоростно-силовые, </w:t>
      </w:r>
      <w:r w:rsidRPr="00F04A36">
        <w:rPr>
          <w:sz w:val="24"/>
          <w:szCs w:val="24"/>
        </w:rPr>
        <w:t>с</w:t>
      </w:r>
      <w:r>
        <w:rPr>
          <w:sz w:val="24"/>
          <w:szCs w:val="24"/>
        </w:rPr>
        <w:t>ложно-координационные (прыжки).</w:t>
      </w:r>
    </w:p>
    <w:p w:rsidR="008F31EA" w:rsidRDefault="008F31EA" w:rsidP="00551E14">
      <w:pPr>
        <w:ind w:firstLine="708"/>
        <w:jc w:val="both"/>
        <w:rPr>
          <w:sz w:val="24"/>
          <w:szCs w:val="24"/>
        </w:rPr>
      </w:pPr>
      <w:r w:rsidRPr="00F04A36">
        <w:rPr>
          <w:sz w:val="24"/>
          <w:szCs w:val="24"/>
        </w:rPr>
        <w:t>Фармакологическая программа поддержки кроме общих для всех восстановительных средств, включает препараты узкоспециализированные.</w:t>
      </w:r>
    </w:p>
    <w:p w:rsidR="008F31EA" w:rsidRDefault="008F31EA" w:rsidP="00551E14">
      <w:pPr>
        <w:ind w:firstLine="708"/>
        <w:jc w:val="both"/>
        <w:rPr>
          <w:sz w:val="24"/>
          <w:szCs w:val="24"/>
        </w:rPr>
      </w:pPr>
      <w:r w:rsidRPr="00F04A36">
        <w:rPr>
          <w:sz w:val="24"/>
          <w:szCs w:val="24"/>
        </w:rPr>
        <w:t>К гигиеническим средствам следует отнести: душ, теплые ванны, водные процедуры закаливающего характера, прогулки на свежем воздухе. Режи</w:t>
      </w:r>
      <w:r>
        <w:rPr>
          <w:sz w:val="24"/>
          <w:szCs w:val="24"/>
        </w:rPr>
        <w:t>м дня и питания. Витаминизация.</w:t>
      </w:r>
    </w:p>
    <w:p w:rsidR="008F31EA" w:rsidRDefault="008F31EA" w:rsidP="00551E14">
      <w:pPr>
        <w:ind w:firstLine="708"/>
        <w:jc w:val="both"/>
        <w:rPr>
          <w:sz w:val="24"/>
          <w:szCs w:val="24"/>
        </w:rPr>
      </w:pPr>
      <w:r w:rsidRPr="00F04A36">
        <w:rPr>
          <w:sz w:val="24"/>
          <w:szCs w:val="24"/>
        </w:rP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юных спортсменов, а также объективные показатели (ЧСС, частота и глубина дыхания, цвет кожных </w:t>
      </w:r>
      <w:r>
        <w:rPr>
          <w:sz w:val="24"/>
          <w:szCs w:val="24"/>
        </w:rPr>
        <w:t>покровов, потоотделение и др.).</w:t>
      </w:r>
    </w:p>
    <w:p w:rsidR="008F31EA" w:rsidRPr="00F04A36" w:rsidRDefault="008F31EA" w:rsidP="00551E14">
      <w:pPr>
        <w:ind w:firstLine="708"/>
        <w:jc w:val="both"/>
        <w:rPr>
          <w:sz w:val="24"/>
          <w:szCs w:val="24"/>
        </w:rPr>
      </w:pPr>
      <w:r w:rsidRPr="00F04A36">
        <w:rPr>
          <w:sz w:val="24"/>
          <w:szCs w:val="24"/>
        </w:rPr>
        <w:t>План медицинских, медико-биологических мероприятий и применения восстановительных средств указан в таблице 9.</w:t>
      </w:r>
    </w:p>
    <w:p w:rsidR="008F31EA" w:rsidRPr="00F04A36" w:rsidRDefault="008F31EA" w:rsidP="00551E14">
      <w:pPr>
        <w:tabs>
          <w:tab w:val="left" w:pos="2400"/>
        </w:tabs>
        <w:jc w:val="right"/>
        <w:rPr>
          <w:sz w:val="24"/>
          <w:szCs w:val="24"/>
        </w:rPr>
      </w:pPr>
      <w:r w:rsidRPr="00F04A36">
        <w:rPr>
          <w:sz w:val="24"/>
          <w:szCs w:val="24"/>
        </w:rPr>
        <w:t xml:space="preserve">                                                                                                                                         </w:t>
      </w:r>
      <w:r>
        <w:rPr>
          <w:sz w:val="24"/>
          <w:szCs w:val="24"/>
        </w:rPr>
        <w:t xml:space="preserve">                  Таблица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357"/>
        <w:gridCol w:w="2735"/>
      </w:tblGrid>
      <w:tr w:rsidR="008F31EA" w:rsidRPr="00BC5FC1" w:rsidTr="00551E14">
        <w:tc>
          <w:tcPr>
            <w:tcW w:w="2268"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Этап спортивной подготовки</w:t>
            </w: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Мероприятия</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Сроки проведения</w:t>
            </w:r>
          </w:p>
        </w:tc>
      </w:tr>
      <w:tr w:rsidR="008F31EA" w:rsidRPr="00BC5FC1" w:rsidTr="00551E14">
        <w:tc>
          <w:tcPr>
            <w:tcW w:w="2268" w:type="dxa"/>
            <w:vMerge w:val="restart"/>
          </w:tcPr>
          <w:p w:rsidR="008F31EA" w:rsidRPr="00EF173B" w:rsidRDefault="008F31EA" w:rsidP="00551E14">
            <w:pPr>
              <w:tabs>
                <w:tab w:val="left" w:pos="2400"/>
              </w:tabs>
              <w:spacing w:line="259" w:lineRule="auto"/>
              <w:jc w:val="both"/>
              <w:rPr>
                <w:sz w:val="24"/>
                <w:szCs w:val="24"/>
              </w:rPr>
            </w:pPr>
            <w:r w:rsidRPr="00EF173B">
              <w:rPr>
                <w:sz w:val="24"/>
                <w:szCs w:val="24"/>
              </w:rPr>
              <w:t>Этап начальной подготовки (по всем годам)</w:t>
            </w: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Врачебно-педагогические наблюдения</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Предварительные медицинские осмотры</w:t>
            </w:r>
          </w:p>
        </w:tc>
        <w:tc>
          <w:tcPr>
            <w:tcW w:w="2735" w:type="dxa"/>
          </w:tcPr>
          <w:p w:rsidR="008F31EA" w:rsidRPr="00EF173B" w:rsidRDefault="008F31EA" w:rsidP="00551E14">
            <w:pPr>
              <w:tabs>
                <w:tab w:val="left" w:pos="2400"/>
              </w:tabs>
              <w:spacing w:line="259" w:lineRule="auto"/>
              <w:jc w:val="both"/>
              <w:rPr>
                <w:sz w:val="24"/>
                <w:szCs w:val="24"/>
              </w:rPr>
            </w:pPr>
            <w:r w:rsidRPr="00EF173B">
              <w:rPr>
                <w:sz w:val="24"/>
                <w:szCs w:val="24"/>
              </w:rPr>
              <w:t>При определении допуска к мероприятиям</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Периодические медицинские осмотры</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1 раз в год</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медико-биологических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педагогических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психологических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гигиенических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val="restart"/>
          </w:tcPr>
          <w:p w:rsidR="008F31EA" w:rsidRPr="00EF173B" w:rsidRDefault="008F31EA" w:rsidP="00551E14">
            <w:pPr>
              <w:tabs>
                <w:tab w:val="left" w:pos="2400"/>
              </w:tabs>
              <w:spacing w:line="259" w:lineRule="auto"/>
              <w:jc w:val="both"/>
              <w:rPr>
                <w:sz w:val="24"/>
                <w:szCs w:val="24"/>
              </w:rPr>
            </w:pPr>
            <w:r w:rsidRPr="00EF173B">
              <w:rPr>
                <w:sz w:val="24"/>
                <w:szCs w:val="24"/>
              </w:rPr>
              <w:t>Учебно-тренировочный этап (этап спортивной специализации) (по всем годам)</w:t>
            </w: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Врачебно-педагогические наблюдения</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Предварительные медицинские осмотры</w:t>
            </w:r>
          </w:p>
        </w:tc>
        <w:tc>
          <w:tcPr>
            <w:tcW w:w="2735" w:type="dxa"/>
          </w:tcPr>
          <w:p w:rsidR="008F31EA" w:rsidRPr="00EF173B" w:rsidRDefault="008F31EA" w:rsidP="00551E14">
            <w:pPr>
              <w:tabs>
                <w:tab w:val="left" w:pos="2400"/>
              </w:tabs>
              <w:spacing w:line="259" w:lineRule="auto"/>
              <w:jc w:val="both"/>
              <w:rPr>
                <w:sz w:val="24"/>
                <w:szCs w:val="24"/>
              </w:rPr>
            </w:pPr>
            <w:r w:rsidRPr="00EF173B">
              <w:rPr>
                <w:sz w:val="24"/>
                <w:szCs w:val="24"/>
              </w:rPr>
              <w:t>При определении допуска к мероприятиям</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Периодические медицинские осмотры</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1 раз в год</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rPr>
            </w:pPr>
            <w:r w:rsidRPr="00EF173B">
              <w:rPr>
                <w:sz w:val="24"/>
                <w:szCs w:val="24"/>
              </w:rPr>
              <w:t>Этапные и текущие медицинские обследования</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медико-биологических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педагогических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психологических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r w:rsidR="008F31EA" w:rsidRPr="00BC5FC1" w:rsidTr="00551E14">
        <w:tc>
          <w:tcPr>
            <w:tcW w:w="2268" w:type="dxa"/>
            <w:vMerge/>
          </w:tcPr>
          <w:p w:rsidR="008F31EA" w:rsidRPr="00EF173B" w:rsidRDefault="008F31EA" w:rsidP="00551E14">
            <w:pPr>
              <w:tabs>
                <w:tab w:val="left" w:pos="2400"/>
              </w:tabs>
              <w:spacing w:line="259" w:lineRule="auto"/>
              <w:jc w:val="both"/>
              <w:rPr>
                <w:sz w:val="24"/>
                <w:szCs w:val="24"/>
                <w:lang w:val="en-US"/>
              </w:rPr>
            </w:pPr>
          </w:p>
        </w:tc>
        <w:tc>
          <w:tcPr>
            <w:tcW w:w="4357"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Применение гигиенических средств</w:t>
            </w:r>
          </w:p>
        </w:tc>
        <w:tc>
          <w:tcPr>
            <w:tcW w:w="2735" w:type="dxa"/>
          </w:tcPr>
          <w:p w:rsidR="008F31EA" w:rsidRPr="00EF173B" w:rsidRDefault="008F31EA" w:rsidP="00551E14">
            <w:pPr>
              <w:tabs>
                <w:tab w:val="left" w:pos="2400"/>
              </w:tabs>
              <w:spacing w:line="259" w:lineRule="auto"/>
              <w:jc w:val="both"/>
              <w:rPr>
                <w:sz w:val="24"/>
                <w:szCs w:val="24"/>
                <w:lang w:val="en-US"/>
              </w:rPr>
            </w:pPr>
            <w:r w:rsidRPr="00EF173B">
              <w:rPr>
                <w:sz w:val="24"/>
                <w:szCs w:val="24"/>
                <w:lang w:val="en-US"/>
              </w:rPr>
              <w:t>В течение года</w:t>
            </w:r>
          </w:p>
        </w:tc>
      </w:tr>
    </w:tbl>
    <w:p w:rsidR="008F31EA" w:rsidRPr="00977FA7" w:rsidRDefault="008F31EA" w:rsidP="009B1D1D">
      <w:pPr>
        <w:tabs>
          <w:tab w:val="left" w:pos="2400"/>
        </w:tabs>
        <w:jc w:val="both"/>
        <w:rPr>
          <w:sz w:val="24"/>
          <w:szCs w:val="24"/>
        </w:rPr>
      </w:pPr>
    </w:p>
    <w:p w:rsidR="008F31EA" w:rsidRDefault="008F31EA" w:rsidP="00551E14">
      <w:pPr>
        <w:tabs>
          <w:tab w:val="left" w:pos="0"/>
        </w:tabs>
        <w:jc w:val="both"/>
        <w:rPr>
          <w:sz w:val="24"/>
          <w:szCs w:val="24"/>
        </w:rPr>
      </w:pPr>
      <w:r>
        <w:rPr>
          <w:sz w:val="24"/>
          <w:szCs w:val="24"/>
        </w:rPr>
        <w:tab/>
        <w:t>В у</w:t>
      </w:r>
      <w:r w:rsidRPr="00F04A36">
        <w:rPr>
          <w:sz w:val="24"/>
          <w:szCs w:val="24"/>
        </w:rPr>
        <w:t>чреждении осуществляется медицинс</w:t>
      </w:r>
      <w:r>
        <w:rPr>
          <w:sz w:val="24"/>
          <w:szCs w:val="24"/>
        </w:rPr>
        <w:t>кое обеспечение обучающихся по п</w:t>
      </w:r>
      <w:r w:rsidRPr="00F04A36">
        <w:rPr>
          <w:sz w:val="24"/>
          <w:szCs w:val="24"/>
        </w:rPr>
        <w:t>рограмме, в том числе организация систематического медицинского контроля. Учреждение осуществляет контроль за прохождением обучающимися медицинского обследования в медицинских организациях, осуществляющие проведение медицинских осмотров лиц, занимающихся физической культурой и спортом н</w:t>
      </w:r>
      <w:r>
        <w:rPr>
          <w:sz w:val="24"/>
          <w:szCs w:val="24"/>
        </w:rPr>
        <w:t>а этапах спортивной подготовки.</w:t>
      </w:r>
    </w:p>
    <w:p w:rsidR="008F31EA" w:rsidRDefault="008F31EA" w:rsidP="00551E14">
      <w:pPr>
        <w:tabs>
          <w:tab w:val="left" w:pos="0"/>
        </w:tabs>
        <w:jc w:val="both"/>
        <w:rPr>
          <w:sz w:val="24"/>
          <w:szCs w:val="24"/>
        </w:rPr>
      </w:pPr>
      <w:r>
        <w:rPr>
          <w:sz w:val="24"/>
          <w:szCs w:val="24"/>
        </w:rPr>
        <w:tab/>
      </w:r>
      <w:r w:rsidRPr="00F04A36">
        <w:rPr>
          <w:sz w:val="24"/>
          <w:szCs w:val="24"/>
        </w:rPr>
        <w:t>Правила организации оказания медицинской помощи обучающимся (в том числе при подготовке и проведении физкультурных мероприятий и спортивных мероприятий), включая порядок медицинского осмотра, установлены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w:t>
      </w:r>
      <w:r>
        <w:rPr>
          <w:sz w:val="24"/>
          <w:szCs w:val="24"/>
        </w:rPr>
        <w:t>ороне» Г</w:t>
      </w:r>
      <w:r w:rsidRPr="00F04A36">
        <w:rPr>
          <w:sz w:val="24"/>
          <w:szCs w:val="24"/>
        </w:rPr>
        <w:t>ТО)» и форм медицинских заключений о допуске к участию физкультурных и спортивных мероприятиях».</w:t>
      </w:r>
    </w:p>
    <w:p w:rsidR="008F31EA" w:rsidRDefault="008F31EA" w:rsidP="00551E14">
      <w:pPr>
        <w:tabs>
          <w:tab w:val="left" w:pos="0"/>
        </w:tabs>
        <w:jc w:val="both"/>
        <w:rPr>
          <w:sz w:val="24"/>
          <w:szCs w:val="24"/>
        </w:rPr>
      </w:pPr>
      <w:r>
        <w:rPr>
          <w:sz w:val="24"/>
          <w:szCs w:val="24"/>
        </w:rPr>
        <w:tab/>
      </w:r>
      <w:r w:rsidRPr="00F04A36">
        <w:rPr>
          <w:sz w:val="24"/>
          <w:szCs w:val="24"/>
        </w:rPr>
        <w:t>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w:t>
      </w:r>
      <w:r>
        <w:rPr>
          <w:sz w:val="24"/>
          <w:szCs w:val="24"/>
        </w:rPr>
        <w:t>ния.</w:t>
      </w:r>
    </w:p>
    <w:p w:rsidR="008F31EA" w:rsidRDefault="008F31EA" w:rsidP="00551E14">
      <w:pPr>
        <w:tabs>
          <w:tab w:val="left" w:pos="0"/>
        </w:tabs>
        <w:jc w:val="both"/>
        <w:rPr>
          <w:sz w:val="24"/>
          <w:szCs w:val="24"/>
        </w:rPr>
      </w:pPr>
      <w:r>
        <w:rPr>
          <w:sz w:val="24"/>
          <w:szCs w:val="24"/>
        </w:rPr>
        <w:tab/>
        <w:t xml:space="preserve">Основанием для </w:t>
      </w:r>
      <w:r w:rsidRPr="00F04A36">
        <w:rPr>
          <w:sz w:val="24"/>
          <w:szCs w:val="24"/>
        </w:rPr>
        <w:t>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
    <w:p w:rsidR="008F31EA" w:rsidRDefault="008F31EA" w:rsidP="00551E14">
      <w:pPr>
        <w:tabs>
          <w:tab w:val="left" w:pos="2400"/>
        </w:tabs>
        <w:jc w:val="center"/>
        <w:rPr>
          <w:b/>
          <w:sz w:val="24"/>
          <w:szCs w:val="24"/>
        </w:rPr>
      </w:pPr>
    </w:p>
    <w:p w:rsidR="008F31EA" w:rsidRPr="00551E14" w:rsidRDefault="008F31EA" w:rsidP="00551E14">
      <w:pPr>
        <w:tabs>
          <w:tab w:val="left" w:pos="2400"/>
        </w:tabs>
        <w:jc w:val="center"/>
        <w:rPr>
          <w:b/>
          <w:sz w:val="24"/>
          <w:szCs w:val="24"/>
        </w:rPr>
      </w:pPr>
      <w:r w:rsidRPr="00551E14">
        <w:rPr>
          <w:b/>
          <w:sz w:val="24"/>
          <w:szCs w:val="24"/>
          <w:lang w:val="en-US"/>
        </w:rPr>
        <w:t>III</w:t>
      </w:r>
      <w:r w:rsidRPr="00551E14">
        <w:rPr>
          <w:b/>
          <w:sz w:val="24"/>
          <w:szCs w:val="24"/>
        </w:rPr>
        <w:t>. СИСТЕМА КОНТРОЛЯ</w:t>
      </w:r>
    </w:p>
    <w:p w:rsidR="008F31EA" w:rsidRPr="00E94570" w:rsidRDefault="008F31EA" w:rsidP="009B1D1D">
      <w:pPr>
        <w:tabs>
          <w:tab w:val="left" w:pos="2400"/>
        </w:tabs>
        <w:jc w:val="both"/>
        <w:rPr>
          <w:sz w:val="24"/>
          <w:szCs w:val="24"/>
        </w:rPr>
      </w:pPr>
    </w:p>
    <w:p w:rsidR="008F31EA" w:rsidRDefault="008F31EA" w:rsidP="00551E14">
      <w:pPr>
        <w:tabs>
          <w:tab w:val="left" w:pos="0"/>
        </w:tabs>
        <w:jc w:val="both"/>
        <w:rPr>
          <w:sz w:val="24"/>
          <w:szCs w:val="24"/>
        </w:rPr>
      </w:pPr>
      <w:r>
        <w:rPr>
          <w:sz w:val="24"/>
          <w:szCs w:val="24"/>
        </w:rPr>
        <w:tab/>
        <w:t>3.1. По итогам освоения п</w:t>
      </w:r>
      <w:r w:rsidRPr="00E94570">
        <w:rPr>
          <w:sz w:val="24"/>
          <w:szCs w:val="24"/>
        </w:rPr>
        <w:t>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w:t>
      </w:r>
      <w:r>
        <w:rPr>
          <w:sz w:val="24"/>
          <w:szCs w:val="24"/>
        </w:rPr>
        <w:t>ания к результатам прохождения п</w:t>
      </w:r>
      <w:r w:rsidRPr="00E94570">
        <w:rPr>
          <w:sz w:val="24"/>
          <w:szCs w:val="24"/>
        </w:rPr>
        <w:t>рограммы (в том числе, к участ</w:t>
      </w:r>
      <w:r>
        <w:rPr>
          <w:sz w:val="24"/>
          <w:szCs w:val="24"/>
        </w:rPr>
        <w:t>ию в спортивных соревнованиях):</w:t>
      </w:r>
    </w:p>
    <w:p w:rsidR="008F31EA" w:rsidRPr="00E94570" w:rsidRDefault="008F31EA" w:rsidP="00551E14">
      <w:pPr>
        <w:tabs>
          <w:tab w:val="left" w:pos="0"/>
        </w:tabs>
        <w:jc w:val="both"/>
        <w:rPr>
          <w:sz w:val="24"/>
          <w:szCs w:val="24"/>
        </w:rPr>
      </w:pPr>
      <w:r w:rsidRPr="00E94570">
        <w:rPr>
          <w:sz w:val="24"/>
          <w:szCs w:val="24"/>
        </w:rPr>
        <w:t xml:space="preserve">1. На этапе начальной подготовки: </w:t>
      </w:r>
    </w:p>
    <w:p w:rsidR="008F31EA" w:rsidRPr="00E94570" w:rsidRDefault="008F31EA" w:rsidP="009B1D1D">
      <w:pPr>
        <w:tabs>
          <w:tab w:val="left" w:pos="2400"/>
        </w:tabs>
        <w:jc w:val="both"/>
        <w:rPr>
          <w:sz w:val="24"/>
          <w:szCs w:val="24"/>
        </w:rPr>
      </w:pPr>
      <w:r w:rsidRPr="00E94570">
        <w:rPr>
          <w:sz w:val="24"/>
          <w:szCs w:val="24"/>
        </w:rPr>
        <w:t xml:space="preserve">− изучить основы безопасного поведения при занятиях спортом; </w:t>
      </w:r>
    </w:p>
    <w:p w:rsidR="008F31EA" w:rsidRPr="00E94570" w:rsidRDefault="008F31EA" w:rsidP="009B1D1D">
      <w:pPr>
        <w:tabs>
          <w:tab w:val="left" w:pos="2400"/>
        </w:tabs>
        <w:jc w:val="both"/>
        <w:rPr>
          <w:sz w:val="24"/>
          <w:szCs w:val="24"/>
        </w:rPr>
      </w:pPr>
      <w:r w:rsidRPr="00E94570">
        <w:rPr>
          <w:sz w:val="24"/>
          <w:szCs w:val="24"/>
        </w:rPr>
        <w:t xml:space="preserve">− повысить уровень физической подготовленности; </w:t>
      </w:r>
    </w:p>
    <w:p w:rsidR="008F31EA" w:rsidRPr="00E94570" w:rsidRDefault="008F31EA" w:rsidP="009B1D1D">
      <w:pPr>
        <w:tabs>
          <w:tab w:val="left" w:pos="2400"/>
        </w:tabs>
        <w:jc w:val="both"/>
        <w:rPr>
          <w:sz w:val="24"/>
          <w:szCs w:val="24"/>
        </w:rPr>
      </w:pPr>
      <w:r w:rsidRPr="00E94570">
        <w:rPr>
          <w:sz w:val="24"/>
          <w:szCs w:val="24"/>
        </w:rPr>
        <w:t xml:space="preserve">− овладеть основами техники вида спорта; </w:t>
      </w:r>
    </w:p>
    <w:p w:rsidR="008F31EA" w:rsidRPr="00E94570" w:rsidRDefault="008F31EA" w:rsidP="009B1D1D">
      <w:pPr>
        <w:tabs>
          <w:tab w:val="left" w:pos="2400"/>
        </w:tabs>
        <w:jc w:val="both"/>
        <w:rPr>
          <w:sz w:val="24"/>
          <w:szCs w:val="24"/>
        </w:rPr>
      </w:pPr>
      <w:r w:rsidRPr="00E94570">
        <w:rPr>
          <w:sz w:val="24"/>
          <w:szCs w:val="24"/>
        </w:rPr>
        <w:t xml:space="preserve">− получить общие знания об антидопинговых правилах; </w:t>
      </w:r>
    </w:p>
    <w:p w:rsidR="008F31EA" w:rsidRPr="00E94570" w:rsidRDefault="008F31EA" w:rsidP="009B1D1D">
      <w:pPr>
        <w:tabs>
          <w:tab w:val="left" w:pos="2400"/>
        </w:tabs>
        <w:jc w:val="both"/>
        <w:rPr>
          <w:sz w:val="24"/>
          <w:szCs w:val="24"/>
        </w:rPr>
      </w:pPr>
      <w:r w:rsidRPr="00E94570">
        <w:rPr>
          <w:sz w:val="24"/>
          <w:szCs w:val="24"/>
        </w:rPr>
        <w:t xml:space="preserve">− соблюдать антидопинговые правила; </w:t>
      </w:r>
    </w:p>
    <w:p w:rsidR="008F31EA" w:rsidRPr="00E94570" w:rsidRDefault="008F31EA" w:rsidP="009B1D1D">
      <w:pPr>
        <w:tabs>
          <w:tab w:val="left" w:pos="2400"/>
        </w:tabs>
        <w:jc w:val="both"/>
        <w:rPr>
          <w:sz w:val="24"/>
          <w:szCs w:val="24"/>
        </w:rPr>
      </w:pPr>
      <w:r w:rsidRPr="00E94570">
        <w:rPr>
          <w:sz w:val="24"/>
          <w:szCs w:val="24"/>
        </w:rPr>
        <w:t xml:space="preserve">− принять участие в официальных спортивных соревнованиях, начиная со второго года; </w:t>
      </w:r>
    </w:p>
    <w:p w:rsidR="008F31EA" w:rsidRPr="00E94570" w:rsidRDefault="008F31EA" w:rsidP="009B1D1D">
      <w:pPr>
        <w:tabs>
          <w:tab w:val="left" w:pos="2400"/>
        </w:tabs>
        <w:jc w:val="both"/>
        <w:rPr>
          <w:sz w:val="24"/>
          <w:szCs w:val="24"/>
        </w:rPr>
      </w:pPr>
      <w:r w:rsidRPr="00E94570">
        <w:rPr>
          <w:sz w:val="24"/>
          <w:szCs w:val="24"/>
        </w:rPr>
        <w:t xml:space="preserve">− ежегодно выполнять контрольно-переводные нормативы (испытания) по видам спортивной подготовки; </w:t>
      </w:r>
    </w:p>
    <w:p w:rsidR="008F31EA" w:rsidRDefault="008F31EA" w:rsidP="009B1D1D">
      <w:pPr>
        <w:tabs>
          <w:tab w:val="left" w:pos="2400"/>
        </w:tabs>
        <w:jc w:val="both"/>
        <w:rPr>
          <w:sz w:val="24"/>
          <w:szCs w:val="24"/>
        </w:rPr>
      </w:pPr>
      <w:r w:rsidRPr="00E94570">
        <w:rPr>
          <w:sz w:val="24"/>
          <w:szCs w:val="24"/>
        </w:rPr>
        <w:t>− получить уровень спортивной квалификации (спортивный разряд), необходимый для зачисления и перевода на учебно-тренировочной этап (этап спортивной  специа</w:t>
      </w:r>
      <w:r>
        <w:rPr>
          <w:sz w:val="24"/>
          <w:szCs w:val="24"/>
        </w:rPr>
        <w:t>лизации).</w:t>
      </w:r>
    </w:p>
    <w:p w:rsidR="008F31EA" w:rsidRPr="00E94570" w:rsidRDefault="008F31EA" w:rsidP="009B1D1D">
      <w:pPr>
        <w:tabs>
          <w:tab w:val="left" w:pos="2400"/>
        </w:tabs>
        <w:jc w:val="both"/>
        <w:rPr>
          <w:sz w:val="24"/>
          <w:szCs w:val="24"/>
        </w:rPr>
      </w:pPr>
      <w:r w:rsidRPr="00E94570">
        <w:rPr>
          <w:sz w:val="24"/>
          <w:szCs w:val="24"/>
        </w:rPr>
        <w:t xml:space="preserve">2. На учебно-тренировочном этапе (этапе спортивной специализации): </w:t>
      </w:r>
    </w:p>
    <w:p w:rsidR="008F31EA" w:rsidRPr="00E94570" w:rsidRDefault="008F31EA" w:rsidP="009B1D1D">
      <w:pPr>
        <w:tabs>
          <w:tab w:val="left" w:pos="2400"/>
        </w:tabs>
        <w:jc w:val="both"/>
        <w:rPr>
          <w:sz w:val="24"/>
          <w:szCs w:val="24"/>
        </w:rPr>
      </w:pPr>
      <w:r w:rsidRPr="00E94570">
        <w:rPr>
          <w:sz w:val="24"/>
          <w:szCs w:val="24"/>
        </w:rPr>
        <w:t xml:space="preserve">− повышать уровень физической, технической, тактической, теоретической и психологической подготовленности; </w:t>
      </w:r>
    </w:p>
    <w:p w:rsidR="008F31EA" w:rsidRPr="00E94570" w:rsidRDefault="008F31EA" w:rsidP="009B1D1D">
      <w:pPr>
        <w:tabs>
          <w:tab w:val="left" w:pos="2400"/>
        </w:tabs>
        <w:jc w:val="both"/>
        <w:rPr>
          <w:sz w:val="24"/>
          <w:szCs w:val="24"/>
        </w:rPr>
      </w:pPr>
      <w:r w:rsidRPr="00E94570">
        <w:rPr>
          <w:sz w:val="24"/>
          <w:szCs w:val="24"/>
        </w:rPr>
        <w:t>− изучить правила безопас</w:t>
      </w:r>
      <w:r>
        <w:rPr>
          <w:sz w:val="24"/>
          <w:szCs w:val="24"/>
        </w:rPr>
        <w:t>ности при занятиях футболом</w:t>
      </w:r>
      <w:r w:rsidRPr="00E94570">
        <w:rPr>
          <w:sz w:val="24"/>
          <w:szCs w:val="24"/>
        </w:rPr>
        <w:t xml:space="preserve"> и успешно применять их в ходе проведения учебно-тренировочных занятий и участия в спортивных соревнованиях; </w:t>
      </w:r>
    </w:p>
    <w:p w:rsidR="008F31EA" w:rsidRPr="00E94570" w:rsidRDefault="008F31EA" w:rsidP="009B1D1D">
      <w:pPr>
        <w:tabs>
          <w:tab w:val="left" w:pos="2400"/>
        </w:tabs>
        <w:jc w:val="both"/>
        <w:rPr>
          <w:sz w:val="24"/>
          <w:szCs w:val="24"/>
        </w:rPr>
      </w:pPr>
      <w:r w:rsidRPr="00E94570">
        <w:rPr>
          <w:sz w:val="24"/>
          <w:szCs w:val="24"/>
        </w:rPr>
        <w:t xml:space="preserve">− соблюдать режим учебно-тренировочных занятий; </w:t>
      </w:r>
    </w:p>
    <w:p w:rsidR="008F31EA" w:rsidRPr="00E94570" w:rsidRDefault="008F31EA" w:rsidP="009B1D1D">
      <w:pPr>
        <w:tabs>
          <w:tab w:val="left" w:pos="2400"/>
        </w:tabs>
        <w:jc w:val="both"/>
        <w:rPr>
          <w:sz w:val="24"/>
          <w:szCs w:val="24"/>
        </w:rPr>
      </w:pPr>
      <w:r w:rsidRPr="00E94570">
        <w:rPr>
          <w:sz w:val="24"/>
          <w:szCs w:val="24"/>
        </w:rPr>
        <w:t xml:space="preserve">− изучить основные методы саморегуляции и самоконтроля; </w:t>
      </w:r>
    </w:p>
    <w:p w:rsidR="008F31EA" w:rsidRPr="00E94570" w:rsidRDefault="008F31EA" w:rsidP="009B1D1D">
      <w:pPr>
        <w:tabs>
          <w:tab w:val="left" w:pos="2400"/>
        </w:tabs>
        <w:jc w:val="both"/>
        <w:rPr>
          <w:sz w:val="24"/>
          <w:szCs w:val="24"/>
        </w:rPr>
      </w:pPr>
      <w:r w:rsidRPr="00E94570">
        <w:rPr>
          <w:sz w:val="24"/>
          <w:szCs w:val="24"/>
        </w:rPr>
        <w:t>− овладеть общими теоретическими знаниями о пр</w:t>
      </w:r>
      <w:r>
        <w:rPr>
          <w:sz w:val="24"/>
          <w:szCs w:val="24"/>
        </w:rPr>
        <w:t>авилах вида спорта «футбол</w:t>
      </w:r>
      <w:r w:rsidRPr="00E94570">
        <w:rPr>
          <w:sz w:val="24"/>
          <w:szCs w:val="24"/>
        </w:rPr>
        <w:t xml:space="preserve">»; </w:t>
      </w:r>
    </w:p>
    <w:p w:rsidR="008F31EA" w:rsidRPr="00E94570" w:rsidRDefault="008F31EA" w:rsidP="009B1D1D">
      <w:pPr>
        <w:tabs>
          <w:tab w:val="left" w:pos="2400"/>
        </w:tabs>
        <w:jc w:val="both"/>
        <w:rPr>
          <w:sz w:val="24"/>
          <w:szCs w:val="24"/>
        </w:rPr>
      </w:pPr>
      <w:r w:rsidRPr="00E94570">
        <w:rPr>
          <w:sz w:val="24"/>
          <w:szCs w:val="24"/>
        </w:rPr>
        <w:t xml:space="preserve">− изучить антидопинговые правила; </w:t>
      </w:r>
    </w:p>
    <w:p w:rsidR="008F31EA" w:rsidRPr="00E94570" w:rsidRDefault="008F31EA" w:rsidP="009B1D1D">
      <w:pPr>
        <w:tabs>
          <w:tab w:val="left" w:pos="2400"/>
        </w:tabs>
        <w:jc w:val="both"/>
        <w:rPr>
          <w:sz w:val="24"/>
          <w:szCs w:val="24"/>
        </w:rPr>
      </w:pPr>
      <w:r w:rsidRPr="00E94570">
        <w:rPr>
          <w:sz w:val="24"/>
          <w:szCs w:val="24"/>
        </w:rPr>
        <w:t xml:space="preserve">− соблюдать антидопинговые правила и не иметь их нарушений; </w:t>
      </w:r>
    </w:p>
    <w:p w:rsidR="008F31EA" w:rsidRPr="00E94570" w:rsidRDefault="008F31EA" w:rsidP="009B1D1D">
      <w:pPr>
        <w:tabs>
          <w:tab w:val="left" w:pos="2400"/>
        </w:tabs>
        <w:jc w:val="both"/>
        <w:rPr>
          <w:sz w:val="24"/>
          <w:szCs w:val="24"/>
        </w:rPr>
      </w:pPr>
      <w:r w:rsidRPr="00E94570">
        <w:rPr>
          <w:sz w:val="24"/>
          <w:szCs w:val="24"/>
        </w:rPr>
        <w:t xml:space="preserve">− ежегодно выполнять контрольно-переводные нормативы (испытания) по видам спортивной подготовки; </w:t>
      </w:r>
    </w:p>
    <w:p w:rsidR="008F31EA" w:rsidRPr="00E94570" w:rsidRDefault="008F31EA" w:rsidP="009B1D1D">
      <w:pPr>
        <w:tabs>
          <w:tab w:val="left" w:pos="2400"/>
        </w:tabs>
        <w:jc w:val="both"/>
        <w:rPr>
          <w:sz w:val="24"/>
          <w:szCs w:val="24"/>
        </w:rPr>
      </w:pPr>
      <w:r w:rsidRPr="00E94570">
        <w:rPr>
          <w:sz w:val="24"/>
          <w:szCs w:val="24"/>
        </w:rPr>
        <w:t xml:space="preserve">− принимать участие в официальных спортивных соревнованиях не ниже уровня спортивных соревнований муниципального образования на первом и втором году; </w:t>
      </w:r>
    </w:p>
    <w:p w:rsidR="008F31EA" w:rsidRPr="00E94570" w:rsidRDefault="008F31EA" w:rsidP="009B1D1D">
      <w:pPr>
        <w:tabs>
          <w:tab w:val="left" w:pos="2400"/>
        </w:tabs>
        <w:jc w:val="both"/>
        <w:rPr>
          <w:sz w:val="24"/>
          <w:szCs w:val="24"/>
        </w:rPr>
      </w:pPr>
      <w:r w:rsidRPr="00E94570">
        <w:rPr>
          <w:sz w:val="24"/>
          <w:szCs w:val="24"/>
        </w:rPr>
        <w:t>−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w:t>
      </w:r>
    </w:p>
    <w:p w:rsidR="008F31EA" w:rsidRDefault="008F31EA" w:rsidP="009B1D1D">
      <w:pPr>
        <w:tabs>
          <w:tab w:val="left" w:pos="2400"/>
        </w:tabs>
        <w:jc w:val="both"/>
        <w:rPr>
          <w:sz w:val="24"/>
          <w:szCs w:val="24"/>
        </w:rPr>
      </w:pPr>
      <w:r w:rsidRPr="00E94570">
        <w:rPr>
          <w:sz w:val="24"/>
          <w:szCs w:val="24"/>
        </w:rPr>
        <w:t xml:space="preserve"> −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8F31EA" w:rsidRDefault="008F31EA" w:rsidP="00551E14">
      <w:pPr>
        <w:tabs>
          <w:tab w:val="left" w:pos="0"/>
        </w:tabs>
        <w:jc w:val="both"/>
        <w:rPr>
          <w:sz w:val="24"/>
          <w:szCs w:val="24"/>
        </w:rPr>
      </w:pPr>
      <w:r>
        <w:rPr>
          <w:sz w:val="24"/>
          <w:szCs w:val="24"/>
        </w:rPr>
        <w:tab/>
      </w:r>
      <w:r w:rsidRPr="00E94570">
        <w:rPr>
          <w:sz w:val="24"/>
          <w:szCs w:val="24"/>
        </w:rPr>
        <w:t xml:space="preserve">3.2. </w:t>
      </w:r>
      <w:r>
        <w:rPr>
          <w:sz w:val="24"/>
          <w:szCs w:val="24"/>
        </w:rPr>
        <w:t>Оценка результатов освоения п</w:t>
      </w:r>
      <w:r w:rsidRPr="00E94570">
        <w:rPr>
          <w:sz w:val="24"/>
          <w:szCs w:val="24"/>
        </w:rPr>
        <w:t>рограммы сопровождается аттес</w:t>
      </w:r>
      <w:r>
        <w:rPr>
          <w:sz w:val="24"/>
          <w:szCs w:val="24"/>
        </w:rPr>
        <w:t>тацией обучающихся, проводимой у</w:t>
      </w:r>
      <w:r w:rsidRPr="00E94570">
        <w:rPr>
          <w:sz w:val="24"/>
          <w:szCs w:val="24"/>
        </w:rPr>
        <w:t xml:space="preserve">чреждением,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w:t>
      </w:r>
      <w:r>
        <w:rPr>
          <w:sz w:val="24"/>
          <w:szCs w:val="24"/>
        </w:rPr>
        <w:t>уровня спортивной квалификации.</w:t>
      </w:r>
    </w:p>
    <w:p w:rsidR="008F31EA" w:rsidRDefault="008F31EA" w:rsidP="00551E14">
      <w:pPr>
        <w:tabs>
          <w:tab w:val="left" w:pos="0"/>
        </w:tabs>
        <w:jc w:val="both"/>
        <w:rPr>
          <w:sz w:val="24"/>
          <w:szCs w:val="24"/>
        </w:rPr>
      </w:pPr>
      <w:r>
        <w:rPr>
          <w:sz w:val="24"/>
          <w:szCs w:val="24"/>
        </w:rPr>
        <w:tab/>
      </w:r>
      <w:r w:rsidRPr="00E94570">
        <w:rPr>
          <w:sz w:val="24"/>
          <w:szCs w:val="24"/>
        </w:rPr>
        <w:t>Промежуточная аттестация проводится не реже одного раза в год. Перенос сроков проведения промежуточной аттестации на следующий спортивный сезон допускается по решению Учреждения в случае невозможности ее проведения для обучающегося по причине его болезни (временной нетрудоспособности), травмы. В случае, если на одном из этапов спортивной подготовки результаты прохождения спортивной подготовки не соответств</w:t>
      </w:r>
      <w:r>
        <w:rPr>
          <w:sz w:val="24"/>
          <w:szCs w:val="24"/>
        </w:rPr>
        <w:t>уют требованиям, установленным п</w:t>
      </w:r>
      <w:r w:rsidRPr="00E94570">
        <w:rPr>
          <w:sz w:val="24"/>
          <w:szCs w:val="24"/>
        </w:rPr>
        <w:t>рограммой, обучающийся отчисляется на данном этапе спортивной подготовки. По заявлению обучающегося или одного из родителей (законных представителей) не</w:t>
      </w:r>
      <w:r>
        <w:rPr>
          <w:sz w:val="24"/>
          <w:szCs w:val="24"/>
        </w:rPr>
        <w:t>совершеннолетнего обучающегося у</w:t>
      </w:r>
      <w:r w:rsidRPr="00E94570">
        <w:rPr>
          <w:sz w:val="24"/>
          <w:szCs w:val="24"/>
        </w:rPr>
        <w:t>чреждение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F31EA" w:rsidRDefault="008F31EA" w:rsidP="00551E14">
      <w:pPr>
        <w:tabs>
          <w:tab w:val="left" w:pos="0"/>
        </w:tabs>
        <w:jc w:val="both"/>
        <w:rPr>
          <w:sz w:val="24"/>
          <w:szCs w:val="24"/>
        </w:rPr>
      </w:pPr>
      <w:r>
        <w:rPr>
          <w:sz w:val="24"/>
          <w:szCs w:val="24"/>
        </w:rPr>
        <w:tab/>
        <w:t>3</w:t>
      </w:r>
      <w:r w:rsidRPr="00E94570">
        <w:rPr>
          <w:sz w:val="24"/>
          <w:szCs w:val="24"/>
        </w:rPr>
        <w:t xml:space="preserve">.3.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w:t>
      </w:r>
      <w:r>
        <w:rPr>
          <w:sz w:val="24"/>
          <w:szCs w:val="24"/>
        </w:rPr>
        <w:t>и этапам спортивной подготовки.</w:t>
      </w:r>
    </w:p>
    <w:p w:rsidR="008F31EA" w:rsidRDefault="008F31EA" w:rsidP="00551E14">
      <w:pPr>
        <w:tabs>
          <w:tab w:val="left" w:pos="0"/>
        </w:tabs>
        <w:jc w:val="both"/>
        <w:rPr>
          <w:sz w:val="24"/>
          <w:szCs w:val="24"/>
        </w:rPr>
      </w:pPr>
      <w:r>
        <w:rPr>
          <w:sz w:val="24"/>
          <w:szCs w:val="24"/>
        </w:rPr>
        <w:tab/>
      </w:r>
      <w:r w:rsidRPr="00E94570">
        <w:rPr>
          <w:sz w:val="24"/>
          <w:szCs w:val="24"/>
        </w:rPr>
        <w:t>Нормативы физической подготовки и иные спортивные нормативы обучающихся, на этапах спортивной подго</w:t>
      </w:r>
      <w:r>
        <w:rPr>
          <w:sz w:val="24"/>
          <w:szCs w:val="24"/>
        </w:rPr>
        <w:t>товки указаны в таблицах 10, 11.</w:t>
      </w:r>
    </w:p>
    <w:p w:rsidR="008F31EA" w:rsidRDefault="008F31EA" w:rsidP="009B1D1D">
      <w:pPr>
        <w:tabs>
          <w:tab w:val="left" w:pos="2400"/>
        </w:tabs>
        <w:jc w:val="center"/>
        <w:rPr>
          <w:sz w:val="24"/>
          <w:szCs w:val="24"/>
        </w:rPr>
      </w:pPr>
    </w:p>
    <w:p w:rsidR="008F31EA" w:rsidRDefault="008F31EA" w:rsidP="009B1D1D">
      <w:pPr>
        <w:tabs>
          <w:tab w:val="left" w:pos="2400"/>
        </w:tabs>
        <w:jc w:val="center"/>
        <w:rPr>
          <w:bCs/>
          <w:sz w:val="24"/>
          <w:szCs w:val="24"/>
        </w:rPr>
      </w:pPr>
      <w:r w:rsidRPr="00765A71">
        <w:rPr>
          <w:bCs/>
          <w:sz w:val="24"/>
          <w:szCs w:val="24"/>
        </w:rPr>
        <w:t>Нормативы общей физ</w:t>
      </w:r>
      <w:r>
        <w:rPr>
          <w:bCs/>
          <w:sz w:val="24"/>
          <w:szCs w:val="24"/>
        </w:rPr>
        <w:t>ической и технической подготовки</w:t>
      </w:r>
    </w:p>
    <w:p w:rsidR="008F31EA" w:rsidRDefault="008F31EA" w:rsidP="009B1D1D">
      <w:pPr>
        <w:tabs>
          <w:tab w:val="left" w:pos="2400"/>
        </w:tabs>
        <w:jc w:val="center"/>
        <w:rPr>
          <w:bCs/>
          <w:sz w:val="24"/>
          <w:szCs w:val="24"/>
        </w:rPr>
      </w:pPr>
      <w:r w:rsidRPr="00765A71">
        <w:rPr>
          <w:bCs/>
          <w:sz w:val="24"/>
          <w:szCs w:val="24"/>
        </w:rPr>
        <w:t>для зачисления и перевода на этап начальной подготовки</w:t>
      </w:r>
    </w:p>
    <w:p w:rsidR="008F31EA" w:rsidRPr="00765A71" w:rsidRDefault="008F31EA" w:rsidP="009B1D1D">
      <w:pPr>
        <w:tabs>
          <w:tab w:val="left" w:pos="2400"/>
        </w:tabs>
        <w:jc w:val="center"/>
        <w:rPr>
          <w:bCs/>
          <w:sz w:val="24"/>
          <w:szCs w:val="24"/>
        </w:rPr>
      </w:pPr>
      <w:r w:rsidRPr="00765A71">
        <w:rPr>
          <w:bCs/>
          <w:sz w:val="24"/>
          <w:szCs w:val="24"/>
        </w:rPr>
        <w:t>по виду спорта "футбол"</w:t>
      </w:r>
    </w:p>
    <w:p w:rsidR="008F31EA" w:rsidRPr="00F04A36" w:rsidRDefault="008F31EA" w:rsidP="00551E14">
      <w:pPr>
        <w:tabs>
          <w:tab w:val="left" w:pos="2400"/>
        </w:tabs>
        <w:jc w:val="right"/>
        <w:rPr>
          <w:sz w:val="24"/>
          <w:szCs w:val="24"/>
        </w:rPr>
      </w:pPr>
      <w:r>
        <w:rPr>
          <w:sz w:val="24"/>
          <w:szCs w:val="24"/>
        </w:rPr>
        <w:t xml:space="preserve">                                                                                                                         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40"/>
        <w:gridCol w:w="1373"/>
        <w:gridCol w:w="1346"/>
        <w:gridCol w:w="1219"/>
        <w:gridCol w:w="1395"/>
        <w:gridCol w:w="1547"/>
      </w:tblGrid>
      <w:tr w:rsidR="008F31EA" w:rsidRPr="00E07BFB" w:rsidTr="00551E14">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 п/п</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Упражнения</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Единица измерения</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Норматив до года обучения</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Норматив свыше года обучения</w:t>
            </w:r>
          </w:p>
        </w:tc>
      </w:tr>
      <w:tr w:rsidR="008F31EA" w:rsidRPr="00E07BFB" w:rsidTr="00551E14">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мальчики</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девочки</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мальчики</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девочки</w:t>
            </w:r>
          </w:p>
        </w:tc>
      </w:tr>
      <w:tr w:rsidR="008F31EA" w:rsidRPr="00E07BFB" w:rsidTr="00551E14">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1.</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Бег на 30 м</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219" w:type="dxa"/>
          </w:tcPr>
          <w:p w:rsidR="008F31EA" w:rsidRPr="00EF173B" w:rsidRDefault="008F31EA" w:rsidP="009B1D1D">
            <w:pPr>
              <w:widowControl/>
              <w:tabs>
                <w:tab w:val="left" w:pos="2400"/>
              </w:tabs>
              <w:autoSpaceDE/>
              <w:autoSpaceDN/>
              <w:rPr>
                <w:sz w:val="24"/>
                <w:szCs w:val="24"/>
              </w:rPr>
            </w:pPr>
            <w:r w:rsidRPr="00EF173B">
              <w:rPr>
                <w:sz w:val="24"/>
                <w:szCs w:val="24"/>
              </w:rPr>
              <w:t xml:space="preserve">         -</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6.0</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6.5</w:t>
            </w:r>
          </w:p>
        </w:tc>
      </w:tr>
      <w:tr w:rsidR="008F31EA" w:rsidRPr="00E07BFB" w:rsidTr="00551E14">
        <w:trPr>
          <w:trHeight w:val="288"/>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2.</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Бег на 10 м</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rPr>
          <w:trHeight w:val="412"/>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2.35</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2.50</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r>
      <w:tr w:rsidR="008F31EA" w:rsidRPr="00E07BFB" w:rsidTr="00551E14">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3.</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Прыжок в длину с места толчком двумя ногами</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см.</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менее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менее</w:t>
            </w:r>
          </w:p>
        </w:tc>
      </w:tr>
      <w:tr w:rsidR="008F31EA" w:rsidRPr="00E07BFB" w:rsidTr="00551E14">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100</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90</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120</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110</w:t>
            </w:r>
          </w:p>
        </w:tc>
      </w:tr>
      <w:tr w:rsidR="008F31EA" w:rsidRPr="00E07BFB" w:rsidTr="00551E14">
        <w:trPr>
          <w:trHeight w:val="289"/>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4.</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Челночный бег 3x10 м</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rPr>
          <w:trHeight w:val="279"/>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9.3</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10.3</w:t>
            </w:r>
          </w:p>
        </w:tc>
      </w:tr>
      <w:tr w:rsidR="008F31EA" w:rsidRPr="00E07BFB" w:rsidTr="00551E14">
        <w:trPr>
          <w:trHeight w:val="321"/>
        </w:trPr>
        <w:tc>
          <w:tcPr>
            <w:tcW w:w="9360" w:type="dxa"/>
            <w:gridSpan w:val="7"/>
          </w:tcPr>
          <w:p w:rsidR="008F31EA" w:rsidRPr="00EF173B" w:rsidRDefault="008F31EA" w:rsidP="009B1D1D">
            <w:pPr>
              <w:widowControl/>
              <w:tabs>
                <w:tab w:val="left" w:pos="2400"/>
              </w:tabs>
              <w:autoSpaceDE/>
              <w:autoSpaceDN/>
              <w:jc w:val="center"/>
              <w:rPr>
                <w:sz w:val="24"/>
                <w:szCs w:val="24"/>
              </w:rPr>
            </w:pPr>
            <w:r w:rsidRPr="00EF173B">
              <w:rPr>
                <w:bCs/>
                <w:color w:val="22272F"/>
                <w:sz w:val="24"/>
                <w:szCs w:val="24"/>
                <w:shd w:val="clear" w:color="auto" w:fill="FFFFFF"/>
              </w:rPr>
              <w:t>Нормативы технической подготовки</w:t>
            </w:r>
          </w:p>
        </w:tc>
      </w:tr>
      <w:tr w:rsidR="008F31EA" w:rsidRPr="00E07BFB" w:rsidTr="00551E14">
        <w:trPr>
          <w:trHeight w:val="269"/>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1.</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Ведение мяча 10 м.    </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rPr>
          <w:trHeight w:val="222"/>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3.2</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3.4</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3.0</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3.2</w:t>
            </w:r>
          </w:p>
        </w:tc>
      </w:tr>
      <w:tr w:rsidR="008F31EA" w:rsidRPr="00E07BFB" w:rsidTr="00551E14">
        <w:trPr>
          <w:trHeight w:val="265"/>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2.</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 xml:space="preserve">Ведение мяча с изменением направления 10 м </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rPr>
          <w:trHeight w:val="525"/>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8.6</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8.8</w:t>
            </w:r>
          </w:p>
        </w:tc>
      </w:tr>
      <w:tr w:rsidR="008F31EA" w:rsidRPr="00E07BFB" w:rsidTr="00551E14">
        <w:trPr>
          <w:trHeight w:val="138"/>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3.</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 xml:space="preserve">Ведение мяча 3x10 м </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сек.</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более</w:t>
            </w:r>
          </w:p>
        </w:tc>
      </w:tr>
      <w:tr w:rsidR="008F31EA" w:rsidRPr="00E07BFB" w:rsidTr="00551E14">
        <w:trPr>
          <w:trHeight w:val="228"/>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11.6</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11.8</w:t>
            </w:r>
          </w:p>
        </w:tc>
      </w:tr>
      <w:tr w:rsidR="008F31EA" w:rsidRPr="00E07BFB" w:rsidTr="00551E14">
        <w:trPr>
          <w:trHeight w:val="268"/>
        </w:trPr>
        <w:tc>
          <w:tcPr>
            <w:tcW w:w="5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4.</w:t>
            </w:r>
          </w:p>
        </w:tc>
        <w:tc>
          <w:tcPr>
            <w:tcW w:w="1940"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Удар на точность по воротам (10 ударов)</w:t>
            </w:r>
          </w:p>
        </w:tc>
        <w:tc>
          <w:tcPr>
            <w:tcW w:w="1373" w:type="dxa"/>
            <w:vMerge w:val="restart"/>
          </w:tcPr>
          <w:p w:rsidR="008F31EA" w:rsidRPr="00EF173B" w:rsidRDefault="008F31EA" w:rsidP="009B1D1D">
            <w:pPr>
              <w:widowControl/>
              <w:tabs>
                <w:tab w:val="left" w:pos="2400"/>
              </w:tabs>
              <w:autoSpaceDE/>
              <w:autoSpaceDN/>
              <w:jc w:val="center"/>
              <w:rPr>
                <w:sz w:val="24"/>
                <w:szCs w:val="24"/>
              </w:rPr>
            </w:pPr>
            <w:r w:rsidRPr="00EF173B">
              <w:rPr>
                <w:sz w:val="24"/>
                <w:szCs w:val="24"/>
              </w:rPr>
              <w:t>количество попаданий</w:t>
            </w:r>
          </w:p>
        </w:tc>
        <w:tc>
          <w:tcPr>
            <w:tcW w:w="2565"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менее</w:t>
            </w:r>
          </w:p>
        </w:tc>
        <w:tc>
          <w:tcPr>
            <w:tcW w:w="2942" w:type="dxa"/>
            <w:gridSpan w:val="2"/>
          </w:tcPr>
          <w:p w:rsidR="008F31EA" w:rsidRPr="00EF173B" w:rsidRDefault="008F31EA" w:rsidP="009B1D1D">
            <w:pPr>
              <w:widowControl/>
              <w:tabs>
                <w:tab w:val="left" w:pos="2400"/>
              </w:tabs>
              <w:autoSpaceDE/>
              <w:autoSpaceDN/>
              <w:jc w:val="center"/>
              <w:rPr>
                <w:sz w:val="24"/>
                <w:szCs w:val="24"/>
              </w:rPr>
            </w:pPr>
            <w:r w:rsidRPr="00EF173B">
              <w:rPr>
                <w:sz w:val="24"/>
                <w:szCs w:val="24"/>
              </w:rPr>
              <w:t>не менее</w:t>
            </w:r>
          </w:p>
        </w:tc>
      </w:tr>
      <w:tr w:rsidR="008F31EA" w:rsidRPr="00E07BFB" w:rsidTr="00551E14">
        <w:trPr>
          <w:trHeight w:val="480"/>
        </w:trPr>
        <w:tc>
          <w:tcPr>
            <w:tcW w:w="540" w:type="dxa"/>
            <w:vMerge/>
          </w:tcPr>
          <w:p w:rsidR="008F31EA" w:rsidRPr="00EF173B" w:rsidRDefault="008F31EA" w:rsidP="009B1D1D">
            <w:pPr>
              <w:widowControl/>
              <w:tabs>
                <w:tab w:val="left" w:pos="2400"/>
              </w:tabs>
              <w:autoSpaceDE/>
              <w:autoSpaceDN/>
              <w:jc w:val="center"/>
              <w:rPr>
                <w:sz w:val="24"/>
                <w:szCs w:val="24"/>
              </w:rPr>
            </w:pPr>
          </w:p>
        </w:tc>
        <w:tc>
          <w:tcPr>
            <w:tcW w:w="1940"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346"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219" w:type="dxa"/>
          </w:tcPr>
          <w:p w:rsidR="008F31EA" w:rsidRPr="00EF173B" w:rsidRDefault="008F31EA" w:rsidP="009B1D1D">
            <w:pPr>
              <w:widowControl/>
              <w:tabs>
                <w:tab w:val="left" w:pos="2400"/>
              </w:tabs>
              <w:autoSpaceDE/>
              <w:autoSpaceDN/>
              <w:jc w:val="center"/>
              <w:rPr>
                <w:sz w:val="24"/>
                <w:szCs w:val="24"/>
              </w:rPr>
            </w:pPr>
            <w:r w:rsidRPr="00EF173B">
              <w:rPr>
                <w:sz w:val="24"/>
                <w:szCs w:val="24"/>
              </w:rPr>
              <w:t>-</w:t>
            </w:r>
          </w:p>
        </w:tc>
        <w:tc>
          <w:tcPr>
            <w:tcW w:w="1395" w:type="dxa"/>
          </w:tcPr>
          <w:p w:rsidR="008F31EA" w:rsidRPr="00EF173B" w:rsidRDefault="008F31EA" w:rsidP="009B1D1D">
            <w:pPr>
              <w:widowControl/>
              <w:tabs>
                <w:tab w:val="left" w:pos="2400"/>
              </w:tabs>
              <w:autoSpaceDE/>
              <w:autoSpaceDN/>
              <w:jc w:val="center"/>
              <w:rPr>
                <w:sz w:val="24"/>
                <w:szCs w:val="24"/>
              </w:rPr>
            </w:pPr>
            <w:r w:rsidRPr="00EF173B">
              <w:rPr>
                <w:sz w:val="24"/>
                <w:szCs w:val="24"/>
              </w:rPr>
              <w:t>5</w:t>
            </w:r>
          </w:p>
        </w:tc>
        <w:tc>
          <w:tcPr>
            <w:tcW w:w="1547" w:type="dxa"/>
          </w:tcPr>
          <w:p w:rsidR="008F31EA" w:rsidRPr="00EF173B" w:rsidRDefault="008F31EA" w:rsidP="009B1D1D">
            <w:pPr>
              <w:widowControl/>
              <w:tabs>
                <w:tab w:val="left" w:pos="2400"/>
              </w:tabs>
              <w:autoSpaceDE/>
              <w:autoSpaceDN/>
              <w:jc w:val="center"/>
              <w:rPr>
                <w:sz w:val="24"/>
                <w:szCs w:val="24"/>
              </w:rPr>
            </w:pPr>
            <w:r w:rsidRPr="00EF173B">
              <w:rPr>
                <w:sz w:val="24"/>
                <w:szCs w:val="24"/>
              </w:rPr>
              <w:t>4</w:t>
            </w:r>
          </w:p>
        </w:tc>
      </w:tr>
    </w:tbl>
    <w:p w:rsidR="008F31EA" w:rsidRPr="00977FA7" w:rsidRDefault="008F31EA" w:rsidP="009B1D1D">
      <w:pPr>
        <w:tabs>
          <w:tab w:val="left" w:pos="2400"/>
        </w:tabs>
        <w:jc w:val="both"/>
        <w:rPr>
          <w:sz w:val="24"/>
          <w:szCs w:val="24"/>
        </w:rPr>
      </w:pPr>
    </w:p>
    <w:p w:rsidR="008F31EA" w:rsidRPr="00977FA7" w:rsidRDefault="008F31EA" w:rsidP="009B1D1D">
      <w:pPr>
        <w:tabs>
          <w:tab w:val="left" w:pos="2400"/>
        </w:tabs>
        <w:jc w:val="both"/>
        <w:rPr>
          <w:sz w:val="24"/>
          <w:szCs w:val="24"/>
        </w:rPr>
      </w:pPr>
    </w:p>
    <w:p w:rsidR="008F31EA" w:rsidRDefault="008F31EA" w:rsidP="009B1D1D">
      <w:pPr>
        <w:tabs>
          <w:tab w:val="left" w:pos="2400"/>
        </w:tabs>
        <w:jc w:val="center"/>
        <w:rPr>
          <w:sz w:val="24"/>
          <w:szCs w:val="24"/>
        </w:rPr>
      </w:pPr>
      <w:r w:rsidRPr="00765A71">
        <w:rPr>
          <w:sz w:val="24"/>
          <w:szCs w:val="24"/>
        </w:rPr>
        <w:t>Нормативы общей физической и технической подготовки,</w:t>
      </w:r>
    </w:p>
    <w:p w:rsidR="008F31EA" w:rsidRDefault="008F31EA" w:rsidP="009B1D1D">
      <w:pPr>
        <w:tabs>
          <w:tab w:val="left" w:pos="2400"/>
        </w:tabs>
        <w:jc w:val="center"/>
        <w:rPr>
          <w:sz w:val="24"/>
          <w:szCs w:val="24"/>
        </w:rPr>
      </w:pPr>
      <w:r w:rsidRPr="00765A71">
        <w:rPr>
          <w:sz w:val="24"/>
          <w:szCs w:val="24"/>
        </w:rPr>
        <w:t>уровень спортивной квалификации (спортивные разряды) для зачисления и</w:t>
      </w:r>
    </w:p>
    <w:p w:rsidR="008F31EA" w:rsidRDefault="008F31EA" w:rsidP="009B1D1D">
      <w:pPr>
        <w:tabs>
          <w:tab w:val="left" w:pos="2400"/>
        </w:tabs>
        <w:jc w:val="center"/>
        <w:rPr>
          <w:sz w:val="24"/>
          <w:szCs w:val="24"/>
        </w:rPr>
      </w:pPr>
      <w:r w:rsidRPr="00765A71">
        <w:rPr>
          <w:sz w:val="24"/>
          <w:szCs w:val="24"/>
        </w:rPr>
        <w:t>перевода на учебно-тренировочный этап (этап спортивной специализации)</w:t>
      </w:r>
    </w:p>
    <w:p w:rsidR="008F31EA" w:rsidRPr="00D30DE7" w:rsidRDefault="008F31EA" w:rsidP="009B1D1D">
      <w:pPr>
        <w:tabs>
          <w:tab w:val="left" w:pos="2400"/>
        </w:tabs>
        <w:jc w:val="center"/>
        <w:rPr>
          <w:sz w:val="24"/>
          <w:szCs w:val="24"/>
        </w:rPr>
      </w:pPr>
      <w:r w:rsidRPr="00765A71">
        <w:rPr>
          <w:sz w:val="24"/>
          <w:szCs w:val="24"/>
        </w:rPr>
        <w:t>по виду спорта "футбол"</w:t>
      </w:r>
    </w:p>
    <w:p w:rsidR="008F31EA" w:rsidRPr="00D30DE7" w:rsidRDefault="008F31EA" w:rsidP="00551E14">
      <w:pPr>
        <w:tabs>
          <w:tab w:val="left" w:pos="7530"/>
        </w:tabs>
        <w:jc w:val="right"/>
        <w:rPr>
          <w:sz w:val="24"/>
          <w:szCs w:val="24"/>
        </w:rPr>
      </w:pPr>
      <w:r>
        <w:rPr>
          <w:sz w:val="24"/>
          <w:szCs w:val="24"/>
        </w:rPr>
        <w:tab/>
        <w:t xml:space="preserve">        Таблица 11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3365"/>
        <w:gridCol w:w="1373"/>
        <w:gridCol w:w="1866"/>
        <w:gridCol w:w="2180"/>
      </w:tblGrid>
      <w:tr w:rsidR="008F31EA" w:rsidRPr="00E07BFB" w:rsidTr="00551E14">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 п/п</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Упражнения</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Единица измерения</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Норматив до года обучения</w:t>
            </w:r>
          </w:p>
        </w:tc>
      </w:tr>
      <w:tr w:rsidR="008F31EA" w:rsidRPr="00E07BFB" w:rsidTr="00551E14">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юноши</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девушки</w:t>
            </w:r>
          </w:p>
        </w:tc>
      </w:tr>
      <w:tr w:rsidR="008F31EA" w:rsidRPr="00E07BFB" w:rsidTr="00551E14">
        <w:tc>
          <w:tcPr>
            <w:tcW w:w="9360" w:type="dxa"/>
            <w:gridSpan w:val="5"/>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1. Нормативы общей физической подготовки</w:t>
            </w:r>
          </w:p>
        </w:tc>
      </w:tr>
      <w:tr w:rsidR="008F31EA" w:rsidRPr="00E07BFB" w:rsidTr="00551E14">
        <w:trPr>
          <w:trHeight w:val="441"/>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1.</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Бег на 10 м с высокого старта</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сек.</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150"/>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2.2</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2.3</w:t>
            </w:r>
          </w:p>
        </w:tc>
      </w:tr>
      <w:tr w:rsidR="008F31EA" w:rsidRPr="00E07BFB" w:rsidTr="00551E14">
        <w:trPr>
          <w:trHeight w:val="288"/>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Челночный бег 3x10 м</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сек.</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412"/>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8.7</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9.0</w:t>
            </w:r>
          </w:p>
        </w:tc>
      </w:tr>
      <w:tr w:rsidR="008F31EA" w:rsidRPr="00E07BFB" w:rsidTr="00551E14">
        <w:trPr>
          <w:trHeight w:val="314"/>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Бег на 30 м</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см.</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525"/>
        </w:trPr>
        <w:tc>
          <w:tcPr>
            <w:tcW w:w="576" w:type="dxa"/>
            <w:vMerge/>
          </w:tcPr>
          <w:p w:rsidR="008F31EA" w:rsidRPr="00EF173B" w:rsidRDefault="008F31EA" w:rsidP="009B1D1D">
            <w:pPr>
              <w:widowControl/>
              <w:tabs>
                <w:tab w:val="left" w:pos="2400"/>
              </w:tabs>
              <w:autoSpaceDE/>
              <w:autoSpaceDN/>
              <w:jc w:val="center"/>
              <w:rPr>
                <w:sz w:val="24"/>
                <w:szCs w:val="24"/>
              </w:rPr>
            </w:pPr>
          </w:p>
        </w:tc>
        <w:tc>
          <w:tcPr>
            <w:tcW w:w="3365"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866" w:type="dxa"/>
          </w:tcPr>
          <w:p w:rsidR="008F31EA" w:rsidRPr="00EF173B" w:rsidRDefault="008F31EA" w:rsidP="009B1D1D">
            <w:pPr>
              <w:widowControl/>
              <w:tabs>
                <w:tab w:val="left" w:pos="2400"/>
              </w:tabs>
              <w:autoSpaceDE/>
              <w:autoSpaceDN/>
              <w:jc w:val="center"/>
              <w:rPr>
                <w:sz w:val="24"/>
                <w:szCs w:val="24"/>
              </w:rPr>
            </w:pPr>
            <w:r w:rsidRPr="00EF173B">
              <w:rPr>
                <w:sz w:val="24"/>
                <w:szCs w:val="24"/>
              </w:rPr>
              <w:t>5.4</w:t>
            </w:r>
          </w:p>
        </w:tc>
        <w:tc>
          <w:tcPr>
            <w:tcW w:w="2180" w:type="dxa"/>
          </w:tcPr>
          <w:p w:rsidR="008F31EA" w:rsidRPr="00EF173B" w:rsidRDefault="008F31EA" w:rsidP="009B1D1D">
            <w:pPr>
              <w:widowControl/>
              <w:tabs>
                <w:tab w:val="left" w:pos="2400"/>
              </w:tabs>
              <w:autoSpaceDE/>
              <w:autoSpaceDN/>
              <w:jc w:val="center"/>
              <w:rPr>
                <w:sz w:val="24"/>
                <w:szCs w:val="24"/>
              </w:rPr>
            </w:pPr>
            <w:r w:rsidRPr="00EF173B">
              <w:rPr>
                <w:sz w:val="24"/>
                <w:szCs w:val="24"/>
              </w:rPr>
              <w:t>5.6</w:t>
            </w:r>
          </w:p>
        </w:tc>
      </w:tr>
      <w:tr w:rsidR="008F31EA" w:rsidRPr="00E07BFB" w:rsidTr="00551E14">
        <w:trPr>
          <w:trHeight w:val="372"/>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4.</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Прыжок в длину с места толчком двумя ногами</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см.</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менее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jc w:val="center"/>
              <w:rPr>
                <w:sz w:val="24"/>
                <w:szCs w:val="24"/>
              </w:rPr>
            </w:pPr>
          </w:p>
        </w:tc>
        <w:tc>
          <w:tcPr>
            <w:tcW w:w="3365"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866" w:type="dxa"/>
          </w:tcPr>
          <w:p w:rsidR="008F31EA" w:rsidRPr="00EF173B" w:rsidRDefault="008F31EA" w:rsidP="009B1D1D">
            <w:pPr>
              <w:widowControl/>
              <w:tabs>
                <w:tab w:val="left" w:pos="2400"/>
              </w:tabs>
              <w:autoSpaceDE/>
              <w:autoSpaceDN/>
              <w:jc w:val="center"/>
              <w:rPr>
                <w:sz w:val="24"/>
                <w:szCs w:val="24"/>
              </w:rPr>
            </w:pPr>
            <w:r w:rsidRPr="00EF173B">
              <w:rPr>
                <w:sz w:val="24"/>
                <w:szCs w:val="24"/>
              </w:rPr>
              <w:t>160</w:t>
            </w:r>
          </w:p>
        </w:tc>
        <w:tc>
          <w:tcPr>
            <w:tcW w:w="2180" w:type="dxa"/>
          </w:tcPr>
          <w:p w:rsidR="008F31EA" w:rsidRPr="00EF173B" w:rsidRDefault="008F31EA" w:rsidP="009B1D1D">
            <w:pPr>
              <w:widowControl/>
              <w:tabs>
                <w:tab w:val="left" w:pos="2400"/>
              </w:tabs>
              <w:autoSpaceDE/>
              <w:autoSpaceDN/>
              <w:jc w:val="center"/>
              <w:rPr>
                <w:sz w:val="24"/>
                <w:szCs w:val="24"/>
              </w:rPr>
            </w:pPr>
            <w:r w:rsidRPr="00EF173B">
              <w:rPr>
                <w:sz w:val="24"/>
                <w:szCs w:val="24"/>
              </w:rPr>
              <w:t>140</w:t>
            </w:r>
          </w:p>
        </w:tc>
      </w:tr>
      <w:tr w:rsidR="008F31EA" w:rsidRPr="00E07BFB" w:rsidTr="00551E14">
        <w:trPr>
          <w:trHeight w:val="233"/>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5.</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Прыжок в высоту с места отталкиванием двумя ногами (начиная с пятого года спортивной подготовки)</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см.</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менее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30</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27</w:t>
            </w:r>
          </w:p>
        </w:tc>
      </w:tr>
      <w:tr w:rsidR="008F31EA" w:rsidRPr="00E07BFB" w:rsidTr="00551E14">
        <w:trPr>
          <w:trHeight w:val="232"/>
        </w:trPr>
        <w:tc>
          <w:tcPr>
            <w:tcW w:w="9360" w:type="dxa"/>
            <w:gridSpan w:val="5"/>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 Нормативы технической подготовки</w:t>
            </w:r>
          </w:p>
        </w:tc>
      </w:tr>
      <w:tr w:rsidR="008F31EA" w:rsidRPr="00E07BFB" w:rsidTr="00551E14">
        <w:trPr>
          <w:trHeight w:val="278"/>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1.</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Ведение мяча 10 м</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сек.</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277"/>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2.6</w:t>
            </w:r>
          </w:p>
        </w:tc>
        <w:tc>
          <w:tcPr>
            <w:tcW w:w="2180" w:type="dxa"/>
          </w:tcPr>
          <w:p w:rsidR="008F31EA" w:rsidRPr="00EF173B" w:rsidRDefault="008F31EA" w:rsidP="009B1D1D">
            <w:pPr>
              <w:widowControl/>
              <w:tabs>
                <w:tab w:val="left" w:pos="2400"/>
              </w:tabs>
              <w:autoSpaceDE/>
              <w:autoSpaceDN/>
              <w:spacing w:line="259" w:lineRule="auto"/>
              <w:rPr>
                <w:sz w:val="24"/>
                <w:szCs w:val="24"/>
              </w:rPr>
            </w:pPr>
            <w:r w:rsidRPr="00EF173B">
              <w:rPr>
                <w:sz w:val="24"/>
                <w:szCs w:val="24"/>
              </w:rPr>
              <w:t xml:space="preserve">                2.8</w:t>
            </w:r>
          </w:p>
        </w:tc>
      </w:tr>
      <w:tr w:rsidR="008F31EA" w:rsidRPr="00E07BFB" w:rsidTr="00551E14">
        <w:trPr>
          <w:trHeight w:val="375"/>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2.</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Ведение мяча с изменением направления 10 м</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сек.</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375"/>
        </w:trPr>
        <w:tc>
          <w:tcPr>
            <w:tcW w:w="576" w:type="dxa"/>
            <w:vMerge/>
          </w:tcPr>
          <w:p w:rsidR="008F31EA" w:rsidRPr="00EF173B" w:rsidRDefault="008F31EA" w:rsidP="009B1D1D">
            <w:pPr>
              <w:widowControl/>
              <w:tabs>
                <w:tab w:val="left" w:pos="2400"/>
              </w:tabs>
              <w:autoSpaceDE/>
              <w:autoSpaceDN/>
              <w:jc w:val="center"/>
              <w:rPr>
                <w:sz w:val="24"/>
                <w:szCs w:val="24"/>
              </w:rPr>
            </w:pPr>
          </w:p>
        </w:tc>
        <w:tc>
          <w:tcPr>
            <w:tcW w:w="3365"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866" w:type="dxa"/>
          </w:tcPr>
          <w:p w:rsidR="008F31EA" w:rsidRPr="00EF173B" w:rsidRDefault="008F31EA" w:rsidP="009B1D1D">
            <w:pPr>
              <w:widowControl/>
              <w:tabs>
                <w:tab w:val="left" w:pos="2400"/>
              </w:tabs>
              <w:autoSpaceDE/>
              <w:autoSpaceDN/>
              <w:jc w:val="center"/>
              <w:rPr>
                <w:sz w:val="24"/>
                <w:szCs w:val="24"/>
              </w:rPr>
            </w:pPr>
            <w:r w:rsidRPr="00EF173B">
              <w:rPr>
                <w:sz w:val="24"/>
                <w:szCs w:val="24"/>
              </w:rPr>
              <w:t>7.8</w:t>
            </w:r>
          </w:p>
        </w:tc>
        <w:tc>
          <w:tcPr>
            <w:tcW w:w="2180" w:type="dxa"/>
          </w:tcPr>
          <w:p w:rsidR="008F31EA" w:rsidRPr="00EF173B" w:rsidRDefault="008F31EA" w:rsidP="009B1D1D">
            <w:pPr>
              <w:widowControl/>
              <w:tabs>
                <w:tab w:val="left" w:pos="2400"/>
              </w:tabs>
              <w:autoSpaceDE/>
              <w:autoSpaceDN/>
              <w:jc w:val="center"/>
              <w:rPr>
                <w:sz w:val="24"/>
                <w:szCs w:val="24"/>
              </w:rPr>
            </w:pPr>
            <w:r w:rsidRPr="00EF173B">
              <w:rPr>
                <w:sz w:val="24"/>
                <w:szCs w:val="24"/>
              </w:rPr>
              <w:t>8.0</w:t>
            </w:r>
          </w:p>
        </w:tc>
      </w:tr>
      <w:tr w:rsidR="008F31EA" w:rsidRPr="00E07BFB" w:rsidTr="00551E14">
        <w:trPr>
          <w:trHeight w:val="233"/>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Ведение мяча 3x10м</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сек.</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более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jc w:val="center"/>
              <w:rPr>
                <w:sz w:val="24"/>
                <w:szCs w:val="24"/>
              </w:rPr>
            </w:pPr>
          </w:p>
        </w:tc>
        <w:tc>
          <w:tcPr>
            <w:tcW w:w="3365" w:type="dxa"/>
            <w:vMerge/>
          </w:tcPr>
          <w:p w:rsidR="008F31EA" w:rsidRPr="00EF173B" w:rsidRDefault="008F31EA" w:rsidP="009B1D1D">
            <w:pPr>
              <w:widowControl/>
              <w:tabs>
                <w:tab w:val="left" w:pos="2400"/>
              </w:tabs>
              <w:autoSpaceDE/>
              <w:autoSpaceDN/>
              <w:jc w:val="center"/>
              <w:rPr>
                <w:sz w:val="24"/>
                <w:szCs w:val="24"/>
              </w:rPr>
            </w:pPr>
          </w:p>
        </w:tc>
        <w:tc>
          <w:tcPr>
            <w:tcW w:w="1373" w:type="dxa"/>
            <w:vMerge/>
          </w:tcPr>
          <w:p w:rsidR="008F31EA" w:rsidRPr="00EF173B" w:rsidRDefault="008F31EA" w:rsidP="009B1D1D">
            <w:pPr>
              <w:widowControl/>
              <w:tabs>
                <w:tab w:val="left" w:pos="2400"/>
              </w:tabs>
              <w:autoSpaceDE/>
              <w:autoSpaceDN/>
              <w:jc w:val="center"/>
              <w:rPr>
                <w:sz w:val="24"/>
                <w:szCs w:val="24"/>
              </w:rPr>
            </w:pPr>
          </w:p>
        </w:tc>
        <w:tc>
          <w:tcPr>
            <w:tcW w:w="1866" w:type="dxa"/>
          </w:tcPr>
          <w:p w:rsidR="008F31EA" w:rsidRPr="00EF173B" w:rsidRDefault="008F31EA" w:rsidP="009B1D1D">
            <w:pPr>
              <w:widowControl/>
              <w:tabs>
                <w:tab w:val="left" w:pos="2400"/>
              </w:tabs>
              <w:autoSpaceDE/>
              <w:autoSpaceDN/>
              <w:jc w:val="center"/>
              <w:rPr>
                <w:sz w:val="24"/>
                <w:szCs w:val="24"/>
              </w:rPr>
            </w:pPr>
            <w:r w:rsidRPr="00EF173B">
              <w:rPr>
                <w:sz w:val="24"/>
                <w:szCs w:val="24"/>
              </w:rPr>
              <w:t>10.0</w:t>
            </w:r>
          </w:p>
        </w:tc>
        <w:tc>
          <w:tcPr>
            <w:tcW w:w="2180" w:type="dxa"/>
          </w:tcPr>
          <w:p w:rsidR="008F31EA" w:rsidRPr="00EF173B" w:rsidRDefault="008F31EA" w:rsidP="009B1D1D">
            <w:pPr>
              <w:widowControl/>
              <w:tabs>
                <w:tab w:val="left" w:pos="2400"/>
              </w:tabs>
              <w:autoSpaceDE/>
              <w:autoSpaceDN/>
              <w:jc w:val="center"/>
              <w:rPr>
                <w:sz w:val="24"/>
                <w:szCs w:val="24"/>
              </w:rPr>
            </w:pPr>
            <w:r w:rsidRPr="00EF173B">
              <w:rPr>
                <w:sz w:val="24"/>
                <w:szCs w:val="24"/>
              </w:rPr>
              <w:t>10.3</w:t>
            </w:r>
          </w:p>
        </w:tc>
      </w:tr>
      <w:tr w:rsidR="008F31EA" w:rsidRPr="00E07BFB" w:rsidTr="00551E14">
        <w:trPr>
          <w:trHeight w:val="233"/>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4.</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Удар на точность по воротам (10 ударов)</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количество попаданий</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менее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5</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4</w:t>
            </w:r>
          </w:p>
        </w:tc>
      </w:tr>
      <w:tr w:rsidR="008F31EA" w:rsidRPr="00E07BFB" w:rsidTr="00551E14">
        <w:trPr>
          <w:trHeight w:val="233"/>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5.</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Передача мяча в "коридор" (10 попыток)</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количество попаданий</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менее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5</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4</w:t>
            </w:r>
          </w:p>
        </w:tc>
      </w:tr>
      <w:tr w:rsidR="008F31EA" w:rsidRPr="00E07BFB" w:rsidTr="00551E14">
        <w:trPr>
          <w:trHeight w:val="233"/>
        </w:trPr>
        <w:tc>
          <w:tcPr>
            <w:tcW w:w="576"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6.</w:t>
            </w:r>
          </w:p>
        </w:tc>
        <w:tc>
          <w:tcPr>
            <w:tcW w:w="3365"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Вбрасывание мяча на дальность (начиная со второго года спортивной подготовки)</w:t>
            </w:r>
          </w:p>
        </w:tc>
        <w:tc>
          <w:tcPr>
            <w:tcW w:w="1373" w:type="dxa"/>
            <w:vMerge w:val="restart"/>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м.</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менее</w:t>
            </w:r>
          </w:p>
        </w:tc>
      </w:tr>
      <w:tr w:rsidR="008F31EA" w:rsidRPr="00E07BFB" w:rsidTr="00551E14">
        <w:trPr>
          <w:trHeight w:val="232"/>
        </w:trPr>
        <w:tc>
          <w:tcPr>
            <w:tcW w:w="576"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3365"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373" w:type="dxa"/>
            <w:vMerge/>
          </w:tcPr>
          <w:p w:rsidR="008F31EA" w:rsidRPr="00EF173B" w:rsidRDefault="008F31EA" w:rsidP="009B1D1D">
            <w:pPr>
              <w:widowControl/>
              <w:tabs>
                <w:tab w:val="left" w:pos="2400"/>
              </w:tabs>
              <w:autoSpaceDE/>
              <w:autoSpaceDN/>
              <w:spacing w:line="259" w:lineRule="auto"/>
              <w:jc w:val="center"/>
              <w:rPr>
                <w:sz w:val="24"/>
                <w:szCs w:val="24"/>
              </w:rPr>
            </w:pPr>
          </w:p>
        </w:tc>
        <w:tc>
          <w:tcPr>
            <w:tcW w:w="186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8</w:t>
            </w:r>
          </w:p>
        </w:tc>
        <w:tc>
          <w:tcPr>
            <w:tcW w:w="2180"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6</w:t>
            </w:r>
          </w:p>
        </w:tc>
      </w:tr>
      <w:tr w:rsidR="008F31EA" w:rsidRPr="00E07BFB" w:rsidTr="00551E14">
        <w:trPr>
          <w:trHeight w:val="232"/>
        </w:trPr>
        <w:tc>
          <w:tcPr>
            <w:tcW w:w="9360" w:type="dxa"/>
            <w:gridSpan w:val="5"/>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 Уровень спортивной квалификации</w:t>
            </w:r>
          </w:p>
        </w:tc>
      </w:tr>
      <w:tr w:rsidR="008F31EA" w:rsidRPr="00E07BFB" w:rsidTr="00551E14">
        <w:tc>
          <w:tcPr>
            <w:tcW w:w="57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3.1.</w:t>
            </w:r>
          </w:p>
        </w:tc>
        <w:tc>
          <w:tcPr>
            <w:tcW w:w="4738"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Период обучения на этапе спортивной подготовки (до трех лет)</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не устанавливается</w:t>
            </w:r>
          </w:p>
        </w:tc>
      </w:tr>
      <w:tr w:rsidR="008F31EA" w:rsidRPr="00E07BFB" w:rsidTr="00551E14">
        <w:tc>
          <w:tcPr>
            <w:tcW w:w="576" w:type="dxa"/>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3.2.</w:t>
            </w:r>
          </w:p>
        </w:tc>
        <w:tc>
          <w:tcPr>
            <w:tcW w:w="4738"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Период обучения на этапах спортивной подготовки (свыше трех лет)</w:t>
            </w:r>
          </w:p>
        </w:tc>
        <w:tc>
          <w:tcPr>
            <w:tcW w:w="4046" w:type="dxa"/>
            <w:gridSpan w:val="2"/>
          </w:tcPr>
          <w:p w:rsidR="008F31EA" w:rsidRPr="00EF173B" w:rsidRDefault="008F31EA" w:rsidP="009B1D1D">
            <w:pPr>
              <w:widowControl/>
              <w:tabs>
                <w:tab w:val="left" w:pos="2400"/>
              </w:tabs>
              <w:autoSpaceDE/>
              <w:autoSpaceDN/>
              <w:spacing w:line="259" w:lineRule="auto"/>
              <w:jc w:val="center"/>
              <w:rPr>
                <w:sz w:val="24"/>
                <w:szCs w:val="24"/>
              </w:rPr>
            </w:pPr>
            <w:r w:rsidRPr="00EF173B">
              <w:rPr>
                <w:sz w:val="24"/>
                <w:szCs w:val="24"/>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8F31EA" w:rsidRDefault="008F31EA" w:rsidP="009B1D1D">
      <w:pPr>
        <w:tabs>
          <w:tab w:val="left" w:pos="2400"/>
        </w:tabs>
        <w:jc w:val="both"/>
        <w:rPr>
          <w:sz w:val="24"/>
          <w:szCs w:val="24"/>
        </w:rPr>
      </w:pPr>
    </w:p>
    <w:p w:rsidR="008F31EA" w:rsidRPr="00526095" w:rsidRDefault="008F31EA" w:rsidP="00526095">
      <w:pPr>
        <w:tabs>
          <w:tab w:val="left" w:pos="2400"/>
        </w:tabs>
        <w:jc w:val="center"/>
        <w:rPr>
          <w:b/>
          <w:sz w:val="24"/>
          <w:szCs w:val="24"/>
        </w:rPr>
      </w:pPr>
      <w:r w:rsidRPr="00526095">
        <w:rPr>
          <w:b/>
          <w:sz w:val="24"/>
          <w:szCs w:val="24"/>
          <w:lang w:val="en-US"/>
        </w:rPr>
        <w:t>IV</w:t>
      </w:r>
      <w:r w:rsidRPr="00526095">
        <w:rPr>
          <w:b/>
          <w:sz w:val="24"/>
          <w:szCs w:val="24"/>
        </w:rPr>
        <w:t>. РАБОЧАЯ ПРОГРАММА ПО ВИДУ СПОРТА</w:t>
      </w:r>
    </w:p>
    <w:p w:rsidR="008F31EA" w:rsidRDefault="008F31EA" w:rsidP="009B1D1D">
      <w:pPr>
        <w:tabs>
          <w:tab w:val="left" w:pos="2400"/>
        </w:tabs>
        <w:jc w:val="both"/>
        <w:rPr>
          <w:sz w:val="24"/>
          <w:szCs w:val="24"/>
        </w:rPr>
      </w:pPr>
    </w:p>
    <w:p w:rsidR="008F31EA" w:rsidRDefault="008F31EA" w:rsidP="00526095">
      <w:pPr>
        <w:tabs>
          <w:tab w:val="left" w:pos="0"/>
        </w:tabs>
        <w:jc w:val="both"/>
        <w:rPr>
          <w:sz w:val="24"/>
          <w:szCs w:val="24"/>
        </w:rPr>
      </w:pPr>
      <w:r>
        <w:rPr>
          <w:sz w:val="24"/>
          <w:szCs w:val="24"/>
        </w:rPr>
        <w:tab/>
        <w:t xml:space="preserve">4.1. </w:t>
      </w:r>
      <w:r w:rsidRPr="002754EB">
        <w:rPr>
          <w:sz w:val="24"/>
          <w:szCs w:val="24"/>
        </w:rPr>
        <w:t>Эффективность учебно-тренировочного процесса может быть обеспечена на основе определенной структуры, представляющей собой относительно устойчивый порядок объединения компонентов учебно-тренировочного процесса, их общую последовательность и закономерное соотношение друг с другом.</w:t>
      </w:r>
    </w:p>
    <w:p w:rsidR="008F31EA" w:rsidRPr="002754EB" w:rsidRDefault="008F31EA" w:rsidP="00526095">
      <w:pPr>
        <w:tabs>
          <w:tab w:val="left" w:pos="0"/>
        </w:tabs>
        <w:jc w:val="both"/>
        <w:rPr>
          <w:sz w:val="24"/>
          <w:szCs w:val="24"/>
        </w:rPr>
      </w:pPr>
      <w:r>
        <w:rPr>
          <w:sz w:val="24"/>
          <w:szCs w:val="24"/>
        </w:rPr>
        <w:tab/>
      </w:r>
      <w:r w:rsidRPr="002754EB">
        <w:rPr>
          <w:sz w:val="24"/>
          <w:szCs w:val="24"/>
        </w:rPr>
        <w:t xml:space="preserve">Основной формой организации учебно-тренировочного процесса является учебно-тренировочное занятие. Оно строится в соответствии с дидактическими принципами и методическими требованиями тренировочного процесса. К занятиям предъявляются следующие требования: </w:t>
      </w:r>
    </w:p>
    <w:p w:rsidR="008F31EA" w:rsidRPr="002754EB" w:rsidRDefault="008F31EA" w:rsidP="009B1D1D">
      <w:pPr>
        <w:tabs>
          <w:tab w:val="left" w:pos="2400"/>
        </w:tabs>
        <w:jc w:val="both"/>
        <w:rPr>
          <w:sz w:val="24"/>
          <w:szCs w:val="24"/>
        </w:rPr>
      </w:pPr>
      <w:r w:rsidRPr="002754EB">
        <w:rPr>
          <w:sz w:val="24"/>
          <w:szCs w:val="24"/>
        </w:rPr>
        <w:t xml:space="preserve">1. При проведении любого учебно-тренировочного занятия необходимо соблюдать общий принцип его построения – разминочная, основная и заключительная части. </w:t>
      </w:r>
    </w:p>
    <w:p w:rsidR="008F31EA" w:rsidRPr="002754EB" w:rsidRDefault="008F31EA" w:rsidP="009B1D1D">
      <w:pPr>
        <w:tabs>
          <w:tab w:val="left" w:pos="2400"/>
        </w:tabs>
        <w:jc w:val="both"/>
        <w:rPr>
          <w:sz w:val="24"/>
          <w:szCs w:val="24"/>
        </w:rPr>
      </w:pPr>
      <w:r w:rsidRPr="002754EB">
        <w:rPr>
          <w:sz w:val="24"/>
          <w:szCs w:val="24"/>
        </w:rPr>
        <w:t xml:space="preserve">2. Воздействие учебно-тренировочного занятия должно быть разносторонним – воспитательным, оздоровительным и специально-подготовительным, преследовать решение не только развивающих задач, но и образовательных. </w:t>
      </w:r>
    </w:p>
    <w:p w:rsidR="008F31EA" w:rsidRPr="002754EB" w:rsidRDefault="008F31EA" w:rsidP="009B1D1D">
      <w:pPr>
        <w:tabs>
          <w:tab w:val="left" w:pos="2400"/>
        </w:tabs>
        <w:jc w:val="both"/>
        <w:rPr>
          <w:sz w:val="24"/>
          <w:szCs w:val="24"/>
        </w:rPr>
      </w:pPr>
      <w:r w:rsidRPr="002754EB">
        <w:rPr>
          <w:sz w:val="24"/>
          <w:szCs w:val="24"/>
        </w:rPr>
        <w:t>3. Содержание отдельного учебно-тренировочного занятия должно отвечать конкретным задачам с учетом возрастных и индивидуальных особенностей, уровня подготовленности и быть направлено на расширение круга знаний, умений и навыков.</w:t>
      </w:r>
    </w:p>
    <w:p w:rsidR="008F31EA" w:rsidRPr="002754EB" w:rsidRDefault="008F31EA" w:rsidP="009B1D1D">
      <w:pPr>
        <w:tabs>
          <w:tab w:val="left" w:pos="2400"/>
        </w:tabs>
        <w:jc w:val="both"/>
        <w:rPr>
          <w:sz w:val="24"/>
          <w:szCs w:val="24"/>
        </w:rPr>
      </w:pPr>
      <w:r w:rsidRPr="002754EB">
        <w:rPr>
          <w:sz w:val="24"/>
          <w:szCs w:val="24"/>
        </w:rPr>
        <w:t xml:space="preserve">4. В процессе учебно-тренировочных занятий методически целесообразно чередовать разные средства и методы обучения и совершенствования, с постепенным усложнением тренировочных задач, с соблюдением адаптационных процессов организма, что должно сопровождаться положительной динамикой разных сторон подготовленности. </w:t>
      </w:r>
    </w:p>
    <w:p w:rsidR="008F31EA" w:rsidRPr="002754EB" w:rsidRDefault="008F31EA" w:rsidP="009B1D1D">
      <w:pPr>
        <w:tabs>
          <w:tab w:val="left" w:pos="2400"/>
        </w:tabs>
        <w:jc w:val="both"/>
        <w:rPr>
          <w:sz w:val="24"/>
          <w:szCs w:val="24"/>
        </w:rPr>
      </w:pPr>
      <w:r w:rsidRPr="002754EB">
        <w:rPr>
          <w:sz w:val="24"/>
          <w:szCs w:val="24"/>
        </w:rPr>
        <w:t xml:space="preserve">5. Каждое отдельное учебно-тренировочное занятие должно быть гармонично и неразрывно связано с предшествующими и последующими занятиями. </w:t>
      </w:r>
    </w:p>
    <w:p w:rsidR="008F31EA" w:rsidRDefault="008F31EA" w:rsidP="009B1D1D">
      <w:pPr>
        <w:tabs>
          <w:tab w:val="left" w:pos="2400"/>
        </w:tabs>
        <w:jc w:val="both"/>
        <w:rPr>
          <w:sz w:val="24"/>
          <w:szCs w:val="24"/>
        </w:rPr>
      </w:pPr>
      <w:r w:rsidRPr="002754EB">
        <w:rPr>
          <w:sz w:val="24"/>
          <w:szCs w:val="24"/>
        </w:rPr>
        <w:t>6. Большая часть учебно-тренировочных занятий должна иметь комплексный характер, направленный на совершенствование специальной подготовки.</w:t>
      </w:r>
    </w:p>
    <w:p w:rsidR="008F31EA" w:rsidRDefault="008F31EA" w:rsidP="00526095">
      <w:pPr>
        <w:tabs>
          <w:tab w:val="left" w:pos="0"/>
        </w:tabs>
        <w:jc w:val="both"/>
        <w:rPr>
          <w:sz w:val="24"/>
          <w:szCs w:val="24"/>
        </w:rPr>
      </w:pPr>
      <w:r>
        <w:rPr>
          <w:sz w:val="24"/>
          <w:szCs w:val="24"/>
        </w:rPr>
        <w:tab/>
      </w:r>
      <w:r w:rsidRPr="002754EB">
        <w:rPr>
          <w:sz w:val="24"/>
          <w:szCs w:val="24"/>
        </w:rPr>
        <w:t>В соответствии с основной направленностью каждого этапа спортивной подготовки определяются задачи, цели и методы воздействий и соревновательных режимов.</w:t>
      </w:r>
    </w:p>
    <w:p w:rsidR="008F31EA" w:rsidRDefault="008F31EA" w:rsidP="00526095">
      <w:pPr>
        <w:tabs>
          <w:tab w:val="left" w:pos="0"/>
        </w:tabs>
        <w:jc w:val="both"/>
        <w:rPr>
          <w:sz w:val="24"/>
          <w:szCs w:val="24"/>
        </w:rPr>
      </w:pPr>
      <w:r>
        <w:rPr>
          <w:sz w:val="24"/>
          <w:szCs w:val="24"/>
        </w:rPr>
        <w:tab/>
      </w:r>
      <w:r w:rsidRPr="002754EB">
        <w:rPr>
          <w:sz w:val="24"/>
          <w:szCs w:val="24"/>
        </w:rPr>
        <w:t>Исходя из цели, занятия могут быть учебными, учебно-тренировочными, тренировочными, контрольными, соревновательными. Цель учебных занятий сводится к усвоению нового материала. На тренировочных занятиях идет не только разучивание нового материала, закрепление ранее пройденного, но и большое внимание уделяется повышению общей и специальной работоспособности. Тренировочные занятия направлены на повышение эффективности выполнения ранее изученных движений и совершенствованию работоспособности. Контрольные занятия обычно применяются в конце прохождения определенного раздела программы. На таких занятиях принимаются зачеты по технике, проводится тестирование, что позволяет оценить качество проведенной тренировочной работы, успехи и отставание отдельных спортсменов и их главные недостатки в уровне моральной, волевой, физической и технико-тактической подготовленности. Соревновательные занятия проводятся в форме неофициальных соревнований. Они особенно полезны и необходимы при недостаточном количестве официальных соревнований или с целью моделирования предстоящих стартов. С их помощью удается фор</w:t>
      </w:r>
      <w:r>
        <w:rPr>
          <w:sz w:val="24"/>
          <w:szCs w:val="24"/>
        </w:rPr>
        <w:t>мировать соревновательный опыт.</w:t>
      </w:r>
    </w:p>
    <w:p w:rsidR="008F31EA" w:rsidRDefault="008F31EA" w:rsidP="00526095">
      <w:pPr>
        <w:tabs>
          <w:tab w:val="left" w:pos="0"/>
        </w:tabs>
        <w:jc w:val="both"/>
        <w:rPr>
          <w:sz w:val="24"/>
          <w:szCs w:val="24"/>
        </w:rPr>
      </w:pPr>
      <w:r>
        <w:rPr>
          <w:sz w:val="24"/>
          <w:szCs w:val="24"/>
        </w:rPr>
        <w:tab/>
      </w:r>
      <w:r w:rsidRPr="002754EB">
        <w:rPr>
          <w:sz w:val="24"/>
          <w:szCs w:val="24"/>
        </w:rPr>
        <w:t>Спортивные занятия строятся в соответствии с общими закономерностями построения занятий по физическому воспитанию. Их эффективность зависит от рациональной организации, обеспечивающей должную плотность занятий, выбора оптимальной дозировки нагрузки, тщательного учета индивидуальных особенностей спортсменов. В зависимости от перечисленных факторов и этапа подготовки предпочтение может быть отдано различным организационным формам тренировочных занятий: групповой, индивидуальной, фронтальной, а также самостоятельным занятиям.</w:t>
      </w:r>
    </w:p>
    <w:p w:rsidR="008F31EA" w:rsidRDefault="008F31EA" w:rsidP="00526095">
      <w:pPr>
        <w:tabs>
          <w:tab w:val="left" w:pos="0"/>
        </w:tabs>
        <w:jc w:val="both"/>
        <w:rPr>
          <w:sz w:val="24"/>
          <w:szCs w:val="24"/>
        </w:rPr>
      </w:pPr>
      <w:r>
        <w:rPr>
          <w:sz w:val="24"/>
          <w:szCs w:val="24"/>
        </w:rPr>
        <w:tab/>
      </w:r>
      <w:r w:rsidRPr="002754EB">
        <w:rPr>
          <w:sz w:val="24"/>
          <w:szCs w:val="24"/>
        </w:rPr>
        <w:t>При групповой форме проведения занятий имеются хорошие условия для создания соревновательного микроклимата в процессе занятий, взаимопомощи спортсм</w:t>
      </w:r>
      <w:r>
        <w:rPr>
          <w:sz w:val="24"/>
          <w:szCs w:val="24"/>
        </w:rPr>
        <w:t>енам при выполнении упражнений.</w:t>
      </w:r>
    </w:p>
    <w:p w:rsidR="008F31EA" w:rsidRDefault="008F31EA" w:rsidP="00526095">
      <w:pPr>
        <w:tabs>
          <w:tab w:val="left" w:pos="0"/>
        </w:tabs>
        <w:jc w:val="both"/>
        <w:rPr>
          <w:sz w:val="24"/>
          <w:szCs w:val="24"/>
        </w:rPr>
      </w:pPr>
      <w:r>
        <w:rPr>
          <w:sz w:val="24"/>
          <w:szCs w:val="24"/>
        </w:rPr>
        <w:tab/>
      </w:r>
      <w:r w:rsidRPr="002754EB">
        <w:rPr>
          <w:sz w:val="24"/>
          <w:szCs w:val="24"/>
        </w:rPr>
        <w:t>При индивидуальной форме спортсмены получают задание и выполняют его самостоятельно, при этом сохраняются оптимальные условия для индивидуального дозирования нагрузки, воспитания у юного спортсмена самостоятельности, творческого подхода к тренировке.</w:t>
      </w:r>
    </w:p>
    <w:p w:rsidR="008F31EA" w:rsidRDefault="008F31EA" w:rsidP="00526095">
      <w:pPr>
        <w:tabs>
          <w:tab w:val="left" w:pos="0"/>
        </w:tabs>
        <w:jc w:val="both"/>
        <w:rPr>
          <w:sz w:val="24"/>
          <w:szCs w:val="24"/>
        </w:rPr>
      </w:pPr>
      <w:r>
        <w:rPr>
          <w:sz w:val="24"/>
          <w:szCs w:val="24"/>
        </w:rPr>
        <w:tab/>
      </w:r>
      <w:r w:rsidRPr="002754EB">
        <w:rPr>
          <w:sz w:val="24"/>
          <w:szCs w:val="24"/>
        </w:rPr>
        <w:t>При фронтальной форме группа спортсменов одновременно выполняет одни и те же упражнения. В этом случае тренер имеет возможность осуществлять общее руководство и индивидуальный подход к каждому спортсмену.</w:t>
      </w:r>
    </w:p>
    <w:p w:rsidR="008F31EA" w:rsidRDefault="008F31EA" w:rsidP="00526095">
      <w:pPr>
        <w:tabs>
          <w:tab w:val="left" w:pos="0"/>
        </w:tabs>
        <w:jc w:val="both"/>
        <w:rPr>
          <w:sz w:val="24"/>
          <w:szCs w:val="24"/>
        </w:rPr>
      </w:pPr>
      <w:r>
        <w:rPr>
          <w:sz w:val="24"/>
          <w:szCs w:val="24"/>
        </w:rPr>
        <w:tab/>
      </w:r>
      <w:r w:rsidRPr="002754EB">
        <w:rPr>
          <w:sz w:val="24"/>
          <w:szCs w:val="24"/>
        </w:rPr>
        <w:t>Одной из форм тренировочного процесса являются самостоятельные занятия: утренняя гимнастика, индивидуальные занятия по заданию тренера, который рекомендует комплексы упражнений, последовательность их выполнения, необх</w:t>
      </w:r>
      <w:r>
        <w:rPr>
          <w:sz w:val="24"/>
          <w:szCs w:val="24"/>
        </w:rPr>
        <w:t>одимую методическую литературу.</w:t>
      </w:r>
    </w:p>
    <w:p w:rsidR="008F31EA" w:rsidRDefault="008F31EA" w:rsidP="00526095">
      <w:pPr>
        <w:tabs>
          <w:tab w:val="left" w:pos="0"/>
        </w:tabs>
        <w:jc w:val="both"/>
        <w:rPr>
          <w:sz w:val="24"/>
          <w:szCs w:val="24"/>
        </w:rPr>
      </w:pPr>
      <w:r>
        <w:rPr>
          <w:sz w:val="24"/>
          <w:szCs w:val="24"/>
        </w:rPr>
        <w:tab/>
      </w:r>
      <w:r w:rsidRPr="002754EB">
        <w:rPr>
          <w:sz w:val="24"/>
          <w:szCs w:val="24"/>
        </w:rPr>
        <w:t>В тренировочном процессе различают занятия по общей физической подготовке и специальные занятия, основная задача которых – специальная физическая, техническая, тактическая подготовка.</w:t>
      </w:r>
    </w:p>
    <w:p w:rsidR="008F31EA" w:rsidRDefault="008F31EA" w:rsidP="00526095">
      <w:pPr>
        <w:tabs>
          <w:tab w:val="left" w:pos="0"/>
        </w:tabs>
        <w:jc w:val="both"/>
        <w:rPr>
          <w:sz w:val="24"/>
          <w:szCs w:val="24"/>
        </w:rPr>
      </w:pPr>
      <w:r>
        <w:rPr>
          <w:sz w:val="24"/>
          <w:szCs w:val="24"/>
        </w:rPr>
        <w:tab/>
        <w:t>4.2</w:t>
      </w:r>
      <w:r w:rsidRPr="007C66DC">
        <w:rPr>
          <w:sz w:val="24"/>
          <w:szCs w:val="24"/>
        </w:rPr>
        <w:t xml:space="preserve">. </w:t>
      </w:r>
      <w:r w:rsidRPr="004D5631">
        <w:rPr>
          <w:sz w:val="24"/>
          <w:szCs w:val="24"/>
        </w:rPr>
        <w:t>Рекомендации по проведению учебно-тренировочных занятий</w:t>
      </w:r>
      <w:r>
        <w:rPr>
          <w:sz w:val="24"/>
          <w:szCs w:val="24"/>
        </w:rPr>
        <w:t>.</w:t>
      </w:r>
    </w:p>
    <w:p w:rsidR="008F31EA" w:rsidRDefault="008F31EA" w:rsidP="00526095">
      <w:pPr>
        <w:tabs>
          <w:tab w:val="left" w:pos="0"/>
        </w:tabs>
        <w:jc w:val="both"/>
        <w:rPr>
          <w:sz w:val="24"/>
          <w:szCs w:val="24"/>
        </w:rPr>
      </w:pPr>
      <w:r>
        <w:rPr>
          <w:sz w:val="24"/>
          <w:szCs w:val="24"/>
        </w:rPr>
        <w:tab/>
        <w:t>4.2.1. Этап начальной подготовки</w:t>
      </w:r>
    </w:p>
    <w:p w:rsidR="008F31EA" w:rsidRDefault="008F31EA" w:rsidP="00526095">
      <w:pPr>
        <w:tabs>
          <w:tab w:val="left" w:pos="0"/>
        </w:tabs>
        <w:jc w:val="both"/>
        <w:rPr>
          <w:sz w:val="24"/>
          <w:szCs w:val="24"/>
        </w:rPr>
      </w:pPr>
      <w:r>
        <w:rPr>
          <w:sz w:val="24"/>
          <w:szCs w:val="24"/>
        </w:rPr>
        <w:tab/>
      </w:r>
      <w:r w:rsidRPr="00624F82">
        <w:rPr>
          <w:sz w:val="24"/>
          <w:szCs w:val="24"/>
        </w:rPr>
        <w:t>Этап начальной подготовки — один из наиболее важных, поскольку именно на этом этапе закладывается основа дальнейшего овладения спортивным мастерством в футболе. Целью подготовки футболистов на этом этапе является формирование устойчивой мотивации к занятиям, обучение основам техники и тактики футбола, всестороннее физическое развитие, укрепление здоровья, отбор способных детей</w:t>
      </w:r>
      <w:r>
        <w:rPr>
          <w:sz w:val="24"/>
          <w:szCs w:val="24"/>
        </w:rPr>
        <w:t xml:space="preserve"> в учебно-тренировочные группы.</w:t>
      </w:r>
    </w:p>
    <w:p w:rsidR="008F31EA" w:rsidRDefault="008F31EA" w:rsidP="00526095">
      <w:pPr>
        <w:tabs>
          <w:tab w:val="left" w:pos="0"/>
        </w:tabs>
        <w:jc w:val="both"/>
        <w:rPr>
          <w:sz w:val="24"/>
          <w:szCs w:val="24"/>
        </w:rPr>
      </w:pPr>
      <w:r>
        <w:rPr>
          <w:sz w:val="24"/>
          <w:szCs w:val="24"/>
        </w:rPr>
        <w:tab/>
      </w:r>
      <w:r w:rsidRPr="00624F82">
        <w:rPr>
          <w:sz w:val="24"/>
          <w:szCs w:val="24"/>
        </w:rPr>
        <w:t xml:space="preserve">Этап начальной подготовки включает в себя три года обучения. </w:t>
      </w:r>
    </w:p>
    <w:p w:rsidR="008F31EA" w:rsidRDefault="008F31EA" w:rsidP="00526095">
      <w:pPr>
        <w:tabs>
          <w:tab w:val="left" w:pos="0"/>
        </w:tabs>
        <w:jc w:val="both"/>
        <w:rPr>
          <w:sz w:val="24"/>
          <w:szCs w:val="24"/>
        </w:rPr>
      </w:pPr>
      <w:r>
        <w:rPr>
          <w:sz w:val="24"/>
          <w:szCs w:val="24"/>
        </w:rPr>
        <w:tab/>
      </w:r>
      <w:r w:rsidRPr="00624F82">
        <w:rPr>
          <w:sz w:val="24"/>
          <w:szCs w:val="24"/>
        </w:rPr>
        <w:t xml:space="preserve">Задачи 1-го года обучения: укомплектовать учебные группы, овладеть умением играть в подвижные игры, мини-футбол, соревноваться в упражнениях с мячом, освоить основы технико-тактических действий, повысить уровень физической подготовленности ребят и их функциональные возможности. </w:t>
      </w:r>
    </w:p>
    <w:p w:rsidR="008F31EA" w:rsidRDefault="008F31EA" w:rsidP="00526095">
      <w:pPr>
        <w:tabs>
          <w:tab w:val="left" w:pos="0"/>
        </w:tabs>
        <w:jc w:val="both"/>
        <w:rPr>
          <w:sz w:val="24"/>
          <w:szCs w:val="24"/>
        </w:rPr>
      </w:pPr>
      <w:r>
        <w:rPr>
          <w:sz w:val="24"/>
          <w:szCs w:val="24"/>
        </w:rPr>
        <w:tab/>
      </w:r>
      <w:r w:rsidRPr="00624F82">
        <w:rPr>
          <w:sz w:val="24"/>
          <w:szCs w:val="24"/>
        </w:rPr>
        <w:t>Задачи 2-</w:t>
      </w:r>
      <w:r>
        <w:rPr>
          <w:sz w:val="24"/>
          <w:szCs w:val="24"/>
        </w:rPr>
        <w:t>3 -го годов обучения</w:t>
      </w:r>
      <w:r w:rsidRPr="00624F82">
        <w:rPr>
          <w:sz w:val="24"/>
          <w:szCs w:val="24"/>
        </w:rPr>
        <w:t>: стабилизировать состав учебных групп, овладеть умением соревноваться в подвижных играх, эстафетах, мини-футболе, в упражнениях с мячом; овладеть основами технико-тактического мастерства, индивидуальной и групповой тактикой игры в футбол; формировать специализированные психомоторные свойства («чувство мяча», «времени», «пространства»); способствовать дальнейшему функциональному и физическому развитию ребенка; приобретать умение участвовать в товарищеских и контрольных играх; подготовить к вы</w:t>
      </w:r>
      <w:r>
        <w:rPr>
          <w:sz w:val="24"/>
          <w:szCs w:val="24"/>
        </w:rPr>
        <w:t>полнению переводных нормативов.</w:t>
      </w:r>
    </w:p>
    <w:p w:rsidR="008F31EA" w:rsidRDefault="008F31EA" w:rsidP="00526095">
      <w:pPr>
        <w:tabs>
          <w:tab w:val="left" w:pos="0"/>
        </w:tabs>
        <w:jc w:val="both"/>
        <w:rPr>
          <w:sz w:val="24"/>
          <w:szCs w:val="24"/>
        </w:rPr>
      </w:pPr>
      <w:r>
        <w:rPr>
          <w:sz w:val="24"/>
          <w:szCs w:val="24"/>
        </w:rPr>
        <w:tab/>
      </w:r>
      <w:r w:rsidRPr="00624F82">
        <w:rPr>
          <w:sz w:val="24"/>
          <w:szCs w:val="24"/>
        </w:rPr>
        <w:t xml:space="preserve">Факторы, ограничивающие нагрузку: </w:t>
      </w:r>
    </w:p>
    <w:p w:rsidR="008F31EA" w:rsidRDefault="008F31EA" w:rsidP="009B1D1D">
      <w:pPr>
        <w:tabs>
          <w:tab w:val="left" w:pos="2400"/>
        </w:tabs>
        <w:jc w:val="both"/>
        <w:rPr>
          <w:sz w:val="24"/>
          <w:szCs w:val="24"/>
        </w:rPr>
      </w:pPr>
      <w:r w:rsidRPr="00624F82">
        <w:rPr>
          <w:sz w:val="24"/>
          <w:szCs w:val="24"/>
        </w:rPr>
        <w:t xml:space="preserve">- недостаточная адаптация к физическим нагрузкам; </w:t>
      </w:r>
    </w:p>
    <w:p w:rsidR="008F31EA" w:rsidRDefault="008F31EA" w:rsidP="009B1D1D">
      <w:pPr>
        <w:tabs>
          <w:tab w:val="left" w:pos="2400"/>
        </w:tabs>
        <w:jc w:val="both"/>
        <w:rPr>
          <w:sz w:val="24"/>
          <w:szCs w:val="24"/>
        </w:rPr>
      </w:pPr>
      <w:r w:rsidRPr="00624F82">
        <w:rPr>
          <w:sz w:val="24"/>
          <w:szCs w:val="24"/>
        </w:rPr>
        <w:t xml:space="preserve">- возрастные особенности физического развития; </w:t>
      </w:r>
    </w:p>
    <w:p w:rsidR="008F31EA" w:rsidRDefault="008F31EA" w:rsidP="009B1D1D">
      <w:pPr>
        <w:tabs>
          <w:tab w:val="left" w:pos="2400"/>
        </w:tabs>
        <w:jc w:val="both"/>
        <w:rPr>
          <w:sz w:val="24"/>
          <w:szCs w:val="24"/>
        </w:rPr>
      </w:pPr>
      <w:r w:rsidRPr="00624F82">
        <w:rPr>
          <w:sz w:val="24"/>
          <w:szCs w:val="24"/>
        </w:rPr>
        <w:t>- недостаточный общий объем</w:t>
      </w:r>
      <w:r>
        <w:rPr>
          <w:sz w:val="24"/>
          <w:szCs w:val="24"/>
        </w:rPr>
        <w:t xml:space="preserve"> двигательных навыков и умений.</w:t>
      </w:r>
    </w:p>
    <w:p w:rsidR="008F31EA" w:rsidRDefault="008F31EA" w:rsidP="00526095">
      <w:pPr>
        <w:tabs>
          <w:tab w:val="left" w:pos="0"/>
        </w:tabs>
        <w:jc w:val="both"/>
        <w:rPr>
          <w:sz w:val="24"/>
          <w:szCs w:val="24"/>
        </w:rPr>
      </w:pPr>
      <w:r>
        <w:rPr>
          <w:sz w:val="24"/>
          <w:szCs w:val="24"/>
        </w:rPr>
        <w:tab/>
      </w:r>
      <w:r w:rsidRPr="00624F82">
        <w:rPr>
          <w:sz w:val="24"/>
          <w:szCs w:val="24"/>
        </w:rPr>
        <w:t xml:space="preserve">Основные средства начального обучения игре в футбол детей </w:t>
      </w:r>
      <w:r>
        <w:rPr>
          <w:sz w:val="24"/>
          <w:szCs w:val="24"/>
        </w:rPr>
        <w:t xml:space="preserve">- </w:t>
      </w:r>
      <w:r w:rsidRPr="00624F82">
        <w:rPr>
          <w:sz w:val="24"/>
          <w:szCs w:val="24"/>
        </w:rPr>
        <w:t xml:space="preserve">физические упражнения: подвижные игры и игровые упражнения; общеразвивающие упражнения; элементы акробатики и самостраховки (кувырки, кульбиты, повороты и др.); всевозможные прыжки и прыжковые упражнения; скоростно-силовые упражнения (отдельные и в виде комплексов); гимнастические упражнения для силовой и скоростно-силовой подготовки; гимнастические упражнения для силовой </w:t>
      </w:r>
      <w:r>
        <w:rPr>
          <w:sz w:val="24"/>
          <w:szCs w:val="24"/>
        </w:rPr>
        <w:t>и скоростно-силовой подготовки.</w:t>
      </w:r>
    </w:p>
    <w:p w:rsidR="008F31EA" w:rsidRDefault="008F31EA" w:rsidP="00526095">
      <w:pPr>
        <w:tabs>
          <w:tab w:val="left" w:pos="0"/>
        </w:tabs>
        <w:jc w:val="both"/>
        <w:rPr>
          <w:sz w:val="24"/>
          <w:szCs w:val="24"/>
        </w:rPr>
      </w:pPr>
      <w:r>
        <w:rPr>
          <w:sz w:val="24"/>
          <w:szCs w:val="24"/>
        </w:rPr>
        <w:tab/>
      </w:r>
      <w:r w:rsidRPr="00624F82">
        <w:rPr>
          <w:sz w:val="24"/>
          <w:szCs w:val="24"/>
        </w:rPr>
        <w:t>Основной метод работы на данном этапе — игровой. Для целенаправленного воспитания физических качеств можно использовать повторный, переменный, соревновательный методы, а также круговою тренировку.</w:t>
      </w:r>
    </w:p>
    <w:p w:rsidR="008F31EA" w:rsidRDefault="008F31EA" w:rsidP="00526095">
      <w:pPr>
        <w:tabs>
          <w:tab w:val="left" w:pos="0"/>
        </w:tabs>
        <w:jc w:val="both"/>
        <w:rPr>
          <w:sz w:val="24"/>
          <w:szCs w:val="24"/>
        </w:rPr>
      </w:pPr>
      <w:r>
        <w:rPr>
          <w:sz w:val="24"/>
          <w:szCs w:val="24"/>
        </w:rPr>
        <w:tab/>
      </w:r>
      <w:r w:rsidRPr="00624F82">
        <w:rPr>
          <w:sz w:val="24"/>
          <w:szCs w:val="24"/>
        </w:rPr>
        <w:t>Техническая подготовка на начальном этапе тренировки направлена на овладение разнообразными двигательными умениями и навыками, так как двигательная функция достигает довольн</w:t>
      </w:r>
      <w:r>
        <w:rPr>
          <w:sz w:val="24"/>
          <w:szCs w:val="24"/>
        </w:rPr>
        <w:t>о высокого уровня развития.</w:t>
      </w:r>
    </w:p>
    <w:p w:rsidR="008F31EA" w:rsidRDefault="008F31EA" w:rsidP="00526095">
      <w:pPr>
        <w:tabs>
          <w:tab w:val="left" w:pos="0"/>
        </w:tabs>
        <w:jc w:val="both"/>
        <w:rPr>
          <w:sz w:val="24"/>
          <w:szCs w:val="24"/>
        </w:rPr>
      </w:pPr>
      <w:r>
        <w:rPr>
          <w:sz w:val="24"/>
          <w:szCs w:val="24"/>
        </w:rPr>
        <w:tab/>
      </w:r>
      <w:r w:rsidRPr="00624F82">
        <w:rPr>
          <w:sz w:val="24"/>
          <w:szCs w:val="24"/>
        </w:rPr>
        <w:t xml:space="preserve">Тренировочный процесс направлен, с одной стороны, на расширение арсенала общих двигательных навыков, а с другой, на начальное разучивание основных приемов техники футбола. При разучивании следует главным образом обращать внимание на правильность выполнения структуры движения без напряжения. Для этого тренер должен: </w:t>
      </w:r>
    </w:p>
    <w:p w:rsidR="008F31EA" w:rsidRDefault="008F31EA" w:rsidP="009B1D1D">
      <w:pPr>
        <w:tabs>
          <w:tab w:val="left" w:pos="2400"/>
        </w:tabs>
        <w:jc w:val="both"/>
        <w:rPr>
          <w:sz w:val="24"/>
          <w:szCs w:val="24"/>
        </w:rPr>
      </w:pPr>
      <w:r w:rsidRPr="00624F82">
        <w:rPr>
          <w:sz w:val="24"/>
          <w:szCs w:val="24"/>
        </w:rPr>
        <w:t>1) создать целостное представление о техническом приеме, да</w:t>
      </w:r>
      <w:r>
        <w:rPr>
          <w:sz w:val="24"/>
          <w:szCs w:val="24"/>
        </w:rPr>
        <w:t>ть установку на овладение им;</w:t>
      </w:r>
    </w:p>
    <w:p w:rsidR="008F31EA" w:rsidRDefault="008F31EA" w:rsidP="009B1D1D">
      <w:pPr>
        <w:tabs>
          <w:tab w:val="left" w:pos="2400"/>
        </w:tabs>
        <w:jc w:val="both"/>
        <w:rPr>
          <w:sz w:val="24"/>
          <w:szCs w:val="24"/>
        </w:rPr>
      </w:pPr>
      <w:r w:rsidRPr="00624F82">
        <w:rPr>
          <w:sz w:val="24"/>
          <w:szCs w:val="24"/>
        </w:rPr>
        <w:t xml:space="preserve">2) научить возможно более точному по внешней форме и характеру усилий выполнению действия; </w:t>
      </w:r>
    </w:p>
    <w:p w:rsidR="008F31EA" w:rsidRDefault="008F31EA" w:rsidP="009B1D1D">
      <w:pPr>
        <w:tabs>
          <w:tab w:val="left" w:pos="2400"/>
        </w:tabs>
        <w:jc w:val="both"/>
        <w:rPr>
          <w:sz w:val="24"/>
          <w:szCs w:val="24"/>
        </w:rPr>
      </w:pPr>
      <w:r w:rsidRPr="00624F82">
        <w:rPr>
          <w:sz w:val="24"/>
          <w:szCs w:val="24"/>
        </w:rPr>
        <w:t>3) предупре</w:t>
      </w:r>
      <w:r>
        <w:rPr>
          <w:sz w:val="24"/>
          <w:szCs w:val="24"/>
        </w:rPr>
        <w:t>дить и устранить грубые ошибки.</w:t>
      </w:r>
    </w:p>
    <w:p w:rsidR="008F31EA" w:rsidRDefault="008F31EA" w:rsidP="00526095">
      <w:pPr>
        <w:tabs>
          <w:tab w:val="left" w:pos="0"/>
        </w:tabs>
        <w:jc w:val="both"/>
        <w:rPr>
          <w:sz w:val="24"/>
          <w:szCs w:val="24"/>
        </w:rPr>
      </w:pPr>
      <w:r>
        <w:rPr>
          <w:sz w:val="24"/>
          <w:szCs w:val="24"/>
        </w:rPr>
        <w:tab/>
      </w:r>
      <w:r w:rsidRPr="00624F82">
        <w:rPr>
          <w:sz w:val="24"/>
          <w:szCs w:val="24"/>
        </w:rPr>
        <w:t>Методы обучения технике футбола Обучение технике начинается с объяснения, показа, освоения позы, то есть исходного положения, которое создает наиболее благоприятные условия для начала движения и выполнения упражнения, и с особенностей держания мяча в этой позе. Затем ученику предлагается выполнить изучаемое движение в целом, после чего начинается процесс неоднократного повторения упражнения, анализа степени овладения двигательным действием. После овладения техникой движения без существенных ошибок необходимо переходить к его закреплению путем многократных повторений изучаемого движения в простых и усложненных условиях, в разнообразных игровых упражнениях, учебных подвижных играх, в эстафетах и соревнованиях.</w:t>
      </w:r>
    </w:p>
    <w:p w:rsidR="008F31EA" w:rsidRDefault="008F31EA" w:rsidP="00526095">
      <w:pPr>
        <w:tabs>
          <w:tab w:val="left" w:pos="0"/>
        </w:tabs>
        <w:jc w:val="both"/>
        <w:rPr>
          <w:sz w:val="24"/>
          <w:szCs w:val="24"/>
        </w:rPr>
      </w:pPr>
      <w:r>
        <w:rPr>
          <w:sz w:val="24"/>
          <w:szCs w:val="24"/>
        </w:rPr>
        <w:tab/>
      </w:r>
      <w:r w:rsidRPr="00624F82">
        <w:rPr>
          <w:sz w:val="24"/>
          <w:szCs w:val="24"/>
        </w:rPr>
        <w:t>На начальных этапах сначала разучиваются отдельные технические приемы, а затем их сочетания, когда приемы следуют один за другим, и параллельные, когда один прием является фоном другого (например, передача во время бега). Изучая любой технический прием, необходимо сразу же дать информацию о его целесообразном использовании в игровых условиях, что способствует решению главной задачи тактической подготовки на данном этапе — развитию игрового мышления. Формирование игрового мышления основано на способности юного футболиста внимательно наблюдать, быстро воспринимать ситуацию и реагировать, ориентироваться на сигналы, выбирать решение несложных тактических задач.</w:t>
      </w:r>
    </w:p>
    <w:p w:rsidR="008F31EA" w:rsidRDefault="008F31EA" w:rsidP="00526095">
      <w:pPr>
        <w:tabs>
          <w:tab w:val="left" w:pos="0"/>
        </w:tabs>
        <w:jc w:val="both"/>
        <w:rPr>
          <w:sz w:val="24"/>
          <w:szCs w:val="24"/>
        </w:rPr>
      </w:pPr>
      <w:r>
        <w:rPr>
          <w:sz w:val="24"/>
          <w:szCs w:val="24"/>
        </w:rPr>
        <w:tab/>
      </w:r>
      <w:r w:rsidRPr="00624F82">
        <w:rPr>
          <w:sz w:val="24"/>
          <w:szCs w:val="24"/>
        </w:rPr>
        <w:t xml:space="preserve">При обучении тактике и совершенствовании в ней применяются методы: разучивание тактических действий по частям и комбинациям; разучивание в целом; объяснение; анализ действий своих и соперника; разработка вариантов тактических действий; индивидуальные и коллективные задания в процессе тренировки и соревнований. В каждом конкретном случае выбор метода определяется поставленной задачей, возрастом и подготовленностью обучающихся, применяемыми средствами, условиями </w:t>
      </w:r>
      <w:r>
        <w:rPr>
          <w:sz w:val="24"/>
          <w:szCs w:val="24"/>
        </w:rPr>
        <w:t>тренировки и другими факторами.</w:t>
      </w:r>
    </w:p>
    <w:p w:rsidR="008F31EA" w:rsidRDefault="008F31EA" w:rsidP="00526095">
      <w:pPr>
        <w:tabs>
          <w:tab w:val="left" w:pos="0"/>
        </w:tabs>
        <w:jc w:val="both"/>
        <w:rPr>
          <w:sz w:val="24"/>
          <w:szCs w:val="24"/>
        </w:rPr>
      </w:pPr>
      <w:r>
        <w:rPr>
          <w:sz w:val="24"/>
          <w:szCs w:val="24"/>
        </w:rPr>
        <w:tab/>
      </w:r>
      <w:r w:rsidRPr="00624F82">
        <w:rPr>
          <w:sz w:val="24"/>
          <w:szCs w:val="24"/>
        </w:rPr>
        <w:t>Техничес</w:t>
      </w:r>
      <w:r>
        <w:rPr>
          <w:sz w:val="24"/>
          <w:szCs w:val="24"/>
        </w:rPr>
        <w:t>кая подготовка. Обучение детей 7</w:t>
      </w:r>
      <w:r w:rsidRPr="00624F82">
        <w:rPr>
          <w:sz w:val="24"/>
          <w:szCs w:val="24"/>
        </w:rPr>
        <w:t>-10 лет основам техники футбола имеет ряд особенностей. Это вызвано невысоким уровнем развития у них психофизических функций, связанных с управлением движениями, что затрудняет овладение детьми сложными техническими приемами.</w:t>
      </w:r>
    </w:p>
    <w:p w:rsidR="008F31EA" w:rsidRDefault="008F31EA" w:rsidP="00526095">
      <w:pPr>
        <w:tabs>
          <w:tab w:val="left" w:pos="0"/>
        </w:tabs>
        <w:jc w:val="both"/>
        <w:rPr>
          <w:sz w:val="24"/>
          <w:szCs w:val="24"/>
        </w:rPr>
      </w:pPr>
      <w:r>
        <w:rPr>
          <w:sz w:val="24"/>
          <w:szCs w:val="24"/>
        </w:rPr>
        <w:tab/>
      </w:r>
      <w:r w:rsidRPr="00624F82">
        <w:rPr>
          <w:sz w:val="24"/>
          <w:szCs w:val="24"/>
        </w:rPr>
        <w:t xml:space="preserve">Существует ряд доступных для детей упражнений, позволяющих им овладеть основными техническими приемами и вызывающих большой интерес при выполнении. Для полевого игрока: ведение мяча средней частью подъёма по прямой; ведение мяча внутренней частью подъёма и внутренней частью стопы по кругу; восьмерке, змейкой; удары носком по неподвижным мячам; мячам, катящимся навстречу, сбоку; мячам, катящимся от производящего удар; удары, средней частью подъема по неподвижным мячам; мячам, катящимся и прыгающим навстречу, </w:t>
      </w:r>
      <w:r>
        <w:rPr>
          <w:sz w:val="24"/>
          <w:szCs w:val="24"/>
        </w:rPr>
        <w:t>сбоку, от производящего удар;</w:t>
      </w:r>
      <w:r w:rsidRPr="00624F82">
        <w:rPr>
          <w:sz w:val="24"/>
          <w:szCs w:val="24"/>
        </w:rPr>
        <w:t xml:space="preserve"> удары внутренней стороной стопы и внутренней частью подъема по неподвижным мячам; мячам, катящимся и прыгающим навстречу, сбоку, от производящего удар; удары пяткой по неподвижным и катящимся навстречу мячам; удары по мячу лобной частью без прыжка по подвешенным, подбрасываемым над собой и набрасываемым партнером мячам; остановки подошвой и внутренней стороной стопы катящихся и прыгающих мячей на месте и в движении; обманное движение на удар с уходом влево, вправо, выполняемое с неподвижным и катящимся мячами; обманное движение на уход движением в одну сторону и уходом в другую выполняемое с неподвижным и катящимся мячами; вбрасывание с места из положения ноги вместе, врозь, одна впереди; отбор мяча выбивание, выпадом, подкатом; жонглирование мячом. Для вратаря: освоение основной стойки в воротах на месте с передвижением приставными шагами, скрестным шагом и прыжком; ловля мячей, катящихся навстречу и в сторону; ловля мячей, летящих навстречу и в сторону на высоте груди и живота; ловля высоко летящего мяча на месте; отбивание кулаком без прыжка высоко летящего мяча; введе</w:t>
      </w:r>
      <w:r>
        <w:rPr>
          <w:sz w:val="24"/>
          <w:szCs w:val="24"/>
        </w:rPr>
        <w:t>ние мяча в игру руками и ногой.</w:t>
      </w:r>
    </w:p>
    <w:p w:rsidR="008F31EA" w:rsidRDefault="008F31EA" w:rsidP="00526095">
      <w:pPr>
        <w:tabs>
          <w:tab w:val="left" w:pos="0"/>
        </w:tabs>
        <w:jc w:val="both"/>
        <w:rPr>
          <w:sz w:val="24"/>
          <w:szCs w:val="24"/>
        </w:rPr>
      </w:pPr>
      <w:r>
        <w:rPr>
          <w:sz w:val="24"/>
          <w:szCs w:val="24"/>
        </w:rPr>
        <w:tab/>
      </w:r>
      <w:r w:rsidRPr="00624F82">
        <w:rPr>
          <w:sz w:val="24"/>
          <w:szCs w:val="24"/>
        </w:rPr>
        <w:t>Методические рекомендации. Обучение детей технике игры в футбол целесообразно начинать с ведения мяча, как наиболее естественного</w:t>
      </w:r>
      <w:r>
        <w:rPr>
          <w:sz w:val="24"/>
          <w:szCs w:val="24"/>
        </w:rPr>
        <w:t xml:space="preserve"> приема и доступного для детей 7-10</w:t>
      </w:r>
      <w:r w:rsidRPr="00624F82">
        <w:rPr>
          <w:sz w:val="24"/>
          <w:szCs w:val="24"/>
        </w:rPr>
        <w:t>-летнего возраста. Обучать этому приему надо по прямой с ведения мяча подъемом. По мере усвоения данного приема можно переходить к ведению мяча внутренней стороной стопы, чередуя его с ранее изученным приемом. К изучению ведения мяча внешней стороной стопы следует переходить осторожно в связи со сложной структурой движения ног. К изучению техники ведения мяча с изменением направления (по дуге, зигзагом, с обводкой стоек) и скорости следует переходить после того, как обучаемые хорошо освоят технику ведения мяча по прямой всеми способами. Примерно через 12-15 занятий следует приступать к обучению детей технике остановок мяча ногой (подошвой, внутренней и внешней стороной стопы, при ведении мяча с изменением направления и скорости движения). Каждый из этих приемов разучивается сначала только в процессе ведения, а затем в сочетании с передачами мяча на месте и в движении. Обучать сложным остановкам (бедром, грудью, головой) на первом году не рекомендуется. Одновременно с обучением ведению мяча примерно на 15-18 занятии следует начинать обучение ударам по мячу ногой: по неподвижному и катящемуся навстречу. Изучение ударов по мячу ногой необходимо начинать с удара носком и подъемом, а затем следует обучать ударам внутренней стороной стопы и внутренней частью подъема, затем переходить к обучению более сложных ударов: внешней частью подъема и пяткой. Обучение ударам по мячу ногой с полулета и по летящему мячу на первом году обучения проводить не рекомендуется. Изучение ударов головой следует начинать с удара лобной частью без прыжка по подвешенным и набрасываемым партнером мячам. Технику отбора мяча целесообразно изучать в процессе игр 2х3, 3х3, 4х4. 21 Обучение обманным движениям рекомендуется с движения, имитирующего удар по неподвижному и катящемуся мячу, а также движению, имитирующего остановку мяча подошвой во время ведения. Обманные движения являются наиболее трудно осваиваемыми, поэтому изучаются, как правило в конце первого года (примерно на 70-80-х занятии). При этом следует строго придержи</w:t>
      </w:r>
      <w:r>
        <w:rPr>
          <w:sz w:val="24"/>
          <w:szCs w:val="24"/>
        </w:rPr>
        <w:t>ваться индивидуального подхода.</w:t>
      </w:r>
    </w:p>
    <w:p w:rsidR="008F31EA" w:rsidRDefault="008F31EA" w:rsidP="00526095">
      <w:pPr>
        <w:tabs>
          <w:tab w:val="left" w:pos="0"/>
        </w:tabs>
        <w:jc w:val="both"/>
        <w:rPr>
          <w:sz w:val="24"/>
          <w:szCs w:val="24"/>
        </w:rPr>
      </w:pPr>
      <w:r>
        <w:rPr>
          <w:sz w:val="24"/>
          <w:szCs w:val="24"/>
        </w:rPr>
        <w:tab/>
      </w:r>
      <w:r w:rsidRPr="00624F82">
        <w:rPr>
          <w:sz w:val="24"/>
          <w:szCs w:val="24"/>
        </w:rPr>
        <w:t>С техникой игры вратаря на первом году обучения целесообразно ознакомить всех ребят группы, чтобы на втором году выявить наиболее способных мальчиков для этой роли. Обучение техническому приему необходимо начинать с показа и объяснения, после чего дети приступают к выполнению упражнения, при этом подмечаются ошибки и даются указания на их исправление. Рекомендуется всячески подбадривать детей. В случае неудачного выполнения технического приема отдельными мальчиками тренер должен сделать замечание им в корректной форме, чтобы это не обидело их и не вызвало бы насмешек со стороны товарищей. Разучиваемый технический прием следует обязательно закрепить в играх или игровых упражнениях. При этом следует использовать эстафеты, подвижные игры, мини-футбо</w:t>
      </w:r>
      <w:r>
        <w:rPr>
          <w:sz w:val="24"/>
          <w:szCs w:val="24"/>
        </w:rPr>
        <w:t>л. Следует заметить, что детям 7-10</w:t>
      </w:r>
      <w:r w:rsidRPr="00624F82">
        <w:rPr>
          <w:sz w:val="24"/>
          <w:szCs w:val="24"/>
        </w:rPr>
        <w:t xml:space="preserve"> лет надоедает выполнять продолжительное время одно и то же упражнение, поэтому при обучении необходимо чаще менять упражнения, оставляя основную задачу урока прежней. Это дает возможность создавать микропаузы для отдыха дете</w:t>
      </w:r>
      <w:r>
        <w:rPr>
          <w:sz w:val="24"/>
          <w:szCs w:val="24"/>
        </w:rPr>
        <w:t>й и поддерживать у них интерес.</w:t>
      </w:r>
    </w:p>
    <w:p w:rsidR="008F31EA" w:rsidRDefault="008F31EA" w:rsidP="00526095">
      <w:pPr>
        <w:tabs>
          <w:tab w:val="left" w:pos="0"/>
        </w:tabs>
        <w:jc w:val="both"/>
        <w:rPr>
          <w:sz w:val="24"/>
          <w:szCs w:val="24"/>
        </w:rPr>
      </w:pPr>
      <w:r>
        <w:rPr>
          <w:sz w:val="24"/>
          <w:szCs w:val="24"/>
        </w:rPr>
        <w:tab/>
      </w:r>
      <w:r w:rsidRPr="00624F82">
        <w:rPr>
          <w:sz w:val="24"/>
          <w:szCs w:val="24"/>
        </w:rPr>
        <w:t>Тактическая подготовка Тактическая деятельность футболиста тесно связана с уровнем развития основных сво</w:t>
      </w:r>
      <w:r>
        <w:rPr>
          <w:sz w:val="24"/>
          <w:szCs w:val="24"/>
        </w:rPr>
        <w:t>йств внимания, которые у детей 7-10</w:t>
      </w:r>
      <w:r w:rsidRPr="00624F82">
        <w:rPr>
          <w:sz w:val="24"/>
          <w:szCs w:val="24"/>
        </w:rPr>
        <w:t xml:space="preserve"> лет развиты недостаточно. В раздел тактической подготовки целесообразно включить: подвижные игры, имеющие сходство по характеру игровой деятельности (например, «Салки», «Не давай мяч водящему» и др.); баскетбол и ручной мяч (по упрощенным правилам); упражнения в ведении мяча с остановками по зрительному сигналу; упражнения в передачах мяча в парах и тройках на месте и в движении; игру в парах на малой площадке со взятием ворот, предусматривающую единоборство партнеров (обводку, отбор мяча) при одновременном участии двух-трех пар; упражнение 2х1 с задачей выбора места для получения мяча («открывание»); то же с задачей «закрыть» игрока; упражнения 2х1, 3х1, 4х1, 5х1 с задачей отобрать мяч; игру 2х2 с одним нейтральным игроком со взятием ворот на малой площадке (20мх15м). Нейтральный играет за команду, владеющую мячом; игру 3х3 (без вратарей) и 4х4 (с вратарями) на площ</w:t>
      </w:r>
      <w:r>
        <w:rPr>
          <w:sz w:val="24"/>
          <w:szCs w:val="24"/>
        </w:rPr>
        <w:t>адке (30х20м) со взятием ворот.</w:t>
      </w:r>
    </w:p>
    <w:p w:rsidR="008F31EA" w:rsidRDefault="008F31EA" w:rsidP="00526095">
      <w:pPr>
        <w:tabs>
          <w:tab w:val="left" w:pos="0"/>
        </w:tabs>
        <w:jc w:val="both"/>
        <w:rPr>
          <w:sz w:val="24"/>
          <w:szCs w:val="24"/>
        </w:rPr>
      </w:pPr>
      <w:r>
        <w:rPr>
          <w:sz w:val="24"/>
          <w:szCs w:val="24"/>
        </w:rPr>
        <w:tab/>
      </w:r>
      <w:r w:rsidRPr="00624F82">
        <w:rPr>
          <w:sz w:val="24"/>
          <w:szCs w:val="24"/>
        </w:rPr>
        <w:t>Методические рекомендации. Обучение техническим и тактическим действиям происходит одновременно. Поэтому, изучая тот или иной технический прием, необходимо подчеркивать его назначение во время игры. Начинать обучение индивидуальным тактическим действиям следует с привития мальчикам умения «открываться» и «закрывать» игрока сначала в упражнениях 2х1, 3х2, а затем в играх 3х3, 4х4. Одновременно с индивидуальными надо изучать и групповые тактические действия, начиная с передач мяча в парах и тройках. Комплексные упражнения, направленные на решение задач физической технико-тактической подготовки, подводят юных футболистов к игровой подготовке, где наиболее полно раскрывается взаимосвязь физических качеств, техники, тактики и м</w:t>
      </w:r>
      <w:r>
        <w:rPr>
          <w:sz w:val="24"/>
          <w:szCs w:val="24"/>
        </w:rPr>
        <w:t>ежличностных отношений игроков.</w:t>
      </w:r>
    </w:p>
    <w:p w:rsidR="008F31EA" w:rsidRDefault="008F31EA" w:rsidP="00526095">
      <w:pPr>
        <w:tabs>
          <w:tab w:val="left" w:pos="0"/>
        </w:tabs>
        <w:jc w:val="both"/>
        <w:rPr>
          <w:sz w:val="24"/>
          <w:szCs w:val="24"/>
        </w:rPr>
      </w:pPr>
      <w:r>
        <w:rPr>
          <w:sz w:val="24"/>
          <w:szCs w:val="24"/>
        </w:rPr>
        <w:tab/>
        <w:t>4.2</w:t>
      </w:r>
      <w:r w:rsidRPr="005F66C6">
        <w:rPr>
          <w:sz w:val="24"/>
          <w:szCs w:val="24"/>
        </w:rPr>
        <w:t>.2. Учебно-тренировочный этап</w:t>
      </w:r>
      <w:r>
        <w:rPr>
          <w:sz w:val="24"/>
          <w:szCs w:val="24"/>
        </w:rPr>
        <w:t>.</w:t>
      </w:r>
    </w:p>
    <w:p w:rsidR="008F31EA" w:rsidRDefault="008F31EA" w:rsidP="00526095">
      <w:pPr>
        <w:tabs>
          <w:tab w:val="left" w:pos="0"/>
        </w:tabs>
        <w:jc w:val="both"/>
        <w:rPr>
          <w:sz w:val="24"/>
          <w:szCs w:val="24"/>
        </w:rPr>
      </w:pPr>
      <w:r>
        <w:rPr>
          <w:sz w:val="24"/>
          <w:szCs w:val="24"/>
        </w:rPr>
        <w:tab/>
      </w:r>
      <w:r w:rsidRPr="00624F82">
        <w:rPr>
          <w:sz w:val="24"/>
          <w:szCs w:val="24"/>
        </w:rPr>
        <w:t xml:space="preserve">После этапа начальной подготовки юные футболисты переходят в учебно-тренировочные группы. Учебно-тренировочный этап состоит из: </w:t>
      </w:r>
    </w:p>
    <w:p w:rsidR="008F31EA" w:rsidRDefault="008F31EA" w:rsidP="009B1D1D">
      <w:pPr>
        <w:tabs>
          <w:tab w:val="left" w:pos="2400"/>
        </w:tabs>
        <w:jc w:val="both"/>
        <w:rPr>
          <w:sz w:val="24"/>
          <w:szCs w:val="24"/>
        </w:rPr>
      </w:pPr>
      <w:r w:rsidRPr="00624F82">
        <w:rPr>
          <w:sz w:val="24"/>
          <w:szCs w:val="24"/>
        </w:rPr>
        <w:t>- этапа начальной специализации (до 3-х лет)</w:t>
      </w:r>
      <w:r>
        <w:rPr>
          <w:sz w:val="24"/>
          <w:szCs w:val="24"/>
        </w:rPr>
        <w:t xml:space="preserve"> и</w:t>
      </w:r>
      <w:r w:rsidRPr="00624F82">
        <w:rPr>
          <w:sz w:val="24"/>
          <w:szCs w:val="24"/>
        </w:rPr>
        <w:t xml:space="preserve"> проводится в тренировочных группах 1- 2 годов обучения; </w:t>
      </w:r>
    </w:p>
    <w:p w:rsidR="008F31EA" w:rsidRDefault="008F31EA" w:rsidP="009B1D1D">
      <w:pPr>
        <w:tabs>
          <w:tab w:val="left" w:pos="2400"/>
        </w:tabs>
        <w:jc w:val="both"/>
        <w:rPr>
          <w:sz w:val="24"/>
          <w:szCs w:val="24"/>
        </w:rPr>
      </w:pPr>
      <w:r w:rsidRPr="00624F82">
        <w:rPr>
          <w:sz w:val="24"/>
          <w:szCs w:val="24"/>
        </w:rPr>
        <w:t>- этапа углубленной специализации проводится в тренировочны</w:t>
      </w:r>
      <w:r>
        <w:rPr>
          <w:sz w:val="24"/>
          <w:szCs w:val="24"/>
        </w:rPr>
        <w:t>х группах 3 - 5 годов обучения.</w:t>
      </w:r>
    </w:p>
    <w:p w:rsidR="008F31EA" w:rsidRDefault="008F31EA" w:rsidP="00526095">
      <w:pPr>
        <w:tabs>
          <w:tab w:val="left" w:pos="0"/>
        </w:tabs>
        <w:jc w:val="both"/>
        <w:rPr>
          <w:sz w:val="24"/>
          <w:szCs w:val="24"/>
        </w:rPr>
      </w:pPr>
      <w:r>
        <w:rPr>
          <w:sz w:val="24"/>
          <w:szCs w:val="24"/>
        </w:rPr>
        <w:tab/>
      </w:r>
      <w:r w:rsidRPr="00624F82">
        <w:rPr>
          <w:sz w:val="24"/>
          <w:szCs w:val="24"/>
        </w:rPr>
        <w:t>Особенности учебно-тренировочной работы на данном этапе заключаются: в уменьшении количества, занимающихся в группе; в увеличении объема часов на все виды подготовки; в увеличении и усложнении тренировочных заданий и задач в соревновательной практике; в формировании периодизации годичного цикла подготовки.</w:t>
      </w:r>
    </w:p>
    <w:p w:rsidR="008F31EA" w:rsidRDefault="008F31EA" w:rsidP="00526095">
      <w:pPr>
        <w:tabs>
          <w:tab w:val="left" w:pos="0"/>
        </w:tabs>
        <w:jc w:val="both"/>
        <w:rPr>
          <w:sz w:val="24"/>
          <w:szCs w:val="24"/>
        </w:rPr>
      </w:pPr>
      <w:r>
        <w:rPr>
          <w:sz w:val="24"/>
          <w:szCs w:val="24"/>
        </w:rPr>
        <w:tab/>
      </w:r>
      <w:r w:rsidRPr="00624F82">
        <w:rPr>
          <w:sz w:val="24"/>
          <w:szCs w:val="24"/>
        </w:rPr>
        <w:t>На учебно-тренировочном этапе общая физическая подготовка должна отражать особенности спортивной специализации. Общая физическая подготовка предусматривает прежде всего развитие основных качеств двигательной деятельности юного футболиста (силы, быстроты, ловкости и выносливости), специальная — развитие специальных физических качеств футболиста (координация движений, быстроты двигатель</w:t>
      </w:r>
      <w:r>
        <w:rPr>
          <w:sz w:val="24"/>
          <w:szCs w:val="24"/>
        </w:rPr>
        <w:t>ной реакции, прыгучести и т.д.).</w:t>
      </w:r>
    </w:p>
    <w:p w:rsidR="008F31EA" w:rsidRDefault="008F31EA" w:rsidP="00526095">
      <w:pPr>
        <w:tabs>
          <w:tab w:val="left" w:pos="0"/>
        </w:tabs>
        <w:jc w:val="both"/>
        <w:rPr>
          <w:sz w:val="24"/>
          <w:szCs w:val="24"/>
        </w:rPr>
      </w:pPr>
      <w:r>
        <w:rPr>
          <w:sz w:val="24"/>
          <w:szCs w:val="24"/>
        </w:rPr>
        <w:tab/>
      </w:r>
      <w:r w:rsidRPr="00624F82">
        <w:rPr>
          <w:sz w:val="24"/>
          <w:szCs w:val="24"/>
        </w:rPr>
        <w:t>Задачи специальной физической подготовки решаются только на базе общей, достаточно высокой физической подготовленности футболистов. Ранняя форсированная физическая подготовка не только не ускоряет рост спортивных результатов, но может привести к различным травмам и повре</w:t>
      </w:r>
      <w:r>
        <w:rPr>
          <w:sz w:val="24"/>
          <w:szCs w:val="24"/>
        </w:rPr>
        <w:t>дить здоровью юного футболиста.</w:t>
      </w:r>
    </w:p>
    <w:p w:rsidR="008F31EA" w:rsidRDefault="008F31EA" w:rsidP="00526095">
      <w:pPr>
        <w:tabs>
          <w:tab w:val="left" w:pos="0"/>
        </w:tabs>
        <w:jc w:val="both"/>
        <w:rPr>
          <w:sz w:val="24"/>
          <w:szCs w:val="24"/>
        </w:rPr>
      </w:pPr>
      <w:r>
        <w:rPr>
          <w:sz w:val="24"/>
          <w:szCs w:val="24"/>
        </w:rPr>
        <w:tab/>
      </w:r>
      <w:r w:rsidRPr="00624F82">
        <w:rPr>
          <w:sz w:val="24"/>
          <w:szCs w:val="24"/>
        </w:rPr>
        <w:t xml:space="preserve">Средствами общей физической подготовки игроков данного возраста являются: </w:t>
      </w:r>
    </w:p>
    <w:p w:rsidR="008F31EA" w:rsidRDefault="008F31EA" w:rsidP="009B1D1D">
      <w:pPr>
        <w:tabs>
          <w:tab w:val="left" w:pos="2400"/>
        </w:tabs>
        <w:jc w:val="both"/>
        <w:rPr>
          <w:sz w:val="24"/>
          <w:szCs w:val="24"/>
        </w:rPr>
      </w:pPr>
      <w:r>
        <w:rPr>
          <w:sz w:val="24"/>
          <w:szCs w:val="24"/>
        </w:rPr>
        <w:t xml:space="preserve">- </w:t>
      </w:r>
      <w:r w:rsidRPr="00624F82">
        <w:rPr>
          <w:sz w:val="24"/>
          <w:szCs w:val="24"/>
        </w:rPr>
        <w:t xml:space="preserve">строевые упражнения; общеразвивающие упражнения без предмета; </w:t>
      </w:r>
    </w:p>
    <w:p w:rsidR="008F31EA" w:rsidRDefault="008F31EA" w:rsidP="009B1D1D">
      <w:pPr>
        <w:tabs>
          <w:tab w:val="left" w:pos="2400"/>
        </w:tabs>
        <w:jc w:val="both"/>
        <w:rPr>
          <w:sz w:val="24"/>
          <w:szCs w:val="24"/>
        </w:rPr>
      </w:pPr>
      <w:r>
        <w:rPr>
          <w:sz w:val="24"/>
          <w:szCs w:val="24"/>
        </w:rPr>
        <w:t xml:space="preserve">- </w:t>
      </w:r>
      <w:r w:rsidRPr="00624F82">
        <w:rPr>
          <w:sz w:val="24"/>
          <w:szCs w:val="24"/>
        </w:rPr>
        <w:t xml:space="preserve">общеразвивающие упражнения с предметами (мячами, гантелями, скакалкой мешками с песком); </w:t>
      </w:r>
    </w:p>
    <w:p w:rsidR="008F31EA" w:rsidRDefault="008F31EA" w:rsidP="009B1D1D">
      <w:pPr>
        <w:tabs>
          <w:tab w:val="left" w:pos="2400"/>
        </w:tabs>
        <w:jc w:val="both"/>
        <w:rPr>
          <w:sz w:val="24"/>
          <w:szCs w:val="24"/>
        </w:rPr>
      </w:pPr>
      <w:r>
        <w:rPr>
          <w:sz w:val="24"/>
          <w:szCs w:val="24"/>
        </w:rPr>
        <w:t xml:space="preserve">- </w:t>
      </w:r>
      <w:r w:rsidRPr="00624F82">
        <w:rPr>
          <w:sz w:val="24"/>
          <w:szCs w:val="24"/>
        </w:rPr>
        <w:t xml:space="preserve">акробатические упражнения; подвижные игры и эстафеты с мячом; </w:t>
      </w:r>
    </w:p>
    <w:p w:rsidR="008F31EA" w:rsidRDefault="008F31EA" w:rsidP="009B1D1D">
      <w:pPr>
        <w:tabs>
          <w:tab w:val="left" w:pos="2400"/>
        </w:tabs>
        <w:jc w:val="both"/>
        <w:rPr>
          <w:sz w:val="24"/>
          <w:szCs w:val="24"/>
        </w:rPr>
      </w:pPr>
      <w:r>
        <w:rPr>
          <w:sz w:val="24"/>
          <w:szCs w:val="24"/>
        </w:rPr>
        <w:t xml:space="preserve">- </w:t>
      </w:r>
      <w:r w:rsidRPr="00624F82">
        <w:rPr>
          <w:sz w:val="24"/>
          <w:szCs w:val="24"/>
        </w:rPr>
        <w:t>легкоатлетические упражнения; спортивные игры.</w:t>
      </w:r>
    </w:p>
    <w:p w:rsidR="008F31EA" w:rsidRDefault="008F31EA" w:rsidP="00526095">
      <w:pPr>
        <w:jc w:val="both"/>
        <w:rPr>
          <w:sz w:val="24"/>
          <w:szCs w:val="24"/>
        </w:rPr>
      </w:pPr>
      <w:r>
        <w:rPr>
          <w:sz w:val="24"/>
          <w:szCs w:val="24"/>
        </w:rPr>
        <w:tab/>
      </w:r>
      <w:r w:rsidRPr="00624F82">
        <w:rPr>
          <w:sz w:val="24"/>
          <w:szCs w:val="24"/>
        </w:rPr>
        <w:t xml:space="preserve">Средства специальной физической подготовки: </w:t>
      </w:r>
    </w:p>
    <w:p w:rsidR="008F31EA" w:rsidRDefault="008F31EA" w:rsidP="009B1D1D">
      <w:pPr>
        <w:tabs>
          <w:tab w:val="left" w:pos="2400"/>
        </w:tabs>
        <w:jc w:val="both"/>
        <w:rPr>
          <w:sz w:val="24"/>
          <w:szCs w:val="24"/>
        </w:rPr>
      </w:pPr>
      <w:r>
        <w:rPr>
          <w:sz w:val="24"/>
          <w:szCs w:val="24"/>
        </w:rPr>
        <w:t xml:space="preserve">- </w:t>
      </w:r>
      <w:r w:rsidRPr="00624F82">
        <w:rPr>
          <w:sz w:val="24"/>
          <w:szCs w:val="24"/>
        </w:rPr>
        <w:t>упражнения для развития быстроты;</w:t>
      </w:r>
    </w:p>
    <w:p w:rsidR="008F31EA" w:rsidRDefault="008F31EA" w:rsidP="009B1D1D">
      <w:pPr>
        <w:tabs>
          <w:tab w:val="left" w:pos="2400"/>
        </w:tabs>
        <w:jc w:val="both"/>
        <w:rPr>
          <w:sz w:val="24"/>
          <w:szCs w:val="24"/>
        </w:rPr>
      </w:pPr>
      <w:r>
        <w:rPr>
          <w:sz w:val="24"/>
          <w:szCs w:val="24"/>
        </w:rPr>
        <w:t>-</w:t>
      </w:r>
      <w:r w:rsidRPr="00624F82">
        <w:rPr>
          <w:sz w:val="24"/>
          <w:szCs w:val="24"/>
        </w:rPr>
        <w:t xml:space="preserve"> упражнения для развития скоростно-силовых качеств; </w:t>
      </w:r>
    </w:p>
    <w:p w:rsidR="008F31EA" w:rsidRDefault="008F31EA" w:rsidP="009B1D1D">
      <w:pPr>
        <w:tabs>
          <w:tab w:val="left" w:pos="2400"/>
        </w:tabs>
        <w:jc w:val="both"/>
        <w:rPr>
          <w:sz w:val="24"/>
          <w:szCs w:val="24"/>
        </w:rPr>
      </w:pPr>
      <w:r>
        <w:rPr>
          <w:sz w:val="24"/>
          <w:szCs w:val="24"/>
        </w:rPr>
        <w:t xml:space="preserve">- </w:t>
      </w:r>
      <w:r w:rsidRPr="00624F82">
        <w:rPr>
          <w:sz w:val="24"/>
          <w:szCs w:val="24"/>
        </w:rPr>
        <w:t xml:space="preserve">упражнения для развития специальной выносливости; </w:t>
      </w:r>
    </w:p>
    <w:p w:rsidR="008F31EA" w:rsidRDefault="008F31EA" w:rsidP="009B1D1D">
      <w:pPr>
        <w:tabs>
          <w:tab w:val="left" w:pos="2400"/>
        </w:tabs>
        <w:jc w:val="both"/>
        <w:rPr>
          <w:sz w:val="24"/>
          <w:szCs w:val="24"/>
        </w:rPr>
      </w:pPr>
      <w:r>
        <w:rPr>
          <w:sz w:val="24"/>
          <w:szCs w:val="24"/>
        </w:rPr>
        <w:t xml:space="preserve">- </w:t>
      </w:r>
      <w:r w:rsidRPr="00624F82">
        <w:rPr>
          <w:sz w:val="24"/>
          <w:szCs w:val="24"/>
        </w:rPr>
        <w:t xml:space="preserve">упражнения для развития ловкости; </w:t>
      </w:r>
    </w:p>
    <w:p w:rsidR="008F31EA" w:rsidRDefault="008F31EA" w:rsidP="009B1D1D">
      <w:pPr>
        <w:tabs>
          <w:tab w:val="left" w:pos="2400"/>
        </w:tabs>
        <w:jc w:val="both"/>
        <w:rPr>
          <w:sz w:val="24"/>
          <w:szCs w:val="24"/>
        </w:rPr>
      </w:pPr>
      <w:r>
        <w:rPr>
          <w:sz w:val="24"/>
          <w:szCs w:val="24"/>
        </w:rPr>
        <w:t xml:space="preserve">- </w:t>
      </w:r>
      <w:r w:rsidRPr="00624F82">
        <w:rPr>
          <w:sz w:val="24"/>
          <w:szCs w:val="24"/>
        </w:rPr>
        <w:t>упра</w:t>
      </w:r>
      <w:r>
        <w:rPr>
          <w:sz w:val="24"/>
          <w:szCs w:val="24"/>
        </w:rPr>
        <w:t>жнения на координацию движений.</w:t>
      </w:r>
    </w:p>
    <w:p w:rsidR="008F31EA" w:rsidRDefault="008F31EA" w:rsidP="00526095">
      <w:pPr>
        <w:tabs>
          <w:tab w:val="left" w:pos="0"/>
        </w:tabs>
        <w:jc w:val="both"/>
        <w:rPr>
          <w:sz w:val="24"/>
          <w:szCs w:val="24"/>
        </w:rPr>
      </w:pPr>
      <w:r>
        <w:rPr>
          <w:sz w:val="24"/>
          <w:szCs w:val="24"/>
        </w:rPr>
        <w:tab/>
      </w:r>
      <w:r w:rsidRPr="00624F82">
        <w:rPr>
          <w:sz w:val="24"/>
          <w:szCs w:val="24"/>
        </w:rPr>
        <w:t>Развивая силовые качества футболистов 12-17 лет, необходимо избегать упражнений с подниманием максимального веса, требующих продолжительного физического напряжения, задержки дыхания. Упражнения на силу необходимо чередовать с упражнениями на быстроту. Нужно обучить футболистов умению расслаблять мышцы. Упражнения с отягощениями лучше выполнять в двухшереножном строю с дистанцией и интервалом не менее 3 м</w:t>
      </w:r>
      <w:r>
        <w:rPr>
          <w:sz w:val="24"/>
          <w:szCs w:val="24"/>
        </w:rPr>
        <w:t>.</w:t>
      </w:r>
    </w:p>
    <w:p w:rsidR="008F31EA" w:rsidRDefault="008F31EA" w:rsidP="00526095">
      <w:pPr>
        <w:tabs>
          <w:tab w:val="left" w:pos="0"/>
        </w:tabs>
        <w:jc w:val="both"/>
        <w:rPr>
          <w:sz w:val="24"/>
          <w:szCs w:val="24"/>
        </w:rPr>
      </w:pPr>
      <w:r>
        <w:rPr>
          <w:sz w:val="24"/>
          <w:szCs w:val="24"/>
        </w:rPr>
        <w:tab/>
      </w:r>
      <w:r w:rsidRPr="00624F82">
        <w:rPr>
          <w:sz w:val="24"/>
          <w:szCs w:val="24"/>
        </w:rPr>
        <w:t>Упражнения на быстроту и ловкость лучше всего выполнять поточно (по одному или попарно). Это позволяет выявить ошибки в технике и своевреме</w:t>
      </w:r>
      <w:r>
        <w:rPr>
          <w:sz w:val="24"/>
          <w:szCs w:val="24"/>
        </w:rPr>
        <w:t xml:space="preserve">нно устранить их. Кроме того, </w:t>
      </w:r>
      <w:r w:rsidRPr="00624F82">
        <w:rPr>
          <w:sz w:val="24"/>
          <w:szCs w:val="24"/>
        </w:rPr>
        <w:t>пробегание отрезков и выполнение упражнений на быстроту и ловкость в парах позволяют занимающимся выполнить их с предельной скоростью, что способствует лучш</w:t>
      </w:r>
      <w:r>
        <w:rPr>
          <w:sz w:val="24"/>
          <w:szCs w:val="24"/>
        </w:rPr>
        <w:t>ему развитию указанных качеств.</w:t>
      </w:r>
    </w:p>
    <w:p w:rsidR="008F31EA" w:rsidRDefault="008F31EA" w:rsidP="00526095">
      <w:pPr>
        <w:tabs>
          <w:tab w:val="left" w:pos="0"/>
        </w:tabs>
        <w:jc w:val="both"/>
        <w:rPr>
          <w:sz w:val="24"/>
          <w:szCs w:val="24"/>
        </w:rPr>
      </w:pPr>
      <w:r>
        <w:rPr>
          <w:sz w:val="24"/>
          <w:szCs w:val="24"/>
        </w:rPr>
        <w:tab/>
      </w:r>
      <w:r w:rsidRPr="00624F82">
        <w:rPr>
          <w:sz w:val="24"/>
          <w:szCs w:val="24"/>
        </w:rPr>
        <w:t>Упражнения на скорость и выносливость следует проводить поточно в парах, что дает возможность вовремя подметить ошибки и устранить их. Каждая пара начинает бег по зрительному сигналу тренера. Упражнения на гимнастических снарядах целесообразно проводить также поточно, но по одному, с обязательной страховкой, используя для этого наиболее подготовленных футболистов и одновременно обучая способам страховки других. Во время выполнения заданий тренер должен перемещаться по залу, с тем чтобы видеть выполнение упражнений каждым футболистом, подмечать ошибки и устранить их.</w:t>
      </w:r>
    </w:p>
    <w:p w:rsidR="008F31EA" w:rsidRDefault="008F31EA" w:rsidP="00526095">
      <w:pPr>
        <w:tabs>
          <w:tab w:val="left" w:pos="0"/>
        </w:tabs>
        <w:jc w:val="both"/>
        <w:rPr>
          <w:sz w:val="24"/>
          <w:szCs w:val="24"/>
        </w:rPr>
      </w:pPr>
      <w:r>
        <w:rPr>
          <w:sz w:val="24"/>
          <w:szCs w:val="24"/>
        </w:rPr>
        <w:tab/>
      </w:r>
      <w:r w:rsidRPr="00624F82">
        <w:rPr>
          <w:sz w:val="24"/>
          <w:szCs w:val="24"/>
        </w:rPr>
        <w:t>Техническая подготовка</w:t>
      </w:r>
      <w:r>
        <w:rPr>
          <w:sz w:val="24"/>
          <w:szCs w:val="24"/>
        </w:rPr>
        <w:t xml:space="preserve">. </w:t>
      </w:r>
      <w:r w:rsidRPr="00624F82">
        <w:rPr>
          <w:sz w:val="24"/>
          <w:szCs w:val="24"/>
        </w:rPr>
        <w:t>На учебно-тренировочном этапе осуществляется переход к выполнению ранее изученных технических приемов в игровых условиях. В начале обучения выполняются удары на технику и точность, а затем требования повышаются до выполнения точных ударов на дальность и силу в игровых условиях. Активность сопротивления партнера при выполнении технического приема, как и скорость выполнения, следует повышать постепенн</w:t>
      </w:r>
      <w:r>
        <w:rPr>
          <w:sz w:val="24"/>
          <w:szCs w:val="24"/>
        </w:rPr>
        <w:t>о. В работе с футболистами 11-17</w:t>
      </w:r>
      <w:r w:rsidRPr="00624F82">
        <w:rPr>
          <w:sz w:val="24"/>
          <w:szCs w:val="24"/>
        </w:rPr>
        <w:t xml:space="preserve"> лет большое внимание следует уделять воспитанию умения выбрать тот или иной технический прием, для чего необходимо практиковать индивидуальные задания. Не следует спешить с выбором игрового амплуа для футболистов, с этим можно определиться на 3-4 году обучения. При обучении техническим приемам тренеру необходимо помнить следующее: - демонстрировать какой-либо прием нужно как можно четче и несколько раз. Объяснение при показе должно быть кратким и понятным; при этом нужно обращать внимание занимающихся на тот элемент движения, при выполнении которого они делают больше всего ошибок; - следует начинать с разучивания приема в целом, по ходу исправляя отдельные детали. При необходимости нужно давать подводящие упражнения, которые наиболее эффективны перед непосредственным разучиванием технического приема; - при повторении следует разнообразить упражнения, чтобы у ребят не пропал интерес и не утратилось внимание к занятиям. Ни одно упражнение не должно выполняться небрежно. Это может повлечь за собой несобранность в игре.</w:t>
      </w:r>
    </w:p>
    <w:p w:rsidR="008F31EA" w:rsidRDefault="008F31EA" w:rsidP="00526095">
      <w:pPr>
        <w:tabs>
          <w:tab w:val="left" w:pos="0"/>
        </w:tabs>
        <w:jc w:val="both"/>
        <w:rPr>
          <w:sz w:val="24"/>
          <w:szCs w:val="24"/>
        </w:rPr>
      </w:pPr>
      <w:r>
        <w:rPr>
          <w:sz w:val="24"/>
          <w:szCs w:val="24"/>
        </w:rPr>
        <w:tab/>
      </w:r>
      <w:r w:rsidRPr="00624F82">
        <w:rPr>
          <w:sz w:val="24"/>
          <w:szCs w:val="24"/>
        </w:rPr>
        <w:t xml:space="preserve">Последовательность выполнения технического приема должна быть такой: на месте, в движении (с пассивным, а затем активным сопротивлением), в игровых условиях; - выполнение технического приема нужно проводить в процессе обучения, причем </w:t>
      </w:r>
      <w:r>
        <w:rPr>
          <w:sz w:val="24"/>
          <w:szCs w:val="24"/>
        </w:rPr>
        <w:t>оценка должна быть объективной.</w:t>
      </w:r>
    </w:p>
    <w:p w:rsidR="008F31EA" w:rsidRDefault="008F31EA" w:rsidP="00526095">
      <w:pPr>
        <w:tabs>
          <w:tab w:val="left" w:pos="0"/>
        </w:tabs>
        <w:jc w:val="both"/>
        <w:rPr>
          <w:sz w:val="24"/>
          <w:szCs w:val="24"/>
        </w:rPr>
      </w:pPr>
      <w:r>
        <w:rPr>
          <w:sz w:val="24"/>
          <w:szCs w:val="24"/>
        </w:rPr>
        <w:tab/>
      </w:r>
      <w:r w:rsidRPr="00624F82">
        <w:rPr>
          <w:sz w:val="24"/>
          <w:szCs w:val="24"/>
        </w:rPr>
        <w:t>Надо поощрять соревнования не только среди занимающихся всей группы, но и между двумя-тремя отдельными футболистами. Содержание игровых упражнений должно варьироваться в зависимости от подготовленности занимающихся. Футбольные игры рекомендуется проводить с заданием, которое должно предусматривать частое применение изучаемого технического приема. Например, на занятии изучался удар внутренней стороной стопы — в игре возможно следующее задание: все передачи производить только внутренней стороной стопы, мяч считается забитым то</w:t>
      </w:r>
      <w:r>
        <w:rPr>
          <w:sz w:val="24"/>
          <w:szCs w:val="24"/>
        </w:rPr>
        <w:t>лько внутренней стороной стопы.</w:t>
      </w:r>
    </w:p>
    <w:p w:rsidR="008F31EA" w:rsidRDefault="008F31EA" w:rsidP="00526095">
      <w:pPr>
        <w:tabs>
          <w:tab w:val="left" w:pos="0"/>
        </w:tabs>
        <w:jc w:val="both"/>
        <w:rPr>
          <w:sz w:val="24"/>
          <w:szCs w:val="24"/>
        </w:rPr>
      </w:pPr>
      <w:r>
        <w:rPr>
          <w:sz w:val="24"/>
          <w:szCs w:val="24"/>
        </w:rPr>
        <w:tab/>
      </w:r>
      <w:r w:rsidRPr="00624F82">
        <w:rPr>
          <w:sz w:val="24"/>
          <w:szCs w:val="24"/>
        </w:rPr>
        <w:t>Тактическая подготовка. На тренировочном этапе спортивной подготовки, когда техническая подготовленность занимающихся возросла, и они освоили основные индивидуальные и групповые тактические действия, следует переходить к командной тактике. Одновременно продолжается обучение индивидуальным тактическим действиям с учетом склонностей, желаний и возмож</w:t>
      </w:r>
      <w:r>
        <w:rPr>
          <w:sz w:val="24"/>
          <w:szCs w:val="24"/>
        </w:rPr>
        <w:t xml:space="preserve">ностей каждого занимающегося. </w:t>
      </w:r>
      <w:r w:rsidRPr="00624F82">
        <w:rPr>
          <w:sz w:val="24"/>
          <w:szCs w:val="24"/>
        </w:rPr>
        <w:t xml:space="preserve"> На этом этапе подготовки происходит формирование и закрепление необходимых качеств и умений, которые впоследствии должны определить класс игры каждого футболиста.</w:t>
      </w:r>
    </w:p>
    <w:p w:rsidR="008F31EA" w:rsidRPr="00526095" w:rsidRDefault="008F31EA" w:rsidP="00526095">
      <w:pPr>
        <w:tabs>
          <w:tab w:val="left" w:pos="0"/>
        </w:tabs>
        <w:jc w:val="both"/>
        <w:rPr>
          <w:sz w:val="24"/>
          <w:szCs w:val="24"/>
        </w:rPr>
      </w:pPr>
      <w:r>
        <w:tab/>
      </w:r>
      <w:r w:rsidRPr="00526095">
        <w:rPr>
          <w:sz w:val="24"/>
          <w:szCs w:val="24"/>
        </w:rPr>
        <w:t>Метод многократного повтора упражнений как в освоении индивидуальных и групповых, а также общекомандных тактических действий. Расчлененный и целостный метод. Вначале отдельные тактические ходы, варианты, комбинации разучиваются по частям, затем соединяются и уже совершенствуются целостным методом. Метод анализа - применяется тогда, когда ведется поиск большей эффективности в тактической подготовленности, в связи с чем вносятся коррективы, усиливающие игровой эффект усвоенного материала. Метод теоретической подготовки — является важным при разработке определенных игровых взаимодействий с учетом возможностей, склонностей и желаний отдельных футболистов. В разработке тактических вариантов футболисты должны принимать самое активное участие. Метод наглядности — просмотра киноматериалов — развивает объем и глубину внимания, позволяет в кротчайшие отрезки времени фиксировать игровые ситуации, мысленно решать тактические задачи. На экране демонстрируются игровые ситуации, доступные юным футболистам, которые затем завершают их на макете футбольного поля или специальном бланке. Это способствует выработке умения футболистов решать тактические задачи во время игр.</w:t>
      </w:r>
    </w:p>
    <w:p w:rsidR="008F31EA" w:rsidRDefault="008F31EA" w:rsidP="00526095">
      <w:pPr>
        <w:tabs>
          <w:tab w:val="left" w:pos="0"/>
        </w:tabs>
        <w:jc w:val="both"/>
        <w:rPr>
          <w:sz w:val="24"/>
          <w:szCs w:val="24"/>
        </w:rPr>
      </w:pPr>
      <w:r w:rsidRPr="00526095">
        <w:rPr>
          <w:sz w:val="24"/>
          <w:szCs w:val="24"/>
        </w:rPr>
        <w:tab/>
        <w:t>4.3.Программный материал для учебно-тренировочных занятий на каждый этап спортивной подготовки.</w:t>
      </w:r>
    </w:p>
    <w:p w:rsidR="008F31EA" w:rsidRDefault="008F31EA" w:rsidP="00526095">
      <w:pPr>
        <w:tabs>
          <w:tab w:val="left" w:pos="0"/>
        </w:tabs>
        <w:jc w:val="both"/>
        <w:rPr>
          <w:sz w:val="24"/>
          <w:szCs w:val="24"/>
        </w:rPr>
      </w:pPr>
      <w:r>
        <w:rPr>
          <w:sz w:val="24"/>
          <w:szCs w:val="24"/>
        </w:rPr>
        <w:tab/>
        <w:t xml:space="preserve">4.3.1. </w:t>
      </w:r>
      <w:r w:rsidRPr="00875F06">
        <w:rPr>
          <w:sz w:val="24"/>
          <w:szCs w:val="24"/>
        </w:rPr>
        <w:t>Общая физическая подготовка</w:t>
      </w:r>
      <w:r>
        <w:rPr>
          <w:sz w:val="24"/>
          <w:szCs w:val="24"/>
        </w:rPr>
        <w:t xml:space="preserve"> д</w:t>
      </w:r>
      <w:r w:rsidRPr="00875F06">
        <w:rPr>
          <w:sz w:val="24"/>
          <w:szCs w:val="24"/>
        </w:rPr>
        <w:t>ля этап</w:t>
      </w:r>
      <w:r>
        <w:rPr>
          <w:sz w:val="24"/>
          <w:szCs w:val="24"/>
        </w:rPr>
        <w:t>а начальной подготовки и учебно-</w:t>
      </w:r>
      <w:r w:rsidRPr="00875F06">
        <w:rPr>
          <w:sz w:val="24"/>
          <w:szCs w:val="24"/>
        </w:rPr>
        <w:t>тренировочного этапа</w:t>
      </w:r>
      <w:r>
        <w:rPr>
          <w:sz w:val="24"/>
          <w:szCs w:val="24"/>
        </w:rPr>
        <w:t>.</w:t>
      </w:r>
    </w:p>
    <w:p w:rsidR="008F31EA" w:rsidRDefault="008F31EA" w:rsidP="00526095">
      <w:pPr>
        <w:tabs>
          <w:tab w:val="left" w:pos="0"/>
        </w:tabs>
        <w:jc w:val="both"/>
        <w:rPr>
          <w:sz w:val="24"/>
          <w:szCs w:val="24"/>
        </w:rPr>
      </w:pPr>
      <w:r>
        <w:rPr>
          <w:sz w:val="24"/>
          <w:szCs w:val="24"/>
        </w:rPr>
        <w:tab/>
      </w:r>
      <w:r w:rsidRPr="00875F06">
        <w:rPr>
          <w:sz w:val="24"/>
          <w:szCs w:val="24"/>
        </w:rPr>
        <w:t xml:space="preserve">1. Строевые упражнения. </w:t>
      </w:r>
    </w:p>
    <w:p w:rsidR="008F31EA" w:rsidRDefault="008F31EA" w:rsidP="009B1D1D">
      <w:pPr>
        <w:tabs>
          <w:tab w:val="left" w:pos="2400"/>
        </w:tabs>
        <w:jc w:val="both"/>
        <w:rPr>
          <w:sz w:val="24"/>
          <w:szCs w:val="24"/>
        </w:rPr>
      </w:pPr>
      <w:r w:rsidRPr="00875F06">
        <w:rPr>
          <w:sz w:val="24"/>
          <w:szCs w:val="24"/>
        </w:rPr>
        <w:t>Команды для управления строем. Понятия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w:t>
      </w:r>
      <w:r>
        <w:rPr>
          <w:sz w:val="24"/>
          <w:szCs w:val="24"/>
        </w:rPr>
        <w:t xml:space="preserve"> движения. Повороты в движении.</w:t>
      </w:r>
    </w:p>
    <w:p w:rsidR="008F31EA" w:rsidRDefault="008F31EA" w:rsidP="00526095">
      <w:pPr>
        <w:tabs>
          <w:tab w:val="left" w:pos="0"/>
        </w:tabs>
        <w:jc w:val="both"/>
        <w:rPr>
          <w:sz w:val="24"/>
          <w:szCs w:val="24"/>
        </w:rPr>
      </w:pPr>
      <w:r>
        <w:rPr>
          <w:sz w:val="24"/>
          <w:szCs w:val="24"/>
        </w:rPr>
        <w:tab/>
      </w:r>
      <w:r w:rsidRPr="00875F06">
        <w:rPr>
          <w:sz w:val="24"/>
          <w:szCs w:val="24"/>
        </w:rPr>
        <w:t>2.</w:t>
      </w:r>
      <w:r>
        <w:rPr>
          <w:sz w:val="24"/>
          <w:szCs w:val="24"/>
        </w:rPr>
        <w:t xml:space="preserve"> </w:t>
      </w:r>
      <w:r w:rsidRPr="00875F06">
        <w:rPr>
          <w:sz w:val="24"/>
          <w:szCs w:val="24"/>
        </w:rPr>
        <w:t>Общеразвивающие упражнения без предметов.</w:t>
      </w:r>
    </w:p>
    <w:p w:rsidR="008F31EA" w:rsidRDefault="008F31EA" w:rsidP="00526095">
      <w:pPr>
        <w:tabs>
          <w:tab w:val="left" w:pos="0"/>
        </w:tabs>
        <w:jc w:val="both"/>
        <w:rPr>
          <w:sz w:val="24"/>
          <w:szCs w:val="24"/>
        </w:rPr>
      </w:pPr>
      <w:r>
        <w:rPr>
          <w:sz w:val="24"/>
          <w:szCs w:val="24"/>
        </w:rPr>
        <w:tab/>
      </w:r>
      <w:r w:rsidRPr="00875F06">
        <w:rPr>
          <w:sz w:val="24"/>
          <w:szCs w:val="24"/>
        </w:rPr>
        <w:t>Упражнения для рук и плечевого пояса. Сгибания и разгибания, вращения, махи, отведения и приведения, рывки. Упражнения выполняются на месте и в движении. 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 Упражнения для ног: различные маховые движения ногами, приседания на обеих и на одной ноге, выпады, выпады с дополнительными пружинящими движениями. Упражнения с сопротивлением. Упражнения в парах - повороты и наклоны туловища, сгибание и разгибание рук, перетаскивания, приседания, приседания с партнером, переноска партнера на спине и на плечах, элементы борьбы в стойке, и</w:t>
      </w:r>
      <w:r>
        <w:rPr>
          <w:sz w:val="24"/>
          <w:szCs w:val="24"/>
        </w:rPr>
        <w:t>гры с элементами сопротивления.</w:t>
      </w:r>
    </w:p>
    <w:p w:rsidR="008F31EA" w:rsidRDefault="008F31EA" w:rsidP="00526095">
      <w:pPr>
        <w:tabs>
          <w:tab w:val="left" w:pos="0"/>
        </w:tabs>
        <w:jc w:val="both"/>
        <w:rPr>
          <w:sz w:val="24"/>
          <w:szCs w:val="24"/>
        </w:rPr>
      </w:pPr>
      <w:r>
        <w:rPr>
          <w:sz w:val="24"/>
          <w:szCs w:val="24"/>
        </w:rPr>
        <w:tab/>
      </w:r>
      <w:r w:rsidRPr="00875F06">
        <w:rPr>
          <w:sz w:val="24"/>
          <w:szCs w:val="24"/>
        </w:rPr>
        <w:t xml:space="preserve">3. Общеразвивающие </w:t>
      </w:r>
      <w:r>
        <w:rPr>
          <w:sz w:val="24"/>
          <w:szCs w:val="24"/>
        </w:rPr>
        <w:t>у</w:t>
      </w:r>
      <w:r w:rsidRPr="00875F06">
        <w:rPr>
          <w:sz w:val="24"/>
          <w:szCs w:val="24"/>
        </w:rPr>
        <w:t>пражнения с предметами.</w:t>
      </w:r>
    </w:p>
    <w:p w:rsidR="008F31EA" w:rsidRDefault="008F31EA" w:rsidP="00526095">
      <w:pPr>
        <w:tabs>
          <w:tab w:val="left" w:pos="0"/>
        </w:tabs>
        <w:jc w:val="both"/>
        <w:rPr>
          <w:sz w:val="24"/>
          <w:szCs w:val="24"/>
        </w:rPr>
      </w:pPr>
      <w:r>
        <w:rPr>
          <w:sz w:val="24"/>
          <w:szCs w:val="24"/>
        </w:rPr>
        <w:tab/>
      </w:r>
      <w:r w:rsidRPr="00875F06">
        <w:rPr>
          <w:sz w:val="24"/>
          <w:szCs w:val="24"/>
        </w:rPr>
        <w:t>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 Упражнения с гантелями, штангой, мешками с песком: сгибание и разгибание рук, повороты и наклоны туловища, поднимание на носки, приседания. Упражнения с короткой и длинной скакалкой: прыжки на одной и обеих ногах с вращением скакалки вперед, назад; прыжки с поворотами, прыжки в приседе и полуприседе. Упражнения с малыми мячами - броски и ловля мячей после подбрасывания вверх, удара о землю, стену. Ловля мячей на месте, в прыжке, после кувырка, в движении.</w:t>
      </w:r>
    </w:p>
    <w:p w:rsidR="008F31EA" w:rsidRDefault="008F31EA" w:rsidP="00526095">
      <w:pPr>
        <w:tabs>
          <w:tab w:val="left" w:pos="0"/>
        </w:tabs>
        <w:jc w:val="both"/>
        <w:rPr>
          <w:sz w:val="24"/>
          <w:szCs w:val="24"/>
        </w:rPr>
      </w:pPr>
      <w:r>
        <w:rPr>
          <w:sz w:val="24"/>
          <w:szCs w:val="24"/>
        </w:rPr>
        <w:tab/>
        <w:t>4. Акробатические упражнения.</w:t>
      </w:r>
    </w:p>
    <w:p w:rsidR="008F31EA" w:rsidRDefault="008F31EA" w:rsidP="00526095">
      <w:pPr>
        <w:tabs>
          <w:tab w:val="left" w:pos="0"/>
        </w:tabs>
        <w:jc w:val="both"/>
        <w:rPr>
          <w:sz w:val="24"/>
          <w:szCs w:val="24"/>
        </w:rPr>
      </w:pPr>
      <w:r>
        <w:rPr>
          <w:sz w:val="24"/>
          <w:szCs w:val="24"/>
        </w:rPr>
        <w:tab/>
      </w:r>
      <w:r w:rsidRPr="00875F06">
        <w:rPr>
          <w:sz w:val="24"/>
          <w:szCs w:val="24"/>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w:t>
      </w:r>
      <w:r>
        <w:rPr>
          <w:sz w:val="24"/>
          <w:szCs w:val="24"/>
        </w:rPr>
        <w:t>ревороты. Упражнения на батуте.</w:t>
      </w:r>
    </w:p>
    <w:p w:rsidR="008F31EA" w:rsidRDefault="008F31EA" w:rsidP="00526095">
      <w:pPr>
        <w:tabs>
          <w:tab w:val="left" w:pos="0"/>
        </w:tabs>
        <w:jc w:val="both"/>
        <w:rPr>
          <w:sz w:val="24"/>
          <w:szCs w:val="24"/>
        </w:rPr>
      </w:pPr>
      <w:r>
        <w:rPr>
          <w:sz w:val="24"/>
          <w:szCs w:val="24"/>
        </w:rPr>
        <w:tab/>
      </w:r>
      <w:r w:rsidRPr="00875F06">
        <w:rPr>
          <w:sz w:val="24"/>
          <w:szCs w:val="24"/>
        </w:rPr>
        <w:t>5. Подвижные игры и эстафеты. Игры с мячом, бегом, прыжками, метанием, сопротивлением, на внимание, координацию.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8F31EA" w:rsidRDefault="008F31EA" w:rsidP="00526095">
      <w:pPr>
        <w:tabs>
          <w:tab w:val="left" w:pos="0"/>
        </w:tabs>
        <w:jc w:val="both"/>
        <w:rPr>
          <w:sz w:val="24"/>
          <w:szCs w:val="24"/>
        </w:rPr>
      </w:pPr>
      <w:r>
        <w:rPr>
          <w:sz w:val="24"/>
          <w:szCs w:val="24"/>
        </w:rPr>
        <w:tab/>
      </w:r>
      <w:r w:rsidRPr="00875F06">
        <w:rPr>
          <w:sz w:val="24"/>
          <w:szCs w:val="24"/>
        </w:rPr>
        <w:t>6. Легкоатлетические упражнения. Бег на 30, 60, 100, 400, 500, 800 м. Кроссы, от 1000 до 3000 м (в зависимости от возраста). 6-минутный и 12-минутный бег. Прыжки в длину и в высоту с места и с разбега. Тройной прыжок с места и с разбега. Многоскоки. Метание малого мяча на дальность и в цель. Метание гранаты с места и с разбега.</w:t>
      </w:r>
    </w:p>
    <w:p w:rsidR="008F31EA" w:rsidRDefault="008F31EA" w:rsidP="00526095">
      <w:pPr>
        <w:tabs>
          <w:tab w:val="left" w:pos="0"/>
        </w:tabs>
        <w:jc w:val="both"/>
        <w:rPr>
          <w:sz w:val="24"/>
          <w:szCs w:val="24"/>
        </w:rPr>
      </w:pPr>
      <w:r>
        <w:rPr>
          <w:sz w:val="24"/>
          <w:szCs w:val="24"/>
        </w:rPr>
        <w:tab/>
      </w:r>
      <w:r w:rsidRPr="00875F06">
        <w:rPr>
          <w:sz w:val="24"/>
          <w:szCs w:val="24"/>
        </w:rPr>
        <w:t>7. Спортивные игры. Ручной мяч, баскетбол, волейбол.</w:t>
      </w:r>
    </w:p>
    <w:p w:rsidR="008F31EA" w:rsidRDefault="008F31EA" w:rsidP="00526095">
      <w:pPr>
        <w:tabs>
          <w:tab w:val="left" w:pos="0"/>
        </w:tabs>
        <w:jc w:val="both"/>
        <w:rPr>
          <w:sz w:val="24"/>
          <w:szCs w:val="24"/>
        </w:rPr>
      </w:pPr>
      <w:r>
        <w:rPr>
          <w:sz w:val="24"/>
          <w:szCs w:val="24"/>
        </w:rPr>
        <w:tab/>
        <w:t xml:space="preserve">4.3.2. </w:t>
      </w:r>
      <w:r w:rsidRPr="00875F06">
        <w:rPr>
          <w:sz w:val="24"/>
          <w:szCs w:val="24"/>
        </w:rPr>
        <w:t xml:space="preserve">Специальная физическая подготовка </w:t>
      </w:r>
      <w:r w:rsidRPr="00D45BA1">
        <w:rPr>
          <w:sz w:val="24"/>
          <w:szCs w:val="24"/>
        </w:rPr>
        <w:t>для этапа начальной подготовки и учебно-тренировочного этапа</w:t>
      </w:r>
      <w:r>
        <w:rPr>
          <w:sz w:val="24"/>
          <w:szCs w:val="24"/>
        </w:rPr>
        <w:t>.</w:t>
      </w:r>
    </w:p>
    <w:p w:rsidR="008F31EA" w:rsidRDefault="008F31EA" w:rsidP="00526095">
      <w:pPr>
        <w:tabs>
          <w:tab w:val="left" w:pos="0"/>
        </w:tabs>
        <w:jc w:val="both"/>
        <w:rPr>
          <w:sz w:val="24"/>
          <w:szCs w:val="24"/>
        </w:rPr>
      </w:pPr>
      <w:r>
        <w:rPr>
          <w:sz w:val="24"/>
          <w:szCs w:val="24"/>
        </w:rPr>
        <w:tab/>
      </w:r>
      <w:r w:rsidRPr="00875F06">
        <w:rPr>
          <w:sz w:val="24"/>
          <w:szCs w:val="24"/>
        </w:rPr>
        <w:t xml:space="preserve">1. Упражнения для развития быстроты. </w:t>
      </w:r>
    </w:p>
    <w:p w:rsidR="008F31EA" w:rsidRDefault="008F31EA" w:rsidP="00526095">
      <w:pPr>
        <w:jc w:val="both"/>
        <w:rPr>
          <w:sz w:val="24"/>
          <w:szCs w:val="24"/>
        </w:rPr>
      </w:pPr>
      <w:r>
        <w:rPr>
          <w:sz w:val="24"/>
          <w:szCs w:val="24"/>
        </w:rPr>
        <w:tab/>
      </w:r>
      <w:r w:rsidRPr="00875F06">
        <w:rPr>
          <w:sz w:val="24"/>
          <w:szCs w:val="24"/>
        </w:rPr>
        <w:t xml:space="preserve">Упражнения для развития стартовой скорости. По сигналу (преимущественно зрительному) рывки на 5 - 10 м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типа «день и ночь», «вызов», «вызов номеров», «рывок за мячом» и т. д. Стартовые рывки к мячу с последующим ударом по воротам в соревнованиях с партнером за овладение мячом. Упражнения для развития дистанционной скорости. Ускорения на 15, 30, 60 м без мяча и с мячом. Ускорения под 3 - 5'.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 препятствий (на скорость). Переменный бег на дистанции 100 - 150 м (15 - 20 м с максимальной скоростью, 10 - 15 м медленно и т. д.). То же с ведением мяча. Подвижные игры типа «салки по кругу», «бегуны», «сумей догнать» и т. д. 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 и т. п.). Бег с изменением направления (до 180'). Бег с изменением скорости: после быстрого бега резко замедлить бег или остановиться, затем выполнить новый рывок в том или другом направлении и т. д. «Челночный бег» (туда и обратно): 2х10 м. 4х5 м, 4х10 м, 2х15 м и т. п. «Челночный бег», но отрезок вначале пробегается лицом вперед, обратно – спиной вперед и т. д. 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(например, остановка мяча с последующим рывком в сторону и ударом в цель). </w:t>
      </w:r>
    </w:p>
    <w:p w:rsidR="008F31EA" w:rsidRDefault="008F31EA" w:rsidP="009B1D1D">
      <w:pPr>
        <w:tabs>
          <w:tab w:val="left" w:pos="2400"/>
        </w:tabs>
        <w:jc w:val="both"/>
        <w:rPr>
          <w:sz w:val="24"/>
          <w:szCs w:val="24"/>
        </w:rPr>
      </w:pPr>
      <w:r w:rsidRPr="00875F06">
        <w:rPr>
          <w:sz w:val="24"/>
          <w:szCs w:val="24"/>
        </w:rPr>
        <w:t>Для вратарей. Из «стойки вратаря» рывки (на 5 - 15 м) из ворот: на перехват или отбивание высоко летящего мяча, на прострел мяча с фланга. Из положения приседа, широкого выпада, седа, лежа - рывки на 2 - 3 м с последующей ловлей или отбиванием мяча. Упражнения в ловле мячей, пробитых по воротам. Упражнения в ловле теннисного (малого) мяча. Игра в ба</w:t>
      </w:r>
      <w:r>
        <w:rPr>
          <w:sz w:val="24"/>
          <w:szCs w:val="24"/>
        </w:rPr>
        <w:t>скетбол по упрощенным правилам.</w:t>
      </w:r>
    </w:p>
    <w:p w:rsidR="008F31EA" w:rsidRDefault="008F31EA" w:rsidP="00526095">
      <w:pPr>
        <w:tabs>
          <w:tab w:val="left" w:pos="0"/>
        </w:tabs>
        <w:jc w:val="both"/>
        <w:rPr>
          <w:sz w:val="24"/>
          <w:szCs w:val="24"/>
        </w:rPr>
      </w:pPr>
      <w:r>
        <w:rPr>
          <w:sz w:val="24"/>
          <w:szCs w:val="24"/>
        </w:rPr>
        <w:tab/>
      </w:r>
      <w:r w:rsidRPr="00875F06">
        <w:rPr>
          <w:sz w:val="24"/>
          <w:szCs w:val="24"/>
        </w:rPr>
        <w:t xml:space="preserve">2. Упражнения для развития скоростно-силовых качеств. </w:t>
      </w:r>
    </w:p>
    <w:p w:rsidR="008F31EA" w:rsidRDefault="008F31EA" w:rsidP="00526095">
      <w:pPr>
        <w:tabs>
          <w:tab w:val="left" w:pos="0"/>
        </w:tabs>
        <w:jc w:val="both"/>
        <w:rPr>
          <w:sz w:val="24"/>
          <w:szCs w:val="24"/>
        </w:rPr>
      </w:pPr>
      <w:r>
        <w:rPr>
          <w:sz w:val="24"/>
          <w:szCs w:val="24"/>
        </w:rPr>
        <w:tab/>
      </w:r>
      <w:r w:rsidRPr="00875F06">
        <w:rPr>
          <w:sz w:val="24"/>
          <w:szCs w:val="24"/>
        </w:rPr>
        <w:t xml:space="preserve">Приседания с отягощением (гантели, набивные мячи, мешочки с песком, диск от штанги, штанга для подростков и юношеских групп весом от 40 до 70% к весу спортсмена) с последующим быстрым выпрямлением. Подскоки и прыжки после приседа без отягощения и с отягощением. Прыжки на одной и на двух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40 - 80 см) с последующим прыжком вверх или рывком на 7 - 10 м.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«прыжковая эстафета» и т. д. 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ворота; удары на дальность. Толчки плечом партнера. Борьба за мяч. </w:t>
      </w:r>
    </w:p>
    <w:p w:rsidR="008F31EA" w:rsidRDefault="008F31EA" w:rsidP="009B1D1D">
      <w:pPr>
        <w:tabs>
          <w:tab w:val="left" w:pos="2400"/>
        </w:tabs>
        <w:jc w:val="both"/>
        <w:rPr>
          <w:sz w:val="24"/>
          <w:szCs w:val="24"/>
        </w:rPr>
      </w:pPr>
      <w:r w:rsidRPr="00875F06">
        <w:rPr>
          <w:sz w:val="24"/>
          <w:szCs w:val="24"/>
        </w:rPr>
        <w:t>Для вратарей.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(особое внимание обращать на движение кистями и пальцами). Броски футбольного и набивного мячей одной рукой на дальность. Упражнения в ловле и бросках набивных мячей, бросаемых 2-3 партнерами с разных сторон. Серии прыжков (по 4 - 8) в «стойке вратаря» толчком двух ног в стороны, то же пристав</w:t>
      </w:r>
      <w:r>
        <w:rPr>
          <w:sz w:val="24"/>
          <w:szCs w:val="24"/>
        </w:rPr>
        <w:t>ным шагом, то же с отягощением.</w:t>
      </w:r>
    </w:p>
    <w:p w:rsidR="008F31EA" w:rsidRDefault="008F31EA" w:rsidP="00526095">
      <w:pPr>
        <w:jc w:val="both"/>
        <w:rPr>
          <w:sz w:val="24"/>
          <w:szCs w:val="24"/>
        </w:rPr>
      </w:pPr>
      <w:r>
        <w:rPr>
          <w:sz w:val="24"/>
          <w:szCs w:val="24"/>
        </w:rPr>
        <w:tab/>
      </w:r>
      <w:r w:rsidRPr="00875F06">
        <w:rPr>
          <w:sz w:val="24"/>
          <w:szCs w:val="24"/>
        </w:rPr>
        <w:t>3. Упражнения для раз</w:t>
      </w:r>
      <w:r>
        <w:rPr>
          <w:sz w:val="24"/>
          <w:szCs w:val="24"/>
        </w:rPr>
        <w:t>вития специальной выносливости.</w:t>
      </w:r>
    </w:p>
    <w:p w:rsidR="008F31EA" w:rsidRDefault="008F31EA" w:rsidP="00526095">
      <w:pPr>
        <w:ind w:firstLine="708"/>
        <w:jc w:val="both"/>
        <w:rPr>
          <w:sz w:val="24"/>
          <w:szCs w:val="24"/>
        </w:rPr>
      </w:pPr>
      <w:r w:rsidRPr="00875F06">
        <w:rPr>
          <w:sz w:val="24"/>
          <w:szCs w:val="24"/>
        </w:rPr>
        <w:t xml:space="preserve">Повторное выполнение беговых и прыжковых упражнений. То же, но с ведением мяча. Переменный бег (несколько повторений в серии). Кроссы с переменной скоростью. 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 Игровые упражнения с мячом большой интенсивности (трое против трех, трое против двух и т. д.). Двусторонние тренировочные игры с увеличенной продолжительностью. Игры с уменьшенным по численности составом. Для вратарей. Повторная, непрерывная в течение 5-12 мин ловля и отбивание мяча, ловля мяча с падением, когда удары по воротам выполняются с минимальными интервалами 3 - 5 игроками. 4. Упражнения для развития ловкости. Прыжки с разбега толчком одной и двумя ногами, стараясь достать высоко подвешенный мяч головой, ногой, рукой; то же, выполняя в прыжке поворот на 90 — 180'.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Эстафеты с элементами акробатики. Подвижные игры типа «живая цель», «салки мячом», «ловля парами» и др. </w:t>
      </w:r>
    </w:p>
    <w:p w:rsidR="008F31EA" w:rsidRDefault="008F31EA" w:rsidP="009B1D1D">
      <w:pPr>
        <w:tabs>
          <w:tab w:val="left" w:pos="2400"/>
        </w:tabs>
        <w:jc w:val="both"/>
        <w:rPr>
          <w:sz w:val="24"/>
          <w:szCs w:val="24"/>
        </w:rPr>
      </w:pPr>
      <w:r w:rsidRPr="00875F06">
        <w:rPr>
          <w:sz w:val="24"/>
          <w:szCs w:val="24"/>
        </w:rPr>
        <w:t>Для вратарей. Прыжки с короткого разбега, доставая высоко подвешенный мяч руками (кулаком), то же с поворотом (до 180').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Упражнения на батуте: прыжки на двух ногах, сальто вперед и назад согнувшись, сальто назад прогнувшись.</w:t>
      </w:r>
    </w:p>
    <w:p w:rsidR="008F31EA" w:rsidRDefault="008F31EA" w:rsidP="00E4042F">
      <w:pPr>
        <w:tabs>
          <w:tab w:val="left" w:pos="0"/>
        </w:tabs>
        <w:jc w:val="both"/>
        <w:rPr>
          <w:sz w:val="24"/>
          <w:szCs w:val="24"/>
        </w:rPr>
      </w:pPr>
      <w:r>
        <w:rPr>
          <w:sz w:val="24"/>
          <w:szCs w:val="24"/>
        </w:rPr>
        <w:tab/>
        <w:t xml:space="preserve">4.3.3. </w:t>
      </w:r>
      <w:r w:rsidRPr="00D45BA1">
        <w:rPr>
          <w:sz w:val="24"/>
          <w:szCs w:val="24"/>
        </w:rPr>
        <w:t>Техническая подготовка</w:t>
      </w:r>
      <w:r>
        <w:rPr>
          <w:sz w:val="24"/>
          <w:szCs w:val="24"/>
        </w:rPr>
        <w:t>.</w:t>
      </w:r>
    </w:p>
    <w:p w:rsidR="008F31EA" w:rsidRDefault="008F31EA" w:rsidP="00E4042F">
      <w:pPr>
        <w:tabs>
          <w:tab w:val="left" w:pos="0"/>
        </w:tabs>
        <w:jc w:val="both"/>
        <w:rPr>
          <w:sz w:val="24"/>
          <w:szCs w:val="24"/>
        </w:rPr>
      </w:pPr>
      <w:r>
        <w:rPr>
          <w:sz w:val="24"/>
          <w:szCs w:val="24"/>
        </w:rPr>
        <w:tab/>
        <w:t>4.3.3.1. Этап начальной подготовки 1 года обучения.</w:t>
      </w:r>
    </w:p>
    <w:p w:rsidR="008F31EA" w:rsidRDefault="008F31EA" w:rsidP="00E4042F">
      <w:pPr>
        <w:tabs>
          <w:tab w:val="left" w:pos="0"/>
        </w:tabs>
        <w:jc w:val="both"/>
        <w:rPr>
          <w:sz w:val="24"/>
          <w:szCs w:val="24"/>
        </w:rPr>
      </w:pPr>
      <w:r>
        <w:rPr>
          <w:sz w:val="24"/>
          <w:szCs w:val="24"/>
        </w:rPr>
        <w:tab/>
      </w:r>
      <w:r w:rsidRPr="00D45BA1">
        <w:rPr>
          <w:sz w:val="24"/>
          <w:szCs w:val="24"/>
        </w:rPr>
        <w:t>Техника передвижения. Бег обычный, спиной вперед, скрестным и приставным шагом. Бег по прямой, дугами, с изменением направления и скорости.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опорной ноге; в стороны и назад; на месте и в движении. Остановки в</w:t>
      </w:r>
      <w:r>
        <w:rPr>
          <w:sz w:val="24"/>
          <w:szCs w:val="24"/>
        </w:rPr>
        <w:t>о время бега выпадом и прыжком.</w:t>
      </w:r>
    </w:p>
    <w:p w:rsidR="008F31EA" w:rsidRDefault="008F31EA" w:rsidP="00E4042F">
      <w:pPr>
        <w:tabs>
          <w:tab w:val="left" w:pos="0"/>
        </w:tabs>
        <w:jc w:val="both"/>
        <w:rPr>
          <w:sz w:val="24"/>
          <w:szCs w:val="24"/>
        </w:rPr>
      </w:pPr>
      <w:r>
        <w:rPr>
          <w:sz w:val="24"/>
          <w:szCs w:val="24"/>
        </w:rPr>
        <w:tab/>
      </w:r>
      <w:r w:rsidRPr="00D45BA1">
        <w:rPr>
          <w:sz w:val="24"/>
          <w:szCs w:val="24"/>
        </w:rPr>
        <w:t>Удары по мячу ногой. 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ноги партнеру</w:t>
      </w:r>
      <w:r>
        <w:rPr>
          <w:sz w:val="24"/>
          <w:szCs w:val="24"/>
        </w:rPr>
        <w:t>, на ход двигающемуся партнеру.</w:t>
      </w:r>
    </w:p>
    <w:p w:rsidR="008F31EA" w:rsidRDefault="008F31EA" w:rsidP="00E4042F">
      <w:pPr>
        <w:tabs>
          <w:tab w:val="left" w:pos="0"/>
        </w:tabs>
        <w:jc w:val="both"/>
        <w:rPr>
          <w:sz w:val="24"/>
          <w:szCs w:val="24"/>
        </w:rPr>
      </w:pPr>
      <w:r>
        <w:rPr>
          <w:sz w:val="24"/>
          <w:szCs w:val="24"/>
        </w:rPr>
        <w:tab/>
      </w:r>
      <w:r w:rsidRPr="00D45BA1">
        <w:rPr>
          <w:sz w:val="24"/>
          <w:szCs w:val="24"/>
        </w:rPr>
        <w:t>Удары по мячу головой. Удары серединой лба без прыжка и в прыжке, с места и с разбега, по летящему навстречу мячу. Удары на точность: в определенную цель на поле, в вор</w:t>
      </w:r>
      <w:r>
        <w:rPr>
          <w:sz w:val="24"/>
          <w:szCs w:val="24"/>
        </w:rPr>
        <w:t>ота, партнеру.</w:t>
      </w:r>
    </w:p>
    <w:p w:rsidR="008F31EA" w:rsidRDefault="008F31EA" w:rsidP="00E4042F">
      <w:pPr>
        <w:tabs>
          <w:tab w:val="left" w:pos="0"/>
        </w:tabs>
        <w:jc w:val="both"/>
        <w:rPr>
          <w:sz w:val="24"/>
          <w:szCs w:val="24"/>
        </w:rPr>
      </w:pPr>
      <w:r>
        <w:rPr>
          <w:sz w:val="24"/>
          <w:szCs w:val="24"/>
        </w:rPr>
        <w:tab/>
      </w:r>
      <w:r w:rsidRPr="00D45BA1">
        <w:rPr>
          <w:sz w:val="24"/>
          <w:szCs w:val="24"/>
        </w:rPr>
        <w:t>Остановка мяча. 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w:t>
      </w:r>
      <w:r>
        <w:rPr>
          <w:sz w:val="24"/>
          <w:szCs w:val="24"/>
        </w:rPr>
        <w:t>вая его туловищем от соперника.</w:t>
      </w:r>
    </w:p>
    <w:p w:rsidR="008F31EA" w:rsidRDefault="008F31EA" w:rsidP="00E4042F">
      <w:pPr>
        <w:tabs>
          <w:tab w:val="left" w:pos="0"/>
        </w:tabs>
        <w:jc w:val="both"/>
        <w:rPr>
          <w:sz w:val="24"/>
          <w:szCs w:val="24"/>
        </w:rPr>
      </w:pPr>
      <w:r>
        <w:rPr>
          <w:sz w:val="24"/>
          <w:szCs w:val="24"/>
        </w:rPr>
        <w:tab/>
      </w:r>
      <w:r w:rsidRPr="00D45BA1">
        <w:rPr>
          <w:sz w:val="24"/>
          <w:szCs w:val="24"/>
        </w:rPr>
        <w:t>Ведение мяча. Ведение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w:t>
      </w:r>
      <w:r>
        <w:rPr>
          <w:sz w:val="24"/>
          <w:szCs w:val="24"/>
        </w:rPr>
        <w:t>и, не теряя контроль над мячом.</w:t>
      </w:r>
    </w:p>
    <w:p w:rsidR="008F31EA" w:rsidRDefault="008F31EA" w:rsidP="00E4042F">
      <w:pPr>
        <w:tabs>
          <w:tab w:val="left" w:pos="0"/>
        </w:tabs>
        <w:jc w:val="both"/>
        <w:rPr>
          <w:sz w:val="24"/>
          <w:szCs w:val="24"/>
        </w:rPr>
      </w:pPr>
      <w:r>
        <w:rPr>
          <w:sz w:val="24"/>
          <w:szCs w:val="24"/>
        </w:rPr>
        <w:tab/>
      </w:r>
      <w:r w:rsidRPr="00D45BA1">
        <w:rPr>
          <w:sz w:val="24"/>
          <w:szCs w:val="24"/>
        </w:rPr>
        <w:t>Обманные движения (финты). 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Отбор мяча. Отбор мяча при единоборстве с соперником, находящимся на месте, движущимся навстречу или сбоку, применяя</w:t>
      </w:r>
      <w:r>
        <w:rPr>
          <w:sz w:val="24"/>
          <w:szCs w:val="24"/>
        </w:rPr>
        <w:t xml:space="preserve"> выбивание мяча ногой в выпаде.</w:t>
      </w:r>
    </w:p>
    <w:p w:rsidR="008F31EA" w:rsidRDefault="008F31EA" w:rsidP="00E4042F">
      <w:pPr>
        <w:tabs>
          <w:tab w:val="left" w:pos="0"/>
        </w:tabs>
        <w:jc w:val="both"/>
        <w:rPr>
          <w:sz w:val="24"/>
          <w:szCs w:val="24"/>
        </w:rPr>
      </w:pPr>
      <w:r>
        <w:rPr>
          <w:sz w:val="24"/>
          <w:szCs w:val="24"/>
        </w:rPr>
        <w:tab/>
      </w:r>
      <w:r w:rsidRPr="00D45BA1">
        <w:rPr>
          <w:sz w:val="24"/>
          <w:szCs w:val="24"/>
        </w:rPr>
        <w:t>Вбрасывание мяча из-за боковой линии. Вбрасывание с места из положения ноги вместе и шага. Вбрасывание мяча на точность: в ноги или</w:t>
      </w:r>
      <w:r>
        <w:rPr>
          <w:sz w:val="24"/>
          <w:szCs w:val="24"/>
        </w:rPr>
        <w:t xml:space="preserve"> на ход партнеру.</w:t>
      </w:r>
    </w:p>
    <w:p w:rsidR="008F31EA" w:rsidRDefault="008F31EA" w:rsidP="00E4042F">
      <w:pPr>
        <w:tabs>
          <w:tab w:val="left" w:pos="0"/>
        </w:tabs>
        <w:jc w:val="both"/>
        <w:rPr>
          <w:sz w:val="24"/>
          <w:szCs w:val="24"/>
        </w:rPr>
      </w:pPr>
      <w:r>
        <w:rPr>
          <w:sz w:val="24"/>
          <w:szCs w:val="24"/>
        </w:rPr>
        <w:tab/>
      </w:r>
      <w:r w:rsidRPr="00D45BA1">
        <w:rPr>
          <w:sz w:val="24"/>
          <w:szCs w:val="24"/>
        </w:rPr>
        <w:t>Техника игры вратаря. Основная стойка вратаря. Передвижение в воротах без мяча в сторону скрестным, приставным шагом и скачками. Ловля летящего навстречу и несколько в сторону от вратаря мяча на высоте груди и живота без прыжка и в прыжке. Ловля катящегося и низколетящего навстречу и несколько в сторону мяча без падения и с падением. Ловля высоко летящего навстречу и в сторону мяча без прыжка и в прыжке с места и разбега. Ловля летящего в сторону на уровне живота, груди мяча с падением перекатом. Быстрый подъем с мячом на ноги после падения. Отбивание мяча одной или двумя руками без прыжка и в прыжке; с места и разбега. Бросок мяча одной рукой из-за плеча на точность. Выбивание мяча ногой: с земли (по неподвижному мячу) и с рук (с воздуха по выпущенному из рук и подброшенному перед собой мячу) па точность.</w:t>
      </w:r>
    </w:p>
    <w:p w:rsidR="008F31EA" w:rsidRDefault="008F31EA" w:rsidP="00E4042F">
      <w:pPr>
        <w:tabs>
          <w:tab w:val="left" w:pos="0"/>
        </w:tabs>
        <w:jc w:val="both"/>
        <w:rPr>
          <w:sz w:val="24"/>
          <w:szCs w:val="24"/>
        </w:rPr>
      </w:pPr>
      <w:r>
        <w:rPr>
          <w:sz w:val="24"/>
          <w:szCs w:val="24"/>
        </w:rPr>
        <w:tab/>
      </w:r>
      <w:r w:rsidRPr="00D45BA1">
        <w:rPr>
          <w:sz w:val="24"/>
          <w:szCs w:val="24"/>
        </w:rPr>
        <w:t>4.3.3.</w:t>
      </w:r>
      <w:r>
        <w:rPr>
          <w:sz w:val="24"/>
          <w:szCs w:val="24"/>
        </w:rPr>
        <w:t>2</w:t>
      </w:r>
      <w:r w:rsidRPr="00D45BA1">
        <w:rPr>
          <w:sz w:val="24"/>
          <w:szCs w:val="24"/>
        </w:rPr>
        <w:t>. Этап начальной подготовки</w:t>
      </w:r>
      <w:r>
        <w:rPr>
          <w:sz w:val="24"/>
          <w:szCs w:val="24"/>
        </w:rPr>
        <w:t xml:space="preserve"> 2-3</w:t>
      </w:r>
      <w:r w:rsidRPr="00D45BA1">
        <w:rPr>
          <w:sz w:val="24"/>
          <w:szCs w:val="24"/>
        </w:rPr>
        <w:t xml:space="preserve"> года обучения</w:t>
      </w:r>
      <w:r>
        <w:rPr>
          <w:sz w:val="24"/>
          <w:szCs w:val="24"/>
        </w:rPr>
        <w:t>.</w:t>
      </w:r>
    </w:p>
    <w:p w:rsidR="008F31EA" w:rsidRDefault="008F31EA" w:rsidP="00E4042F">
      <w:pPr>
        <w:tabs>
          <w:tab w:val="left" w:pos="0"/>
        </w:tabs>
        <w:jc w:val="both"/>
        <w:rPr>
          <w:sz w:val="24"/>
          <w:szCs w:val="24"/>
        </w:rPr>
      </w:pPr>
      <w:r>
        <w:rPr>
          <w:sz w:val="24"/>
          <w:szCs w:val="24"/>
        </w:rPr>
        <w:tab/>
      </w:r>
      <w:r w:rsidRPr="00D45BA1">
        <w:rPr>
          <w:sz w:val="24"/>
          <w:szCs w:val="24"/>
        </w:rPr>
        <w:t xml:space="preserve">Обучение и совершенствование техники их выполнения приемов: </w:t>
      </w:r>
    </w:p>
    <w:p w:rsidR="008F31EA" w:rsidRDefault="008F31EA" w:rsidP="009B1D1D">
      <w:pPr>
        <w:tabs>
          <w:tab w:val="left" w:pos="2400"/>
        </w:tabs>
        <w:jc w:val="both"/>
        <w:rPr>
          <w:sz w:val="24"/>
          <w:szCs w:val="24"/>
        </w:rPr>
      </w:pPr>
      <w:r w:rsidRPr="00D45BA1">
        <w:rPr>
          <w:sz w:val="24"/>
          <w:szCs w:val="24"/>
        </w:rPr>
        <w:t xml:space="preserve">1. Ведение мяча: внутренней и внешней сторонами подъема; с разной скоростью и с мгновенной сменой направлений; с обводкой стоек. </w:t>
      </w:r>
    </w:p>
    <w:p w:rsidR="008F31EA" w:rsidRDefault="008F31EA" w:rsidP="009B1D1D">
      <w:pPr>
        <w:tabs>
          <w:tab w:val="left" w:pos="2400"/>
        </w:tabs>
        <w:jc w:val="both"/>
        <w:rPr>
          <w:sz w:val="24"/>
          <w:szCs w:val="24"/>
        </w:rPr>
      </w:pPr>
      <w:r w:rsidRPr="00D45BA1">
        <w:rPr>
          <w:sz w:val="24"/>
          <w:szCs w:val="24"/>
        </w:rPr>
        <w:t xml:space="preserve">2. Жонглирование мячом: одной ногой (стопой); двумя ногами (стопами); двумя ногами (бедрами). </w:t>
      </w:r>
    </w:p>
    <w:p w:rsidR="008F31EA" w:rsidRDefault="008F31EA" w:rsidP="009B1D1D">
      <w:pPr>
        <w:tabs>
          <w:tab w:val="left" w:pos="2400"/>
        </w:tabs>
        <w:jc w:val="both"/>
        <w:rPr>
          <w:sz w:val="24"/>
          <w:szCs w:val="24"/>
        </w:rPr>
      </w:pPr>
      <w:r w:rsidRPr="00D45BA1">
        <w:rPr>
          <w:sz w:val="24"/>
          <w:szCs w:val="24"/>
        </w:rPr>
        <w:t xml:space="preserve">3. Прием – остановка мяча, катящегося по газону с разной скоростью и под разными углами по отношению к игроку подошвой и разными частями стопы, летящего по воздуху стопой, бедром, грудью и головой. </w:t>
      </w:r>
    </w:p>
    <w:p w:rsidR="008F31EA" w:rsidRDefault="008F31EA" w:rsidP="009B1D1D">
      <w:pPr>
        <w:tabs>
          <w:tab w:val="left" w:pos="2400"/>
        </w:tabs>
        <w:jc w:val="both"/>
        <w:rPr>
          <w:sz w:val="24"/>
          <w:szCs w:val="24"/>
        </w:rPr>
      </w:pPr>
      <w:r w:rsidRPr="00D45BA1">
        <w:rPr>
          <w:sz w:val="24"/>
          <w:szCs w:val="24"/>
        </w:rPr>
        <w:t xml:space="preserve">4. Передачи мяча: короткие, средние и длинные; выполняемые разными частями стопы; головой; если передача мяча делается ногой, то мяч перед ударом может быть: </w:t>
      </w:r>
    </w:p>
    <w:p w:rsidR="008F31EA" w:rsidRDefault="008F31EA" w:rsidP="009B1D1D">
      <w:pPr>
        <w:tabs>
          <w:tab w:val="left" w:pos="2400"/>
        </w:tabs>
        <w:jc w:val="both"/>
        <w:rPr>
          <w:sz w:val="24"/>
          <w:szCs w:val="24"/>
        </w:rPr>
      </w:pPr>
      <w:r w:rsidRPr="00D45BA1">
        <w:rPr>
          <w:sz w:val="24"/>
          <w:szCs w:val="24"/>
        </w:rPr>
        <w:t xml:space="preserve">а) неподвижен; </w:t>
      </w:r>
    </w:p>
    <w:p w:rsidR="008F31EA" w:rsidRDefault="008F31EA" w:rsidP="009B1D1D">
      <w:pPr>
        <w:tabs>
          <w:tab w:val="left" w:pos="2400"/>
        </w:tabs>
        <w:jc w:val="both"/>
        <w:rPr>
          <w:sz w:val="24"/>
          <w:szCs w:val="24"/>
        </w:rPr>
      </w:pPr>
      <w:r w:rsidRPr="00D45BA1">
        <w:rPr>
          <w:sz w:val="24"/>
          <w:szCs w:val="24"/>
        </w:rPr>
        <w:t>б) мяч дви</w:t>
      </w:r>
      <w:r>
        <w:rPr>
          <w:sz w:val="24"/>
          <w:szCs w:val="24"/>
        </w:rPr>
        <w:t xml:space="preserve">жется по траве или по воздуху с </w:t>
      </w:r>
      <w:r w:rsidRPr="00D45BA1">
        <w:rPr>
          <w:sz w:val="24"/>
          <w:szCs w:val="24"/>
        </w:rPr>
        <w:t xml:space="preserve">разной скоростью и игрок вначале останавливает его, а потом делает передачу. </w:t>
      </w:r>
    </w:p>
    <w:p w:rsidR="008F31EA" w:rsidRDefault="008F31EA" w:rsidP="009B1D1D">
      <w:pPr>
        <w:tabs>
          <w:tab w:val="left" w:pos="2400"/>
        </w:tabs>
        <w:jc w:val="both"/>
        <w:rPr>
          <w:sz w:val="24"/>
          <w:szCs w:val="24"/>
        </w:rPr>
      </w:pPr>
      <w:r w:rsidRPr="00D45BA1">
        <w:rPr>
          <w:sz w:val="24"/>
          <w:szCs w:val="24"/>
        </w:rPr>
        <w:t xml:space="preserve">5. Удары по мячу: </w:t>
      </w:r>
    </w:p>
    <w:p w:rsidR="008F31EA" w:rsidRDefault="008F31EA" w:rsidP="009B1D1D">
      <w:pPr>
        <w:tabs>
          <w:tab w:val="left" w:pos="2400"/>
        </w:tabs>
        <w:jc w:val="both"/>
        <w:rPr>
          <w:sz w:val="24"/>
          <w:szCs w:val="24"/>
        </w:rPr>
      </w:pPr>
      <w:r>
        <w:rPr>
          <w:sz w:val="24"/>
          <w:szCs w:val="24"/>
        </w:rPr>
        <w:t xml:space="preserve">- </w:t>
      </w:r>
      <w:r w:rsidRPr="00D45BA1">
        <w:rPr>
          <w:sz w:val="24"/>
          <w:szCs w:val="24"/>
        </w:rPr>
        <w:t>по неподвижному мячу: после прямолинейного бега; после зигзагообразного бега; после зигзагообразного бега (стойки, барьеры); после имитации со</w:t>
      </w:r>
      <w:r>
        <w:rPr>
          <w:sz w:val="24"/>
          <w:szCs w:val="24"/>
        </w:rPr>
        <w:t>противления партнера (игра 1х1);</w:t>
      </w:r>
      <w:r w:rsidRPr="00D45BA1">
        <w:rPr>
          <w:sz w:val="24"/>
          <w:szCs w:val="24"/>
        </w:rPr>
        <w:t xml:space="preserve"> </w:t>
      </w:r>
    </w:p>
    <w:p w:rsidR="008F31EA" w:rsidRDefault="008F31EA" w:rsidP="009B1D1D">
      <w:pPr>
        <w:tabs>
          <w:tab w:val="left" w:pos="2400"/>
        </w:tabs>
        <w:jc w:val="both"/>
        <w:rPr>
          <w:sz w:val="24"/>
          <w:szCs w:val="24"/>
        </w:rPr>
      </w:pPr>
      <w:r>
        <w:rPr>
          <w:sz w:val="24"/>
          <w:szCs w:val="24"/>
        </w:rPr>
        <w:t xml:space="preserve">- </w:t>
      </w:r>
      <w:r w:rsidRPr="00D45BA1">
        <w:rPr>
          <w:sz w:val="24"/>
          <w:szCs w:val="24"/>
        </w:rPr>
        <w:t xml:space="preserve">по движущемуся мячу: прямолинейное ведение и удар; обводка стоек и удар; обводка партнера и удар. </w:t>
      </w:r>
    </w:p>
    <w:p w:rsidR="008F31EA" w:rsidRDefault="008F31EA" w:rsidP="009B1D1D">
      <w:pPr>
        <w:tabs>
          <w:tab w:val="left" w:pos="2400"/>
        </w:tabs>
        <w:jc w:val="both"/>
        <w:rPr>
          <w:sz w:val="24"/>
          <w:szCs w:val="24"/>
        </w:rPr>
      </w:pPr>
      <w:r w:rsidRPr="00D45BA1">
        <w:rPr>
          <w:sz w:val="24"/>
          <w:szCs w:val="24"/>
        </w:rPr>
        <w:t xml:space="preserve">6. Удары после приема мяча: после коротких, средних и длинных передач мяча; после игры в стенку (короткую и длинную). </w:t>
      </w:r>
    </w:p>
    <w:p w:rsidR="008F31EA" w:rsidRDefault="008F31EA" w:rsidP="009B1D1D">
      <w:pPr>
        <w:tabs>
          <w:tab w:val="left" w:pos="2400"/>
        </w:tabs>
        <w:jc w:val="both"/>
        <w:rPr>
          <w:sz w:val="24"/>
          <w:szCs w:val="24"/>
        </w:rPr>
      </w:pPr>
      <w:r w:rsidRPr="00D45BA1">
        <w:rPr>
          <w:sz w:val="24"/>
          <w:szCs w:val="24"/>
        </w:rPr>
        <w:t>7. Удары в затрудненны</w:t>
      </w:r>
      <w:r>
        <w:rPr>
          <w:sz w:val="24"/>
          <w:szCs w:val="24"/>
        </w:rPr>
        <w:t xml:space="preserve">х условиях: по летящему мячу; </w:t>
      </w:r>
      <w:r w:rsidRPr="00D45BA1">
        <w:rPr>
          <w:sz w:val="24"/>
          <w:szCs w:val="24"/>
        </w:rPr>
        <w:t xml:space="preserve">из-под прессинга; в игровом упражнении 1х1. </w:t>
      </w:r>
    </w:p>
    <w:p w:rsidR="008F31EA" w:rsidRDefault="008F31EA" w:rsidP="009B1D1D">
      <w:pPr>
        <w:tabs>
          <w:tab w:val="left" w:pos="2400"/>
        </w:tabs>
        <w:jc w:val="both"/>
        <w:rPr>
          <w:sz w:val="24"/>
          <w:szCs w:val="24"/>
        </w:rPr>
      </w:pPr>
      <w:r w:rsidRPr="00D45BA1">
        <w:rPr>
          <w:sz w:val="24"/>
          <w:szCs w:val="24"/>
        </w:rPr>
        <w:t xml:space="preserve">8. Удары в упражнениях, моделирующих фрагменты игры. </w:t>
      </w:r>
    </w:p>
    <w:p w:rsidR="008F31EA" w:rsidRDefault="008F31EA" w:rsidP="009B1D1D">
      <w:pPr>
        <w:tabs>
          <w:tab w:val="left" w:pos="2400"/>
        </w:tabs>
        <w:jc w:val="both"/>
        <w:rPr>
          <w:sz w:val="24"/>
          <w:szCs w:val="24"/>
        </w:rPr>
      </w:pPr>
      <w:r w:rsidRPr="00D45BA1">
        <w:rPr>
          <w:sz w:val="24"/>
          <w:szCs w:val="24"/>
        </w:rPr>
        <w:t>Удары в реальной игре: завершение игровых эпизодов; штрафные и угловые удары; обводка соперника (без борьбы или в борьбе); отбор мяча у сопе</w:t>
      </w:r>
      <w:r>
        <w:rPr>
          <w:sz w:val="24"/>
          <w:szCs w:val="24"/>
        </w:rPr>
        <w:t>рника; вбрасывание мяча из аута.</w:t>
      </w:r>
      <w:r w:rsidRPr="00D45BA1">
        <w:rPr>
          <w:sz w:val="24"/>
          <w:szCs w:val="24"/>
        </w:rPr>
        <w:t xml:space="preserve"> </w:t>
      </w:r>
    </w:p>
    <w:p w:rsidR="008F31EA" w:rsidRDefault="008F31EA" w:rsidP="009B1D1D">
      <w:pPr>
        <w:tabs>
          <w:tab w:val="left" w:pos="2400"/>
        </w:tabs>
        <w:jc w:val="both"/>
        <w:rPr>
          <w:sz w:val="24"/>
          <w:szCs w:val="24"/>
        </w:rPr>
      </w:pPr>
      <w:r w:rsidRPr="00D45BA1">
        <w:rPr>
          <w:sz w:val="24"/>
          <w:szCs w:val="24"/>
        </w:rPr>
        <w:t>9. Техника передвижений в игре включает в себя: обычный бег, бег спиной вперед, бег скрестными и приставными шагами, бег с изменением направления и скорости; прыжки: вверх, вверх- вперед, вверх- в стороны. Прыжки, отталкиваясь двумя ногами с 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 Обучать всем этим приемам в равномерном объеме при 2-3 занятиях в неделю невозможно. Поэтому в первые годы многолетней подготовки нужно сосредоточить внимание на основных технических действиях. Такими, прежде всего, являются: удары, ведения, остановки и передачи мяча. Кроме того, нужно использовать различные упражнения для повышения уровня координа</w:t>
      </w:r>
      <w:r>
        <w:rPr>
          <w:sz w:val="24"/>
          <w:szCs w:val="24"/>
        </w:rPr>
        <w:t>ции и скоростных качеств детей.</w:t>
      </w:r>
    </w:p>
    <w:p w:rsidR="008F31EA" w:rsidRDefault="008F31EA" w:rsidP="00E4042F">
      <w:pPr>
        <w:tabs>
          <w:tab w:val="left" w:pos="0"/>
        </w:tabs>
        <w:jc w:val="both"/>
        <w:rPr>
          <w:sz w:val="24"/>
          <w:szCs w:val="24"/>
        </w:rPr>
      </w:pPr>
      <w:r>
        <w:rPr>
          <w:sz w:val="24"/>
          <w:szCs w:val="24"/>
        </w:rPr>
        <w:tab/>
        <w:t>4.3.3.3. Учебно-тренировочный этап</w:t>
      </w:r>
      <w:r w:rsidRPr="00416850">
        <w:rPr>
          <w:sz w:val="24"/>
          <w:szCs w:val="24"/>
        </w:rPr>
        <w:t xml:space="preserve"> до трех лет (1-2 год обучения)</w:t>
      </w:r>
      <w:r>
        <w:rPr>
          <w:sz w:val="24"/>
          <w:szCs w:val="24"/>
        </w:rPr>
        <w:t>.</w:t>
      </w:r>
    </w:p>
    <w:p w:rsidR="008F31EA" w:rsidRDefault="008F31EA" w:rsidP="00E4042F">
      <w:pPr>
        <w:tabs>
          <w:tab w:val="left" w:pos="0"/>
        </w:tabs>
        <w:jc w:val="both"/>
        <w:rPr>
          <w:sz w:val="24"/>
          <w:szCs w:val="24"/>
        </w:rPr>
      </w:pPr>
      <w:r>
        <w:rPr>
          <w:sz w:val="24"/>
          <w:szCs w:val="24"/>
        </w:rPr>
        <w:tab/>
      </w:r>
      <w:r w:rsidRPr="00416850">
        <w:rPr>
          <w:sz w:val="24"/>
          <w:szCs w:val="24"/>
        </w:rPr>
        <w:t>Техника передвижения. Различные сочетания приемов бега с прыжками, по</w:t>
      </w:r>
      <w:r>
        <w:rPr>
          <w:sz w:val="24"/>
          <w:szCs w:val="24"/>
        </w:rPr>
        <w:t>воротами и резкими остановками.</w:t>
      </w:r>
    </w:p>
    <w:p w:rsidR="008F31EA" w:rsidRDefault="008F31EA" w:rsidP="00E4042F">
      <w:pPr>
        <w:tabs>
          <w:tab w:val="left" w:pos="0"/>
        </w:tabs>
        <w:jc w:val="both"/>
        <w:rPr>
          <w:sz w:val="24"/>
          <w:szCs w:val="24"/>
        </w:rPr>
      </w:pPr>
      <w:r>
        <w:rPr>
          <w:sz w:val="24"/>
          <w:szCs w:val="24"/>
        </w:rPr>
        <w:tab/>
      </w:r>
      <w:r w:rsidRPr="00416850">
        <w:rPr>
          <w:sz w:val="24"/>
          <w:szCs w:val="24"/>
        </w:rPr>
        <w:t>Удары по мячу ногой. Удары внутренней, средней, внешней частью подъема, внутренней стороной стопы по неподвижному, катящемуся, прыгающему и летящему мячу. Резаные удары по неподвижному и катящемуся мячу. Удары носком и пяткой. Удары с полулета. Удары правой и левой ногой.</w:t>
      </w:r>
      <w:r>
        <w:rPr>
          <w:sz w:val="24"/>
          <w:szCs w:val="24"/>
        </w:rPr>
        <w:t xml:space="preserve"> </w:t>
      </w:r>
      <w:r w:rsidRPr="00416850">
        <w:rPr>
          <w:sz w:val="24"/>
          <w:szCs w:val="24"/>
        </w:rPr>
        <w:t>Выполнение ударов на точность и силу после остановки, ведения и рывков, посылая мяч на короткое, среднее и дальнее расстояние, придавая мячу различное направление и траекторию полета. Удары по мячу ногой в единоборстве, с пасси</w:t>
      </w:r>
      <w:r>
        <w:rPr>
          <w:sz w:val="24"/>
          <w:szCs w:val="24"/>
        </w:rPr>
        <w:t>вным и активным сопротивлением.</w:t>
      </w:r>
    </w:p>
    <w:p w:rsidR="008F31EA" w:rsidRDefault="008F31EA" w:rsidP="00E4042F">
      <w:pPr>
        <w:tabs>
          <w:tab w:val="left" w:pos="0"/>
        </w:tabs>
        <w:jc w:val="both"/>
        <w:rPr>
          <w:sz w:val="24"/>
          <w:szCs w:val="24"/>
        </w:rPr>
      </w:pPr>
      <w:r>
        <w:rPr>
          <w:sz w:val="24"/>
          <w:szCs w:val="24"/>
        </w:rPr>
        <w:tab/>
      </w:r>
      <w:r w:rsidRPr="00416850">
        <w:rPr>
          <w:sz w:val="24"/>
          <w:szCs w:val="24"/>
        </w:rPr>
        <w:t>Удары по мячу головой. Удары серединой и боковой частью лба без прыжка и в прыжке по летящему с различной скоростью и траекторией мячу. Удары на точность вниз и верхом, вперед и в стороны, посылая мяч на короткое и среднее расстояние. Удары головой в единоборстве с пасси</w:t>
      </w:r>
      <w:r>
        <w:rPr>
          <w:sz w:val="24"/>
          <w:szCs w:val="24"/>
        </w:rPr>
        <w:t>вным и активным сопротивлением.</w:t>
      </w:r>
    </w:p>
    <w:p w:rsidR="008F31EA" w:rsidRDefault="008F31EA" w:rsidP="00E4042F">
      <w:pPr>
        <w:tabs>
          <w:tab w:val="left" w:pos="0"/>
        </w:tabs>
        <w:jc w:val="both"/>
        <w:rPr>
          <w:sz w:val="24"/>
          <w:szCs w:val="24"/>
        </w:rPr>
      </w:pPr>
      <w:r>
        <w:rPr>
          <w:sz w:val="24"/>
          <w:szCs w:val="24"/>
        </w:rPr>
        <w:tab/>
      </w:r>
      <w:r w:rsidRPr="00416850">
        <w:rPr>
          <w:sz w:val="24"/>
          <w:szCs w:val="24"/>
        </w:rPr>
        <w:t>Остановка мяча. 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мяча с переводом. Остановка опускающегося мяча бедром и лбом. Остановка изученными способами мячей, катящихся или летящих с различной скоростью и траекторией, с разных расстояний и направлений, на высокой скорости движения с</w:t>
      </w:r>
      <w:r>
        <w:rPr>
          <w:sz w:val="24"/>
          <w:szCs w:val="24"/>
        </w:rPr>
        <w:t xml:space="preserve"> последующим ударом или рывком.</w:t>
      </w:r>
    </w:p>
    <w:p w:rsidR="008F31EA" w:rsidRDefault="008F31EA" w:rsidP="00E4042F">
      <w:pPr>
        <w:tabs>
          <w:tab w:val="left" w:pos="0"/>
        </w:tabs>
        <w:jc w:val="both"/>
        <w:rPr>
          <w:sz w:val="24"/>
          <w:szCs w:val="24"/>
        </w:rPr>
      </w:pPr>
      <w:r>
        <w:rPr>
          <w:sz w:val="24"/>
          <w:szCs w:val="24"/>
        </w:rPr>
        <w:tab/>
      </w:r>
      <w:r w:rsidRPr="00416850">
        <w:rPr>
          <w:sz w:val="24"/>
          <w:szCs w:val="24"/>
        </w:rPr>
        <w:t>Ведение мяча. Ведение внешней частью и серединой подъема, носком и внутренней стороной стопы. Ведение всеми изученными способами с увеличением скорости движения, выполняя рывки, не теряя контроль над мячом, с обводкой движущихся и противодействующих соперников, затрудняя для них подст</w:t>
      </w:r>
      <w:r>
        <w:rPr>
          <w:sz w:val="24"/>
          <w:szCs w:val="24"/>
        </w:rPr>
        <w:t>упы к мячу, закрывая мяч телом.</w:t>
      </w:r>
    </w:p>
    <w:p w:rsidR="008F31EA" w:rsidRDefault="008F31EA" w:rsidP="00E4042F">
      <w:pPr>
        <w:tabs>
          <w:tab w:val="left" w:pos="0"/>
        </w:tabs>
        <w:jc w:val="both"/>
        <w:rPr>
          <w:sz w:val="24"/>
          <w:szCs w:val="24"/>
        </w:rPr>
      </w:pPr>
      <w:r>
        <w:rPr>
          <w:sz w:val="24"/>
          <w:szCs w:val="24"/>
        </w:rPr>
        <w:tab/>
      </w:r>
      <w:r w:rsidRPr="00416850">
        <w:rPr>
          <w:sz w:val="24"/>
          <w:szCs w:val="24"/>
        </w:rPr>
        <w:t>Обманные движения (финты). Обманные движения «уход» выпадом и переносом ноги через мяч. Финты «уда ром» ногой с «убиранием» мяча под себя и с «пропусканием» мяча партнеру; «ударом» головой. Обманные движения «остановкой» во время ведения с наступанием и без наступания на мяч подошвой, после передачи мяча партнером с пропусканием мяча. Выполнение обманных движений в единоборстве с пассивны</w:t>
      </w:r>
      <w:r>
        <w:rPr>
          <w:sz w:val="24"/>
          <w:szCs w:val="24"/>
        </w:rPr>
        <w:t>м и активным сопротивлением.</w:t>
      </w:r>
    </w:p>
    <w:p w:rsidR="008F31EA" w:rsidRDefault="008F31EA" w:rsidP="00E4042F">
      <w:pPr>
        <w:tabs>
          <w:tab w:val="left" w:pos="0"/>
        </w:tabs>
        <w:jc w:val="both"/>
        <w:rPr>
          <w:sz w:val="24"/>
          <w:szCs w:val="24"/>
        </w:rPr>
      </w:pPr>
      <w:r>
        <w:rPr>
          <w:sz w:val="24"/>
          <w:szCs w:val="24"/>
        </w:rPr>
        <w:tab/>
      </w:r>
      <w:r w:rsidRPr="00416850">
        <w:rPr>
          <w:sz w:val="24"/>
          <w:szCs w:val="24"/>
        </w:rPr>
        <w:t>Отбор мяча. Отбор мяча при единоборстве с соперником ударом и остановкой ногой в широком выпаде (полушпагат и шп</w:t>
      </w:r>
      <w:r>
        <w:rPr>
          <w:sz w:val="24"/>
          <w:szCs w:val="24"/>
        </w:rPr>
        <w:t>агат) и в подкате.</w:t>
      </w:r>
    </w:p>
    <w:p w:rsidR="008F31EA" w:rsidRDefault="008F31EA" w:rsidP="00E4042F">
      <w:pPr>
        <w:tabs>
          <w:tab w:val="left" w:pos="0"/>
        </w:tabs>
        <w:jc w:val="both"/>
        <w:rPr>
          <w:sz w:val="24"/>
          <w:szCs w:val="24"/>
        </w:rPr>
      </w:pPr>
      <w:r>
        <w:rPr>
          <w:sz w:val="24"/>
          <w:szCs w:val="24"/>
        </w:rPr>
        <w:tab/>
      </w:r>
      <w:r w:rsidRPr="00416850">
        <w:rPr>
          <w:sz w:val="24"/>
          <w:szCs w:val="24"/>
        </w:rPr>
        <w:t xml:space="preserve">Вбрасывание мяча. Вбрасывание из различных исходных положений с места и после разбега. Вбрасывание </w:t>
      </w:r>
      <w:r>
        <w:rPr>
          <w:sz w:val="24"/>
          <w:szCs w:val="24"/>
        </w:rPr>
        <w:t>мяча на точность и дальность.</w:t>
      </w:r>
    </w:p>
    <w:p w:rsidR="008F31EA" w:rsidRDefault="008F31EA" w:rsidP="00E4042F">
      <w:pPr>
        <w:tabs>
          <w:tab w:val="left" w:pos="0"/>
        </w:tabs>
        <w:jc w:val="both"/>
        <w:rPr>
          <w:sz w:val="24"/>
          <w:szCs w:val="24"/>
        </w:rPr>
      </w:pPr>
      <w:r>
        <w:rPr>
          <w:sz w:val="24"/>
          <w:szCs w:val="24"/>
        </w:rPr>
        <w:tab/>
      </w:r>
      <w:r w:rsidRPr="00416850">
        <w:rPr>
          <w:sz w:val="24"/>
          <w:szCs w:val="24"/>
        </w:rPr>
        <w:t>Техника игры вратаря.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падением. Ловля мячей на выходе. 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 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w:t>
      </w:r>
      <w:r>
        <w:rPr>
          <w:sz w:val="24"/>
          <w:szCs w:val="24"/>
        </w:rPr>
        <w:t>ь.</w:t>
      </w:r>
    </w:p>
    <w:p w:rsidR="008F31EA" w:rsidRDefault="008F31EA" w:rsidP="00E4042F">
      <w:pPr>
        <w:tabs>
          <w:tab w:val="left" w:pos="0"/>
        </w:tabs>
        <w:jc w:val="both"/>
        <w:rPr>
          <w:sz w:val="24"/>
          <w:szCs w:val="24"/>
        </w:rPr>
      </w:pPr>
      <w:r>
        <w:rPr>
          <w:sz w:val="24"/>
          <w:szCs w:val="24"/>
        </w:rPr>
        <w:tab/>
        <w:t>4.3.3.4. У</w:t>
      </w:r>
      <w:r w:rsidRPr="00416850">
        <w:rPr>
          <w:sz w:val="24"/>
          <w:szCs w:val="24"/>
        </w:rPr>
        <w:t>чебно-тренировочного этапа свыше трех лет (4-5 год обучения)</w:t>
      </w:r>
    </w:p>
    <w:p w:rsidR="008F31EA" w:rsidRDefault="008F31EA" w:rsidP="00E4042F">
      <w:pPr>
        <w:tabs>
          <w:tab w:val="left" w:pos="0"/>
        </w:tabs>
        <w:jc w:val="both"/>
        <w:rPr>
          <w:sz w:val="24"/>
          <w:szCs w:val="24"/>
        </w:rPr>
      </w:pPr>
      <w:r>
        <w:rPr>
          <w:sz w:val="24"/>
          <w:szCs w:val="24"/>
        </w:rPr>
        <w:tab/>
      </w:r>
      <w:r w:rsidRPr="00E24910">
        <w:rPr>
          <w:sz w:val="24"/>
          <w:szCs w:val="24"/>
        </w:rPr>
        <w:t>Техника передвижения. Совершенствовать различные приемы техники передвижения в сочет</w:t>
      </w:r>
      <w:r>
        <w:rPr>
          <w:sz w:val="24"/>
          <w:szCs w:val="24"/>
        </w:rPr>
        <w:t>ании с техникой владения мячом.</w:t>
      </w:r>
    </w:p>
    <w:p w:rsidR="008F31EA" w:rsidRDefault="008F31EA" w:rsidP="00E4042F">
      <w:pPr>
        <w:tabs>
          <w:tab w:val="left" w:pos="0"/>
        </w:tabs>
        <w:jc w:val="both"/>
        <w:rPr>
          <w:sz w:val="24"/>
          <w:szCs w:val="24"/>
        </w:rPr>
      </w:pPr>
      <w:r>
        <w:rPr>
          <w:sz w:val="24"/>
          <w:szCs w:val="24"/>
        </w:rPr>
        <w:tab/>
      </w:r>
      <w:r w:rsidRPr="00E24910">
        <w:rPr>
          <w:sz w:val="24"/>
          <w:szCs w:val="24"/>
        </w:rPr>
        <w:t>Удары по мячу ногой. Совершенствовать точность ударов (в цель, в ворота, двигающемуся партнеру). Уметь соразмерять силу удара, придавать мячу различную траекторию полота, точно выполнять длинные передачи, выполнять удары из трудных положений (боком, спиной к направлению удара, в прыжке, с падением). Совершенствовать умение точно, быстро и неожиданно для вратар</w:t>
      </w:r>
      <w:r>
        <w:rPr>
          <w:sz w:val="24"/>
          <w:szCs w:val="24"/>
        </w:rPr>
        <w:t>я производить удары по воротам.</w:t>
      </w:r>
    </w:p>
    <w:p w:rsidR="008F31EA" w:rsidRDefault="008F31EA" w:rsidP="00E4042F">
      <w:pPr>
        <w:tabs>
          <w:tab w:val="left" w:pos="0"/>
        </w:tabs>
        <w:jc w:val="both"/>
        <w:rPr>
          <w:sz w:val="24"/>
          <w:szCs w:val="24"/>
        </w:rPr>
      </w:pPr>
      <w:r>
        <w:rPr>
          <w:sz w:val="24"/>
          <w:szCs w:val="24"/>
        </w:rPr>
        <w:tab/>
      </w:r>
      <w:r w:rsidRPr="00E24910">
        <w:rPr>
          <w:sz w:val="24"/>
          <w:szCs w:val="24"/>
        </w:rPr>
        <w:t>Удары по мячу головой. 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8F31EA" w:rsidRDefault="008F31EA" w:rsidP="00E4042F">
      <w:pPr>
        <w:tabs>
          <w:tab w:val="left" w:pos="0"/>
        </w:tabs>
        <w:jc w:val="both"/>
        <w:rPr>
          <w:sz w:val="24"/>
          <w:szCs w:val="24"/>
        </w:rPr>
      </w:pPr>
      <w:r>
        <w:rPr>
          <w:sz w:val="24"/>
          <w:szCs w:val="24"/>
        </w:rPr>
        <w:tab/>
      </w:r>
      <w:r w:rsidRPr="00E24910">
        <w:rPr>
          <w:sz w:val="24"/>
          <w:szCs w:val="24"/>
        </w:rPr>
        <w:t>Остановка мяча. 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w:t>
      </w:r>
      <w:r>
        <w:rPr>
          <w:sz w:val="24"/>
          <w:szCs w:val="24"/>
        </w:rPr>
        <w:t>ожение для дальнейших действий.</w:t>
      </w:r>
    </w:p>
    <w:p w:rsidR="008F31EA" w:rsidRDefault="008F31EA" w:rsidP="00E4042F">
      <w:pPr>
        <w:tabs>
          <w:tab w:val="left" w:pos="0"/>
        </w:tabs>
        <w:jc w:val="both"/>
        <w:rPr>
          <w:sz w:val="24"/>
          <w:szCs w:val="24"/>
        </w:rPr>
      </w:pPr>
      <w:r>
        <w:rPr>
          <w:sz w:val="24"/>
          <w:szCs w:val="24"/>
        </w:rPr>
        <w:tab/>
      </w:r>
      <w:r w:rsidRPr="00E24910">
        <w:rPr>
          <w:sz w:val="24"/>
          <w:szCs w:val="24"/>
        </w:rPr>
        <w:t>Ведение мяча. Совершенствовать ведение мяча различными способами правой и левой ногой на высокой скорости, изменяя направление и ритм движения, применяя финты, надежно контролируя мяч и н</w:t>
      </w:r>
      <w:r>
        <w:rPr>
          <w:sz w:val="24"/>
          <w:szCs w:val="24"/>
        </w:rPr>
        <w:t>аблюдая за игровой обстановкой.</w:t>
      </w:r>
    </w:p>
    <w:p w:rsidR="008F31EA" w:rsidRDefault="008F31EA" w:rsidP="00E4042F">
      <w:pPr>
        <w:tabs>
          <w:tab w:val="left" w:pos="0"/>
        </w:tabs>
        <w:jc w:val="both"/>
        <w:rPr>
          <w:sz w:val="24"/>
          <w:szCs w:val="24"/>
        </w:rPr>
      </w:pPr>
      <w:r>
        <w:rPr>
          <w:sz w:val="24"/>
          <w:szCs w:val="24"/>
        </w:rPr>
        <w:tab/>
      </w:r>
      <w:r w:rsidRPr="00E24910">
        <w:rPr>
          <w:sz w:val="24"/>
          <w:szCs w:val="24"/>
        </w:rPr>
        <w:t xml:space="preserve">Обманные движения (финты). Совершенствовать финты с учетом развития у занимающихся двигательных качеств и игрового места в составе команды, обращая особое внимание на совершенствование «коронных» финтов (для каждого игрока) в условиях игровых упражнений, </w:t>
      </w:r>
      <w:r>
        <w:rPr>
          <w:sz w:val="24"/>
          <w:szCs w:val="24"/>
        </w:rPr>
        <w:t>товарищеских и календарных игр.</w:t>
      </w:r>
    </w:p>
    <w:p w:rsidR="008F31EA" w:rsidRDefault="008F31EA" w:rsidP="00E4042F">
      <w:pPr>
        <w:tabs>
          <w:tab w:val="left" w:pos="0"/>
        </w:tabs>
        <w:jc w:val="both"/>
        <w:rPr>
          <w:sz w:val="24"/>
          <w:szCs w:val="24"/>
        </w:rPr>
      </w:pPr>
      <w:r>
        <w:rPr>
          <w:sz w:val="24"/>
          <w:szCs w:val="24"/>
        </w:rPr>
        <w:tab/>
      </w:r>
      <w:r w:rsidRPr="00E24910">
        <w:rPr>
          <w:sz w:val="24"/>
          <w:szCs w:val="24"/>
        </w:rPr>
        <w:t>Отбор мяча. Совершенствовать умение определять (предугадывать) замысел противника, владеющего мячом, момент для отбора мяча и безошибочно применять из</w:t>
      </w:r>
      <w:r>
        <w:rPr>
          <w:sz w:val="24"/>
          <w:szCs w:val="24"/>
        </w:rPr>
        <w:t>бранный способ овладения мячом.</w:t>
      </w:r>
    </w:p>
    <w:p w:rsidR="008F31EA" w:rsidRDefault="008F31EA" w:rsidP="00E4042F">
      <w:pPr>
        <w:tabs>
          <w:tab w:val="left" w:pos="0"/>
        </w:tabs>
        <w:jc w:val="both"/>
        <w:rPr>
          <w:sz w:val="24"/>
          <w:szCs w:val="24"/>
        </w:rPr>
      </w:pPr>
      <w:r>
        <w:rPr>
          <w:sz w:val="24"/>
          <w:szCs w:val="24"/>
        </w:rPr>
        <w:tab/>
      </w:r>
      <w:r w:rsidRPr="00E24910">
        <w:rPr>
          <w:sz w:val="24"/>
          <w:szCs w:val="24"/>
        </w:rPr>
        <w:t>Вбрасывание мяча. Совершенствовать точность и дальность вбрасывания мяча, изменяя расстояние до цели, вбрасывание мяча партнеру д</w:t>
      </w:r>
      <w:r>
        <w:rPr>
          <w:sz w:val="24"/>
          <w:szCs w:val="24"/>
        </w:rPr>
        <w:t>ля приема его ногами и головой.</w:t>
      </w:r>
    </w:p>
    <w:p w:rsidR="008F31EA" w:rsidRDefault="008F31EA" w:rsidP="00E4042F">
      <w:pPr>
        <w:tabs>
          <w:tab w:val="left" w:pos="0"/>
        </w:tabs>
        <w:jc w:val="both"/>
        <w:rPr>
          <w:sz w:val="24"/>
          <w:szCs w:val="24"/>
        </w:rPr>
      </w:pPr>
      <w:r>
        <w:rPr>
          <w:sz w:val="24"/>
          <w:szCs w:val="24"/>
        </w:rPr>
        <w:tab/>
      </w:r>
      <w:r w:rsidRPr="00E24910">
        <w:rPr>
          <w:sz w:val="24"/>
          <w:szCs w:val="24"/>
        </w:rPr>
        <w:t>Техника игры вратаря. Совершенствовать технику ловли, переводов и отбивания различных мячей,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падении. Совершенствовать броски руками и выбивание мяча ногами на точность и дальность</w:t>
      </w:r>
      <w:r>
        <w:rPr>
          <w:sz w:val="24"/>
          <w:szCs w:val="24"/>
        </w:rPr>
        <w:t>.</w:t>
      </w:r>
    </w:p>
    <w:p w:rsidR="008F31EA" w:rsidRDefault="008F31EA" w:rsidP="00E4042F">
      <w:pPr>
        <w:tabs>
          <w:tab w:val="left" w:pos="0"/>
        </w:tabs>
        <w:jc w:val="both"/>
        <w:rPr>
          <w:sz w:val="24"/>
          <w:szCs w:val="24"/>
        </w:rPr>
      </w:pPr>
      <w:r>
        <w:rPr>
          <w:sz w:val="24"/>
          <w:szCs w:val="24"/>
        </w:rPr>
        <w:tab/>
        <w:t>4.3.4.</w:t>
      </w:r>
      <w:r w:rsidRPr="00E24910">
        <w:t xml:space="preserve"> </w:t>
      </w:r>
      <w:r w:rsidRPr="00E24910">
        <w:rPr>
          <w:sz w:val="24"/>
          <w:szCs w:val="24"/>
        </w:rPr>
        <w:t>Тактическая подготовка</w:t>
      </w:r>
      <w:r>
        <w:rPr>
          <w:sz w:val="24"/>
          <w:szCs w:val="24"/>
        </w:rPr>
        <w:t>.</w:t>
      </w:r>
    </w:p>
    <w:p w:rsidR="008F31EA" w:rsidRDefault="008F31EA" w:rsidP="00E4042F">
      <w:pPr>
        <w:tabs>
          <w:tab w:val="left" w:pos="0"/>
        </w:tabs>
        <w:jc w:val="both"/>
        <w:rPr>
          <w:sz w:val="24"/>
          <w:szCs w:val="24"/>
        </w:rPr>
      </w:pPr>
      <w:r>
        <w:rPr>
          <w:sz w:val="24"/>
          <w:szCs w:val="24"/>
        </w:rPr>
        <w:tab/>
        <w:t>4.3.4.1.</w:t>
      </w:r>
      <w:r w:rsidRPr="00E24910">
        <w:rPr>
          <w:sz w:val="24"/>
          <w:szCs w:val="24"/>
        </w:rPr>
        <w:t xml:space="preserve"> Этап начальной подготовки 1 года обучения</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без мяча.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w:t>
      </w:r>
      <w:r>
        <w:rPr>
          <w:sz w:val="24"/>
          <w:szCs w:val="24"/>
        </w:rPr>
        <w:t>е место с целью получения мяча.</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rsidR="008F31EA" w:rsidRDefault="008F31EA" w:rsidP="00E4042F">
      <w:pPr>
        <w:tabs>
          <w:tab w:val="left" w:pos="0"/>
        </w:tabs>
        <w:jc w:val="both"/>
        <w:rPr>
          <w:sz w:val="24"/>
          <w:szCs w:val="24"/>
        </w:rPr>
      </w:pPr>
      <w:r>
        <w:rPr>
          <w:sz w:val="24"/>
          <w:szCs w:val="24"/>
        </w:rPr>
        <w:tab/>
        <w:t>4.3.4</w:t>
      </w:r>
      <w:r w:rsidRPr="00E24910">
        <w:rPr>
          <w:sz w:val="24"/>
          <w:szCs w:val="24"/>
        </w:rPr>
        <w:t>.2. Этап начальной подготовки 2-3 года обучения</w:t>
      </w:r>
      <w:r>
        <w:rPr>
          <w:sz w:val="24"/>
          <w:szCs w:val="24"/>
        </w:rPr>
        <w:t>.</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w:t>
      </w:r>
      <w:r>
        <w:rPr>
          <w:sz w:val="24"/>
          <w:szCs w:val="24"/>
        </w:rPr>
        <w:t xml:space="preserve"> отбор мяча изученным способом.</w:t>
      </w:r>
    </w:p>
    <w:p w:rsidR="008F31EA" w:rsidRDefault="008F31EA" w:rsidP="00E4042F">
      <w:pPr>
        <w:tabs>
          <w:tab w:val="left" w:pos="0"/>
        </w:tabs>
        <w:jc w:val="both"/>
        <w:rPr>
          <w:sz w:val="24"/>
          <w:szCs w:val="24"/>
        </w:rPr>
      </w:pPr>
      <w:r>
        <w:rPr>
          <w:sz w:val="24"/>
          <w:szCs w:val="24"/>
        </w:rPr>
        <w:tab/>
      </w:r>
      <w:r w:rsidRPr="00E73389">
        <w:rPr>
          <w:sz w:val="24"/>
          <w:szCs w:val="24"/>
        </w:rPr>
        <w:t xml:space="preserve">Групповые действия. Противодействие комбинации «стенка». Взаимодействие игроков при розыгрыше противником «стандартных» </w:t>
      </w:r>
      <w:r>
        <w:rPr>
          <w:sz w:val="24"/>
          <w:szCs w:val="24"/>
        </w:rPr>
        <w:t>комбинаций.</w:t>
      </w:r>
    </w:p>
    <w:p w:rsidR="008F31EA" w:rsidRDefault="008F31EA" w:rsidP="00E4042F">
      <w:pPr>
        <w:tabs>
          <w:tab w:val="left" w:pos="0"/>
        </w:tabs>
        <w:jc w:val="both"/>
        <w:rPr>
          <w:sz w:val="24"/>
          <w:szCs w:val="24"/>
        </w:rPr>
      </w:pPr>
      <w:r>
        <w:rPr>
          <w:sz w:val="24"/>
          <w:szCs w:val="24"/>
        </w:rPr>
        <w:tab/>
      </w:r>
      <w:r w:rsidRPr="00E73389">
        <w:rPr>
          <w:sz w:val="24"/>
          <w:szCs w:val="24"/>
        </w:rPr>
        <w:t>Тактика вратаря.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8F31EA" w:rsidRDefault="008F31EA" w:rsidP="00E4042F">
      <w:pPr>
        <w:tabs>
          <w:tab w:val="left" w:pos="0"/>
        </w:tabs>
        <w:jc w:val="both"/>
        <w:rPr>
          <w:sz w:val="24"/>
          <w:szCs w:val="24"/>
        </w:rPr>
      </w:pPr>
      <w:r>
        <w:rPr>
          <w:sz w:val="24"/>
          <w:szCs w:val="24"/>
        </w:rPr>
        <w:tab/>
        <w:t>4.3.4.3</w:t>
      </w:r>
      <w:r w:rsidRPr="005304D9">
        <w:rPr>
          <w:sz w:val="24"/>
          <w:szCs w:val="24"/>
        </w:rPr>
        <w:t>. Учебно-тренировочный этап до трех лет (1-2 год обучения)</w:t>
      </w:r>
    </w:p>
    <w:p w:rsidR="008F31EA" w:rsidRDefault="008F31EA" w:rsidP="00E4042F">
      <w:pPr>
        <w:tabs>
          <w:tab w:val="left" w:pos="0"/>
        </w:tabs>
        <w:jc w:val="both"/>
        <w:rPr>
          <w:sz w:val="24"/>
          <w:szCs w:val="24"/>
        </w:rPr>
      </w:pPr>
      <w:r>
        <w:rPr>
          <w:sz w:val="24"/>
          <w:szCs w:val="24"/>
        </w:rPr>
        <w:tab/>
        <w:t>Тактика нападения</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технические приемы, способы и разновидности для решения тактических задач в зависимости от игровой ситуации. Групповые действия. Уметь взаимодействовать с партнерами при равном соотношении и численном превосходстве соперника, используя короткие и средние передачи. Комбинации в парах: «стенка», «скрещивание». Комбинация «пропуск мяча». Начинать и развивать атаку из стандартных положений. Командные действия. Уметь выполнять основные обязанности в атаке на своем игровом месте, играя по избранной тактической системе в составе команды. Расположение и взаимодействие игроков п</w:t>
      </w:r>
      <w:r>
        <w:rPr>
          <w:sz w:val="24"/>
          <w:szCs w:val="24"/>
        </w:rPr>
        <w:t>ри атаке флангом и через центр.</w:t>
      </w:r>
    </w:p>
    <w:p w:rsidR="008F31EA" w:rsidRDefault="008F31EA" w:rsidP="00E4042F">
      <w:pPr>
        <w:tabs>
          <w:tab w:val="left" w:pos="0"/>
        </w:tabs>
        <w:jc w:val="both"/>
        <w:rPr>
          <w:sz w:val="24"/>
          <w:szCs w:val="24"/>
        </w:rPr>
      </w:pPr>
      <w:r>
        <w:rPr>
          <w:sz w:val="24"/>
          <w:szCs w:val="24"/>
        </w:rPr>
        <w:tab/>
        <w:t>Тактика защиты.</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Противодействие маневрированию, т. 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w:t>
      </w:r>
      <w:r>
        <w:rPr>
          <w:sz w:val="24"/>
          <w:szCs w:val="24"/>
        </w:rPr>
        <w:t>р</w:t>
      </w:r>
      <w:r w:rsidRPr="00E73389">
        <w:rPr>
          <w:sz w:val="24"/>
          <w:szCs w:val="24"/>
        </w:rPr>
        <w:t xml:space="preserve"> по воротам</w:t>
      </w:r>
      <w:r>
        <w:rPr>
          <w:sz w:val="24"/>
          <w:szCs w:val="24"/>
        </w:rPr>
        <w:t>.</w:t>
      </w:r>
      <w:r w:rsidRPr="00E73389">
        <w:rPr>
          <w:sz w:val="24"/>
          <w:szCs w:val="24"/>
        </w:rPr>
        <w:t xml:space="preserve"> </w:t>
      </w:r>
    </w:p>
    <w:p w:rsidR="008F31EA" w:rsidRDefault="008F31EA" w:rsidP="009B1D1D">
      <w:pPr>
        <w:tabs>
          <w:tab w:val="left" w:pos="2400"/>
        </w:tabs>
        <w:jc w:val="both"/>
        <w:rPr>
          <w:sz w:val="24"/>
          <w:szCs w:val="24"/>
        </w:rPr>
      </w:pPr>
      <w:r w:rsidRPr="00E73389">
        <w:rPr>
          <w:sz w:val="24"/>
          <w:szCs w:val="24"/>
        </w:rPr>
        <w:t>Групповые действия. Уметь взаимодействовать в обороне при равном соотношении сил и при численном преимуществе соперника, осуществляя правильный выбор позиции и страховку партнеров. Организация противодействия комбинациям «стенка», «скрещивание», «пропуск мяча». Уметь взаимодействовать в обороне при выполнении противником стандартных «комбинаций». Организация и построение «стенки».</w:t>
      </w:r>
      <w:r>
        <w:rPr>
          <w:sz w:val="24"/>
          <w:szCs w:val="24"/>
        </w:rPr>
        <w:t xml:space="preserve"> Комбинации с участием вратаря.</w:t>
      </w:r>
    </w:p>
    <w:p w:rsidR="008F31EA" w:rsidRDefault="008F31EA" w:rsidP="00E4042F">
      <w:pPr>
        <w:jc w:val="both"/>
        <w:rPr>
          <w:sz w:val="24"/>
          <w:szCs w:val="24"/>
        </w:rPr>
      </w:pPr>
      <w:r>
        <w:rPr>
          <w:sz w:val="24"/>
          <w:szCs w:val="24"/>
        </w:rPr>
        <w:tab/>
      </w:r>
      <w:r w:rsidRPr="00E73389">
        <w:rPr>
          <w:sz w:val="24"/>
          <w:szCs w:val="24"/>
        </w:rPr>
        <w:t xml:space="preserve">Командные действия. Уметь выполнять основные обязательные действия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 </w:t>
      </w:r>
    </w:p>
    <w:p w:rsidR="008F31EA" w:rsidRDefault="008F31EA" w:rsidP="009B1D1D">
      <w:pPr>
        <w:tabs>
          <w:tab w:val="left" w:pos="2400"/>
        </w:tabs>
        <w:jc w:val="both"/>
        <w:rPr>
          <w:sz w:val="24"/>
          <w:szCs w:val="24"/>
        </w:rPr>
      </w:pPr>
      <w:r w:rsidRPr="00E73389">
        <w:rPr>
          <w:sz w:val="24"/>
          <w:szCs w:val="24"/>
        </w:rPr>
        <w:t>Тактика вратаря. Уметь организовать построение «стенки» при пробитии штрафного и свободного ударов вблизи своих ворот; играть на выходах из ворот при ловле катящихся по земле и летящих на различной высоте мячей; подсказывать партнерам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w:t>
      </w:r>
    </w:p>
    <w:p w:rsidR="008F31EA" w:rsidRDefault="008F31EA" w:rsidP="00E4042F">
      <w:pPr>
        <w:tabs>
          <w:tab w:val="left" w:pos="0"/>
        </w:tabs>
        <w:jc w:val="both"/>
        <w:rPr>
          <w:sz w:val="24"/>
          <w:szCs w:val="24"/>
        </w:rPr>
      </w:pPr>
      <w:r>
        <w:rPr>
          <w:sz w:val="24"/>
          <w:szCs w:val="24"/>
        </w:rPr>
        <w:tab/>
        <w:t>4.3.4</w:t>
      </w:r>
      <w:r w:rsidRPr="00E73389">
        <w:rPr>
          <w:sz w:val="24"/>
          <w:szCs w:val="24"/>
        </w:rPr>
        <w:t>.4. Учебно-тренировочного этапа свыше трех лет (4-5 год обучения)</w:t>
      </w:r>
      <w:r>
        <w:rPr>
          <w:sz w:val="24"/>
          <w:szCs w:val="24"/>
        </w:rPr>
        <w:t>.</w:t>
      </w:r>
    </w:p>
    <w:p w:rsidR="008F31EA" w:rsidRDefault="008F31EA" w:rsidP="00E4042F">
      <w:pPr>
        <w:tabs>
          <w:tab w:val="left" w:pos="0"/>
        </w:tabs>
        <w:jc w:val="both"/>
        <w:rPr>
          <w:sz w:val="24"/>
          <w:szCs w:val="24"/>
        </w:rPr>
      </w:pPr>
      <w:r>
        <w:rPr>
          <w:sz w:val="24"/>
          <w:szCs w:val="24"/>
        </w:rPr>
        <w:tab/>
      </w:r>
      <w:r w:rsidRPr="00E73389">
        <w:rPr>
          <w:sz w:val="24"/>
          <w:szCs w:val="24"/>
        </w:rPr>
        <w:t>Т</w:t>
      </w:r>
      <w:r>
        <w:rPr>
          <w:sz w:val="24"/>
          <w:szCs w:val="24"/>
        </w:rPr>
        <w:t xml:space="preserve">актика нападения и </w:t>
      </w:r>
      <w:r w:rsidRPr="00E73389">
        <w:rPr>
          <w:sz w:val="24"/>
          <w:szCs w:val="24"/>
        </w:rPr>
        <w:t>ндивидуальные действия. Уметь маневрировать на поле; «открываться» для приема мяча, отвлекать соперника, создавать численное преимущество на отдельном участке поля за счет скоростного маневрирования по фронту и подключения из глубины обороны. Уметь из нескольких возможных решений данной игровой ситуации выбрать наиболее правильное и рационально использоват</w:t>
      </w:r>
      <w:r>
        <w:rPr>
          <w:sz w:val="24"/>
          <w:szCs w:val="24"/>
        </w:rPr>
        <w:t>ь изученные технические приемы.</w:t>
      </w:r>
    </w:p>
    <w:p w:rsidR="008F31EA" w:rsidRDefault="008F31EA" w:rsidP="00E4042F">
      <w:pPr>
        <w:tabs>
          <w:tab w:val="left" w:pos="0"/>
        </w:tabs>
        <w:jc w:val="both"/>
        <w:rPr>
          <w:sz w:val="24"/>
          <w:szCs w:val="24"/>
        </w:rPr>
      </w:pPr>
      <w:r>
        <w:rPr>
          <w:sz w:val="24"/>
          <w:szCs w:val="24"/>
        </w:rPr>
        <w:tab/>
      </w:r>
      <w:r w:rsidRPr="00E73389">
        <w:rPr>
          <w:sz w:val="24"/>
          <w:szCs w:val="24"/>
        </w:rPr>
        <w:t>Групповые действия. Уметь взаимодействовать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касание. Менять фланг атаки путем точной длинной передачи мяча на свободный от игроков соперника фланг. Правильно взаимодействовать на последней стадии развития атаки вблизи ворот противника. Совершенствование иг</w:t>
      </w:r>
      <w:r>
        <w:rPr>
          <w:sz w:val="24"/>
          <w:szCs w:val="24"/>
        </w:rPr>
        <w:t>ровых и стандартных комбинаций.</w:t>
      </w:r>
    </w:p>
    <w:p w:rsidR="008F31EA" w:rsidRDefault="008F31EA" w:rsidP="00E4042F">
      <w:pPr>
        <w:tabs>
          <w:tab w:val="left" w:pos="0"/>
        </w:tabs>
        <w:jc w:val="both"/>
        <w:rPr>
          <w:sz w:val="24"/>
          <w:szCs w:val="24"/>
        </w:rPr>
      </w:pPr>
      <w:r>
        <w:rPr>
          <w:sz w:val="24"/>
          <w:szCs w:val="24"/>
        </w:rPr>
        <w:tab/>
      </w:r>
      <w:r w:rsidRPr="00E73389">
        <w:rPr>
          <w:sz w:val="24"/>
          <w:szCs w:val="24"/>
        </w:rPr>
        <w:t>Командные действия. Организация быстрого и постеп</w:t>
      </w:r>
      <w:r>
        <w:rPr>
          <w:sz w:val="24"/>
          <w:szCs w:val="24"/>
        </w:rPr>
        <w:t xml:space="preserve">енного нападения по избранной </w:t>
      </w:r>
      <w:r w:rsidRPr="00E73389">
        <w:rPr>
          <w:sz w:val="24"/>
          <w:szCs w:val="24"/>
        </w:rPr>
        <w:t xml:space="preserve"> тактической системе. Уметь взаимодействовать с партнерами при разном числе нападающих</w:t>
      </w:r>
      <w:r>
        <w:rPr>
          <w:sz w:val="24"/>
          <w:szCs w:val="24"/>
        </w:rPr>
        <w:t>; внутри линий и между линиями.</w:t>
      </w:r>
    </w:p>
    <w:p w:rsidR="008F31EA" w:rsidRDefault="008F31EA" w:rsidP="00E4042F">
      <w:pPr>
        <w:tabs>
          <w:tab w:val="left" w:pos="0"/>
        </w:tabs>
        <w:jc w:val="both"/>
        <w:rPr>
          <w:sz w:val="24"/>
          <w:szCs w:val="24"/>
        </w:rPr>
      </w:pPr>
      <w:r>
        <w:rPr>
          <w:sz w:val="24"/>
          <w:szCs w:val="24"/>
        </w:rPr>
        <w:tab/>
      </w:r>
      <w:r w:rsidRPr="00E73389">
        <w:rPr>
          <w:sz w:val="24"/>
          <w:szCs w:val="24"/>
        </w:rPr>
        <w:t>Тактика защ</w:t>
      </w:r>
      <w:r>
        <w:rPr>
          <w:sz w:val="24"/>
          <w:szCs w:val="24"/>
        </w:rPr>
        <w:t>иты.</w:t>
      </w:r>
    </w:p>
    <w:p w:rsidR="008F31EA" w:rsidRDefault="008F31EA" w:rsidP="00E4042F">
      <w:pPr>
        <w:tabs>
          <w:tab w:val="left" w:pos="0"/>
        </w:tabs>
        <w:jc w:val="both"/>
        <w:rPr>
          <w:sz w:val="24"/>
          <w:szCs w:val="24"/>
        </w:rPr>
      </w:pPr>
      <w:r>
        <w:rPr>
          <w:sz w:val="24"/>
          <w:szCs w:val="24"/>
        </w:rPr>
        <w:tab/>
      </w:r>
      <w:r w:rsidRPr="00E73389">
        <w:rPr>
          <w:sz w:val="24"/>
          <w:szCs w:val="24"/>
        </w:rPr>
        <w:t>Индивидуальные действия. Совершенствовать «закрывание», «перехват» и отбор мяча. Групповые действия. Совершенствовать правильный выбор позиции и страховку при организации противодействия атакующим комбинациям. Создавать численное превосходство в обороне. Уметь взаимодействовать при создании искус</w:t>
      </w:r>
      <w:r>
        <w:rPr>
          <w:sz w:val="24"/>
          <w:szCs w:val="24"/>
        </w:rPr>
        <w:t>ственного положения «вне игры».</w:t>
      </w:r>
    </w:p>
    <w:p w:rsidR="008F31EA" w:rsidRDefault="008F31EA" w:rsidP="00E4042F">
      <w:pPr>
        <w:tabs>
          <w:tab w:val="left" w:pos="0"/>
        </w:tabs>
        <w:jc w:val="both"/>
        <w:rPr>
          <w:sz w:val="24"/>
          <w:szCs w:val="24"/>
        </w:rPr>
      </w:pPr>
      <w:r>
        <w:rPr>
          <w:sz w:val="24"/>
          <w:szCs w:val="24"/>
        </w:rPr>
        <w:tab/>
      </w:r>
      <w:r w:rsidRPr="00E73389">
        <w:rPr>
          <w:sz w:val="24"/>
          <w:szCs w:val="24"/>
        </w:rPr>
        <w:t>Командные действия. Организовывать оборону против быстрого н постепенного нападения и с использованием персональной, зонной и комбинированной защиты. Быстро перестраиваться от обо</w:t>
      </w:r>
      <w:r>
        <w:rPr>
          <w:sz w:val="24"/>
          <w:szCs w:val="24"/>
        </w:rPr>
        <w:t>роны к началу и развитию атаки.</w:t>
      </w:r>
    </w:p>
    <w:p w:rsidR="008F31EA" w:rsidRDefault="008F31EA" w:rsidP="00E4042F">
      <w:pPr>
        <w:tabs>
          <w:tab w:val="left" w:pos="0"/>
        </w:tabs>
        <w:jc w:val="both"/>
        <w:rPr>
          <w:sz w:val="24"/>
          <w:szCs w:val="24"/>
        </w:rPr>
      </w:pPr>
      <w:r>
        <w:rPr>
          <w:sz w:val="24"/>
          <w:szCs w:val="24"/>
        </w:rPr>
        <w:tab/>
        <w:t>Тактика вратаря.</w:t>
      </w:r>
    </w:p>
    <w:p w:rsidR="008F31EA" w:rsidRDefault="008F31EA" w:rsidP="00E4042F">
      <w:pPr>
        <w:tabs>
          <w:tab w:val="left" w:pos="0"/>
        </w:tabs>
        <w:jc w:val="both"/>
        <w:rPr>
          <w:sz w:val="24"/>
          <w:szCs w:val="24"/>
        </w:rPr>
      </w:pPr>
      <w:r>
        <w:rPr>
          <w:sz w:val="24"/>
          <w:szCs w:val="24"/>
        </w:rPr>
        <w:tab/>
      </w:r>
      <w:r w:rsidRPr="00E73389">
        <w:rPr>
          <w:sz w:val="24"/>
          <w:szCs w:val="24"/>
        </w:rPr>
        <w:t>Уметь выбирать место (в штрафной площади) при ловле мяча на выходе и на перехвате; точно определять момент для выхода из ворот и отбора мяча в ногах; руководить игрой партнеров по обороне; вводя мяч в игру, организовать атаку. Совершенствовать индивидуальные, групповые и командные тактические действия при игре по избранной тактической системе.</w:t>
      </w:r>
    </w:p>
    <w:p w:rsidR="008F31EA" w:rsidRDefault="008F31EA" w:rsidP="00E4042F">
      <w:pPr>
        <w:tabs>
          <w:tab w:val="left" w:pos="0"/>
        </w:tabs>
        <w:jc w:val="both"/>
        <w:rPr>
          <w:sz w:val="24"/>
          <w:szCs w:val="24"/>
        </w:rPr>
      </w:pPr>
      <w:r>
        <w:rPr>
          <w:sz w:val="24"/>
          <w:szCs w:val="24"/>
        </w:rPr>
        <w:tab/>
      </w:r>
      <w:r w:rsidRPr="00A95231">
        <w:rPr>
          <w:sz w:val="24"/>
          <w:szCs w:val="24"/>
        </w:rPr>
        <w:t>4.</w:t>
      </w:r>
      <w:r>
        <w:rPr>
          <w:sz w:val="24"/>
          <w:szCs w:val="24"/>
        </w:rPr>
        <w:t>3.5</w:t>
      </w:r>
      <w:r w:rsidRPr="00A95231">
        <w:rPr>
          <w:sz w:val="24"/>
          <w:szCs w:val="24"/>
        </w:rPr>
        <w:t>. Теоретическая подготовка</w:t>
      </w:r>
      <w:r>
        <w:rPr>
          <w:sz w:val="24"/>
          <w:szCs w:val="24"/>
        </w:rPr>
        <w:t>.</w:t>
      </w:r>
    </w:p>
    <w:p w:rsidR="008F31EA" w:rsidRDefault="008F31EA" w:rsidP="00E4042F">
      <w:pPr>
        <w:tabs>
          <w:tab w:val="left" w:pos="0"/>
        </w:tabs>
        <w:jc w:val="both"/>
        <w:rPr>
          <w:sz w:val="24"/>
          <w:szCs w:val="24"/>
        </w:rPr>
      </w:pPr>
      <w:r>
        <w:rPr>
          <w:sz w:val="24"/>
          <w:szCs w:val="24"/>
        </w:rPr>
        <w:tab/>
      </w:r>
      <w:r w:rsidRPr="00A95231">
        <w:rPr>
          <w:sz w:val="24"/>
          <w:szCs w:val="24"/>
        </w:rPr>
        <w:t>4.</w:t>
      </w:r>
      <w:r>
        <w:rPr>
          <w:sz w:val="24"/>
          <w:szCs w:val="24"/>
        </w:rPr>
        <w:t>3.5</w:t>
      </w:r>
      <w:r w:rsidRPr="00A95231">
        <w:rPr>
          <w:sz w:val="24"/>
          <w:szCs w:val="24"/>
        </w:rPr>
        <w:t>.1. Этап начальной подготовки 1 года обучения</w:t>
      </w:r>
      <w:r>
        <w:rPr>
          <w:sz w:val="24"/>
          <w:szCs w:val="24"/>
        </w:rPr>
        <w:t>.</w:t>
      </w:r>
    </w:p>
    <w:p w:rsidR="008F31EA" w:rsidRDefault="008F31EA" w:rsidP="00E4042F">
      <w:pPr>
        <w:tabs>
          <w:tab w:val="left" w:pos="0"/>
        </w:tabs>
        <w:jc w:val="both"/>
        <w:rPr>
          <w:sz w:val="24"/>
          <w:szCs w:val="24"/>
        </w:rPr>
      </w:pPr>
      <w:r>
        <w:rPr>
          <w:sz w:val="24"/>
          <w:szCs w:val="24"/>
        </w:rPr>
        <w:tab/>
      </w:r>
      <w:r w:rsidRPr="00A95231">
        <w:rPr>
          <w:sz w:val="24"/>
          <w:szCs w:val="24"/>
        </w:rPr>
        <w:t>История возникновения вида спорта и его развитие Зарождение и развитие вида спорта. Автобиографии выдающихся спортсменов. Чемпионы и призеры Олимпийских игр. Правила техники безопасности и предупреждение травматизма.</w:t>
      </w:r>
    </w:p>
    <w:p w:rsidR="008F31EA" w:rsidRDefault="008F31EA" w:rsidP="00E4042F">
      <w:pPr>
        <w:tabs>
          <w:tab w:val="left" w:pos="0"/>
        </w:tabs>
        <w:jc w:val="both"/>
        <w:rPr>
          <w:sz w:val="24"/>
          <w:szCs w:val="24"/>
        </w:rPr>
      </w:pPr>
      <w:r>
        <w:rPr>
          <w:sz w:val="24"/>
          <w:szCs w:val="24"/>
        </w:rPr>
        <w:tab/>
      </w:r>
      <w:r w:rsidRPr="00A95231">
        <w:rPr>
          <w:sz w:val="24"/>
          <w:szCs w:val="24"/>
        </w:rPr>
        <w:t>Соблюдение правил техники безопасности при проведении занятий. Понятие о травмах и их причинах. Проведение инструктажа о правилах поведения для учащихся во время занятий, правила поведения в быту; ПДД; правила поведения в случае возникновения ЧС.</w:t>
      </w:r>
    </w:p>
    <w:p w:rsidR="008F31EA" w:rsidRDefault="008F31EA" w:rsidP="00E4042F">
      <w:pPr>
        <w:tabs>
          <w:tab w:val="left" w:pos="0"/>
        </w:tabs>
        <w:jc w:val="both"/>
        <w:rPr>
          <w:sz w:val="24"/>
          <w:szCs w:val="24"/>
        </w:rPr>
      </w:pPr>
      <w:r>
        <w:rPr>
          <w:sz w:val="24"/>
          <w:szCs w:val="24"/>
        </w:rPr>
        <w:tab/>
      </w:r>
      <w:r w:rsidRPr="00A95231">
        <w:rPr>
          <w:sz w:val="24"/>
          <w:szCs w:val="24"/>
        </w:rPr>
        <w:t>Гигиенические основы ФК и С. Понятие о гигиене и санитарии. Уход за телом. Гигиеническ</w:t>
      </w:r>
      <w:r>
        <w:rPr>
          <w:sz w:val="24"/>
          <w:szCs w:val="24"/>
        </w:rPr>
        <w:t>ие требования к одежде и обуви.</w:t>
      </w:r>
    </w:p>
    <w:p w:rsidR="008F31EA" w:rsidRDefault="008F31EA" w:rsidP="00E4042F">
      <w:pPr>
        <w:tabs>
          <w:tab w:val="left" w:pos="0"/>
        </w:tabs>
        <w:jc w:val="both"/>
        <w:rPr>
          <w:sz w:val="24"/>
          <w:szCs w:val="24"/>
        </w:rPr>
      </w:pPr>
      <w:r>
        <w:rPr>
          <w:sz w:val="24"/>
          <w:szCs w:val="24"/>
        </w:rPr>
        <w:tab/>
      </w:r>
      <w:r w:rsidRPr="00A95231">
        <w:rPr>
          <w:sz w:val="24"/>
          <w:szCs w:val="24"/>
        </w:rPr>
        <w:t>Закаливание организма. Знания и основные правила закаливания. Закаливание воздухом, водой, солнцем.</w:t>
      </w:r>
    </w:p>
    <w:p w:rsidR="008F31EA" w:rsidRDefault="008F31EA" w:rsidP="00E4042F">
      <w:pPr>
        <w:tabs>
          <w:tab w:val="left" w:pos="0"/>
        </w:tabs>
        <w:jc w:val="both"/>
        <w:rPr>
          <w:sz w:val="24"/>
          <w:szCs w:val="24"/>
        </w:rPr>
      </w:pPr>
      <w:r>
        <w:rPr>
          <w:sz w:val="24"/>
          <w:szCs w:val="24"/>
        </w:rPr>
        <w:tab/>
        <w:t>4.3.5</w:t>
      </w:r>
      <w:r w:rsidRPr="00A95231">
        <w:rPr>
          <w:sz w:val="24"/>
          <w:szCs w:val="24"/>
        </w:rPr>
        <w:t>.2. Этап начальной подготовки 2-3 года обучения</w:t>
      </w:r>
      <w:r>
        <w:rPr>
          <w:sz w:val="24"/>
          <w:szCs w:val="24"/>
        </w:rPr>
        <w:t>.</w:t>
      </w:r>
    </w:p>
    <w:p w:rsidR="008F31EA" w:rsidRDefault="008F31EA" w:rsidP="00E4042F">
      <w:pPr>
        <w:tabs>
          <w:tab w:val="left" w:pos="0"/>
        </w:tabs>
        <w:jc w:val="both"/>
        <w:rPr>
          <w:sz w:val="24"/>
          <w:szCs w:val="24"/>
        </w:rPr>
      </w:pPr>
      <w:r>
        <w:rPr>
          <w:sz w:val="24"/>
          <w:szCs w:val="24"/>
        </w:rPr>
        <w:tab/>
      </w:r>
      <w:r w:rsidRPr="00A95231">
        <w:rPr>
          <w:sz w:val="24"/>
          <w:szCs w:val="24"/>
        </w:rPr>
        <w:t>Физическая культура - важное средство физического развития и укрепления здоровья человека 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w:t>
      </w:r>
      <w:r>
        <w:rPr>
          <w:sz w:val="24"/>
          <w:szCs w:val="24"/>
        </w:rPr>
        <w:t>енно важных умений и навыков.</w:t>
      </w:r>
    </w:p>
    <w:p w:rsidR="008F31EA" w:rsidRDefault="008F31EA" w:rsidP="00E4042F">
      <w:pPr>
        <w:tabs>
          <w:tab w:val="left" w:pos="0"/>
        </w:tabs>
        <w:jc w:val="both"/>
        <w:rPr>
          <w:sz w:val="24"/>
          <w:szCs w:val="24"/>
        </w:rPr>
      </w:pPr>
      <w:r>
        <w:rPr>
          <w:sz w:val="24"/>
          <w:szCs w:val="24"/>
        </w:rPr>
        <w:tab/>
      </w:r>
      <w:r w:rsidRPr="00A95231">
        <w:rPr>
          <w:sz w:val="24"/>
          <w:szCs w:val="24"/>
        </w:rPr>
        <w:t>Гигиенические основы физической культуры и спорта, гигиена обучающихся при занятиях физической культурой и спортом Соблюдение гигиены на спортивных объектах.</w:t>
      </w:r>
    </w:p>
    <w:p w:rsidR="008F31EA" w:rsidRDefault="008F31EA" w:rsidP="00E4042F">
      <w:pPr>
        <w:tabs>
          <w:tab w:val="left" w:pos="0"/>
        </w:tabs>
        <w:jc w:val="both"/>
        <w:rPr>
          <w:sz w:val="24"/>
          <w:szCs w:val="24"/>
        </w:rPr>
      </w:pPr>
      <w:r>
        <w:rPr>
          <w:sz w:val="24"/>
          <w:szCs w:val="24"/>
        </w:rPr>
        <w:tab/>
      </w:r>
      <w:r w:rsidRPr="00A95231">
        <w:rPr>
          <w:sz w:val="24"/>
          <w:szCs w:val="24"/>
        </w:rPr>
        <w:t>Закаливание организма Закаливание на занятиях физической культуры и спортом.</w:t>
      </w:r>
    </w:p>
    <w:p w:rsidR="008F31EA" w:rsidRDefault="008F31EA" w:rsidP="00E4042F">
      <w:pPr>
        <w:tabs>
          <w:tab w:val="left" w:pos="0"/>
        </w:tabs>
        <w:jc w:val="both"/>
        <w:rPr>
          <w:sz w:val="24"/>
          <w:szCs w:val="24"/>
        </w:rPr>
      </w:pPr>
      <w:r>
        <w:rPr>
          <w:sz w:val="24"/>
          <w:szCs w:val="24"/>
        </w:rPr>
        <w:tab/>
      </w:r>
      <w:r w:rsidRPr="00A95231">
        <w:rPr>
          <w:sz w:val="24"/>
          <w:szCs w:val="24"/>
        </w:rPr>
        <w:t>Самоконтроль в процессе занятий физической культуры и спортом Ознакомление с понятием о самоконтроле при занятиях физической культурой и спортом. Дневник самоконтроля. Его формы и сод</w:t>
      </w:r>
      <w:r>
        <w:rPr>
          <w:sz w:val="24"/>
          <w:szCs w:val="24"/>
        </w:rPr>
        <w:t>ержание. Понятие о травматизме.</w:t>
      </w:r>
    </w:p>
    <w:p w:rsidR="008F31EA" w:rsidRDefault="008F31EA" w:rsidP="00E4042F">
      <w:pPr>
        <w:tabs>
          <w:tab w:val="left" w:pos="0"/>
        </w:tabs>
        <w:jc w:val="both"/>
        <w:rPr>
          <w:sz w:val="24"/>
          <w:szCs w:val="24"/>
        </w:rPr>
      </w:pPr>
      <w:r>
        <w:rPr>
          <w:sz w:val="24"/>
          <w:szCs w:val="24"/>
        </w:rPr>
        <w:tab/>
      </w:r>
      <w:r w:rsidRPr="00A95231">
        <w:rPr>
          <w:sz w:val="24"/>
          <w:szCs w:val="24"/>
        </w:rPr>
        <w:t>Теоретические основы обучения базовым элементам техники и тактики вида спорта Понятие о технических элементах вида спорта. Теоретические знания по технике их выполнения. Теоретические основы судейства. Правила вида спорта 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 Режим дня и питание обучающихся Расписание учебно-тренировочного и учебного процесса. Роль питания в жизнедеятельности. Рациональное, сбалансированное питание. Оборудование и спортивный инвентарь по виду спорта Правила эксплуатации и безопасного использования оборудования и спортивного инвентаря.</w:t>
      </w:r>
    </w:p>
    <w:p w:rsidR="008F31EA" w:rsidRDefault="008F31EA" w:rsidP="00E4042F">
      <w:pPr>
        <w:tabs>
          <w:tab w:val="left" w:pos="0"/>
        </w:tabs>
        <w:jc w:val="both"/>
        <w:rPr>
          <w:sz w:val="24"/>
          <w:szCs w:val="24"/>
        </w:rPr>
      </w:pPr>
      <w:r>
        <w:rPr>
          <w:sz w:val="24"/>
          <w:szCs w:val="24"/>
        </w:rPr>
        <w:tab/>
        <w:t>4.3.5</w:t>
      </w:r>
      <w:r w:rsidRPr="00A95231">
        <w:rPr>
          <w:sz w:val="24"/>
          <w:szCs w:val="24"/>
        </w:rPr>
        <w:t>.3. Учебно-тренировочный этап до трех лет (1-2 год обучения)</w:t>
      </w:r>
      <w:r>
        <w:rPr>
          <w:sz w:val="24"/>
          <w:szCs w:val="24"/>
        </w:rPr>
        <w:t>.</w:t>
      </w:r>
    </w:p>
    <w:p w:rsidR="008F31EA" w:rsidRDefault="008F31EA" w:rsidP="00E4042F">
      <w:pPr>
        <w:tabs>
          <w:tab w:val="left" w:pos="0"/>
        </w:tabs>
        <w:jc w:val="both"/>
        <w:rPr>
          <w:sz w:val="24"/>
          <w:szCs w:val="24"/>
        </w:rPr>
      </w:pPr>
      <w:r>
        <w:rPr>
          <w:sz w:val="24"/>
          <w:szCs w:val="24"/>
        </w:rPr>
        <w:tab/>
      </w:r>
      <w:r w:rsidRPr="00A95231">
        <w:rPr>
          <w:sz w:val="24"/>
          <w:szCs w:val="24"/>
        </w:rPr>
        <w:t>Роль и место физической культуры в формировании личностных качеств. Физическая культура и спорт как социальные феномены. Спорт - явление культурной жизни. История возникновения олимпийского движения Зарождение олимпийского движения</w:t>
      </w:r>
      <w:r>
        <w:rPr>
          <w:sz w:val="24"/>
          <w:szCs w:val="24"/>
        </w:rPr>
        <w:t>. Возрождение олимпийской идеи.</w:t>
      </w:r>
    </w:p>
    <w:p w:rsidR="008F31EA" w:rsidRDefault="008F31EA" w:rsidP="00E4042F">
      <w:pPr>
        <w:tabs>
          <w:tab w:val="left" w:pos="0"/>
        </w:tabs>
        <w:jc w:val="both"/>
        <w:rPr>
          <w:sz w:val="24"/>
          <w:szCs w:val="24"/>
        </w:rPr>
      </w:pPr>
      <w:r>
        <w:rPr>
          <w:sz w:val="24"/>
          <w:szCs w:val="24"/>
        </w:rPr>
        <w:tab/>
      </w:r>
      <w:r w:rsidRPr="00A95231">
        <w:rPr>
          <w:sz w:val="24"/>
          <w:szCs w:val="24"/>
        </w:rPr>
        <w:t>Режим дня и питание обучающихся. Расписание учебно-тренировочного и учебного процесса. Роль питания в подготовке обучающихся к спортивным соревнованиям.</w:t>
      </w:r>
    </w:p>
    <w:p w:rsidR="008F31EA" w:rsidRDefault="008F31EA" w:rsidP="00E4042F">
      <w:pPr>
        <w:tabs>
          <w:tab w:val="left" w:pos="0"/>
        </w:tabs>
        <w:jc w:val="both"/>
        <w:rPr>
          <w:sz w:val="24"/>
          <w:szCs w:val="24"/>
        </w:rPr>
      </w:pPr>
      <w:r>
        <w:rPr>
          <w:sz w:val="24"/>
          <w:szCs w:val="24"/>
        </w:rPr>
        <w:tab/>
      </w:r>
      <w:r w:rsidRPr="00A95231">
        <w:rPr>
          <w:sz w:val="24"/>
          <w:szCs w:val="24"/>
        </w:rPr>
        <w:t>Физиологические основы физической культуры Спортивная физиология. Классификация различн</w:t>
      </w:r>
      <w:r>
        <w:rPr>
          <w:sz w:val="24"/>
          <w:szCs w:val="24"/>
        </w:rPr>
        <w:t>ых видов мышечной деятельности.</w:t>
      </w:r>
    </w:p>
    <w:p w:rsidR="008F31EA" w:rsidRDefault="008F31EA" w:rsidP="00C701FD">
      <w:pPr>
        <w:tabs>
          <w:tab w:val="left" w:pos="0"/>
        </w:tabs>
        <w:jc w:val="both"/>
        <w:rPr>
          <w:sz w:val="24"/>
          <w:szCs w:val="24"/>
        </w:rPr>
      </w:pPr>
      <w:r>
        <w:rPr>
          <w:sz w:val="24"/>
          <w:szCs w:val="24"/>
        </w:rPr>
        <w:tab/>
      </w:r>
      <w:r w:rsidRPr="00A95231">
        <w:rPr>
          <w:sz w:val="24"/>
          <w:szCs w:val="24"/>
        </w:rPr>
        <w:t>Учет соревновательной деятель</w:t>
      </w:r>
      <w:r>
        <w:rPr>
          <w:sz w:val="24"/>
          <w:szCs w:val="24"/>
        </w:rPr>
        <w:t>ности, самоанализ обучающегося структура и содержание д</w:t>
      </w:r>
      <w:r w:rsidRPr="00A95231">
        <w:rPr>
          <w:sz w:val="24"/>
          <w:szCs w:val="24"/>
        </w:rPr>
        <w:t>невника обучающегося. Теоретические основы технико-тактической подготовки. Понятийность. Спортивная техника и тактика. Двигательные представления. Методика обучения. Основы техники вида спорта Значение рациональной техники в достижении высокого спортивного результата Психологическая подготовка Характеристика психологической подготовки. Оборудование, спортивный инвентарь и экипировка по виду спорта Классификация спортивного инвентаря и экипировки для вида спорта, подготовка к эксплуатации, уход и хранение. Правила вида спорта Деление участников по возрасту и полу.</w:t>
      </w:r>
    </w:p>
    <w:p w:rsidR="008F31EA" w:rsidRDefault="008F31EA" w:rsidP="00C701FD">
      <w:pPr>
        <w:tabs>
          <w:tab w:val="left" w:pos="0"/>
        </w:tabs>
        <w:jc w:val="both"/>
        <w:rPr>
          <w:sz w:val="24"/>
          <w:szCs w:val="24"/>
        </w:rPr>
      </w:pPr>
      <w:r>
        <w:rPr>
          <w:sz w:val="24"/>
          <w:szCs w:val="24"/>
        </w:rPr>
        <w:tab/>
        <w:t>4.3.5</w:t>
      </w:r>
      <w:r w:rsidRPr="00A95231">
        <w:rPr>
          <w:sz w:val="24"/>
          <w:szCs w:val="24"/>
        </w:rPr>
        <w:t>.4. Учебно-тренировочного этапа свыше трех лет (4-5 год обучения)</w:t>
      </w:r>
      <w:r>
        <w:rPr>
          <w:sz w:val="24"/>
          <w:szCs w:val="24"/>
        </w:rPr>
        <w:t>.</w:t>
      </w:r>
    </w:p>
    <w:p w:rsidR="008F31EA" w:rsidRDefault="008F31EA" w:rsidP="00C701FD">
      <w:pPr>
        <w:tabs>
          <w:tab w:val="left" w:pos="0"/>
        </w:tabs>
        <w:jc w:val="both"/>
        <w:rPr>
          <w:sz w:val="24"/>
          <w:szCs w:val="24"/>
        </w:rPr>
      </w:pPr>
      <w:r>
        <w:rPr>
          <w:sz w:val="24"/>
          <w:szCs w:val="24"/>
        </w:rPr>
        <w:tab/>
      </w:r>
      <w:r w:rsidRPr="00A95231">
        <w:rPr>
          <w:sz w:val="24"/>
          <w:szCs w:val="24"/>
        </w:rPr>
        <w:t>Роль и место физической культуры в формировании личностных качеств. Воспитание волевых качеств, увер</w:t>
      </w:r>
      <w:r>
        <w:rPr>
          <w:sz w:val="24"/>
          <w:szCs w:val="24"/>
        </w:rPr>
        <w:t>енности в собственных силах.</w:t>
      </w:r>
    </w:p>
    <w:p w:rsidR="008F31EA" w:rsidRDefault="008F31EA" w:rsidP="00C701FD">
      <w:pPr>
        <w:tabs>
          <w:tab w:val="left" w:pos="0"/>
        </w:tabs>
        <w:jc w:val="both"/>
        <w:rPr>
          <w:sz w:val="24"/>
          <w:szCs w:val="24"/>
        </w:rPr>
      </w:pPr>
      <w:r>
        <w:rPr>
          <w:sz w:val="24"/>
          <w:szCs w:val="24"/>
        </w:rPr>
        <w:tab/>
      </w:r>
      <w:r w:rsidRPr="00A95231">
        <w:rPr>
          <w:sz w:val="24"/>
          <w:szCs w:val="24"/>
        </w:rPr>
        <w:t>Режим дня и питание обучающихся. Рациональное, сбалансир</w:t>
      </w:r>
      <w:r>
        <w:rPr>
          <w:sz w:val="24"/>
          <w:szCs w:val="24"/>
        </w:rPr>
        <w:t>ованное питание. Витаминизация.</w:t>
      </w:r>
    </w:p>
    <w:p w:rsidR="008F31EA" w:rsidRDefault="008F31EA" w:rsidP="00C701FD">
      <w:pPr>
        <w:tabs>
          <w:tab w:val="left" w:pos="0"/>
        </w:tabs>
        <w:jc w:val="both"/>
        <w:rPr>
          <w:sz w:val="24"/>
          <w:szCs w:val="24"/>
        </w:rPr>
      </w:pPr>
      <w:r>
        <w:rPr>
          <w:sz w:val="24"/>
          <w:szCs w:val="24"/>
        </w:rPr>
        <w:tab/>
      </w:r>
      <w:r w:rsidRPr="00A95231">
        <w:rPr>
          <w:sz w:val="24"/>
          <w:szCs w:val="24"/>
        </w:rPr>
        <w:t>Физиологические основы физической культуры Физиологические механизмы развития двигательных навыков.</w:t>
      </w:r>
    </w:p>
    <w:p w:rsidR="008F31EA" w:rsidRDefault="008F31EA" w:rsidP="00C701FD">
      <w:pPr>
        <w:tabs>
          <w:tab w:val="left" w:pos="0"/>
        </w:tabs>
        <w:jc w:val="both"/>
        <w:rPr>
          <w:sz w:val="24"/>
          <w:szCs w:val="24"/>
        </w:rPr>
      </w:pPr>
      <w:r>
        <w:rPr>
          <w:sz w:val="24"/>
          <w:szCs w:val="24"/>
        </w:rPr>
        <w:tab/>
      </w:r>
      <w:r w:rsidRPr="004F5677">
        <w:rPr>
          <w:sz w:val="24"/>
          <w:szCs w:val="24"/>
        </w:rPr>
        <w:t>История возникновения олимпийского движения Международный Олимпийский комитет (МОК).</w:t>
      </w:r>
    </w:p>
    <w:p w:rsidR="008F31EA" w:rsidRDefault="008F31EA" w:rsidP="00C701FD">
      <w:pPr>
        <w:tabs>
          <w:tab w:val="left" w:pos="0"/>
        </w:tabs>
        <w:jc w:val="both"/>
        <w:rPr>
          <w:sz w:val="24"/>
          <w:szCs w:val="24"/>
        </w:rPr>
      </w:pPr>
      <w:r>
        <w:rPr>
          <w:sz w:val="24"/>
          <w:szCs w:val="24"/>
        </w:rPr>
        <w:tab/>
      </w:r>
      <w:r w:rsidRPr="004F5677">
        <w:rPr>
          <w:sz w:val="24"/>
          <w:szCs w:val="24"/>
        </w:rPr>
        <w:t>Учет соревновательной деятель</w:t>
      </w:r>
      <w:r>
        <w:rPr>
          <w:sz w:val="24"/>
          <w:szCs w:val="24"/>
        </w:rPr>
        <w:t>ности, самоанализ обучающегося к</w:t>
      </w:r>
      <w:r w:rsidRPr="004F5677">
        <w:rPr>
          <w:sz w:val="24"/>
          <w:szCs w:val="24"/>
        </w:rPr>
        <w:t xml:space="preserve">лассификация </w:t>
      </w:r>
      <w:r>
        <w:rPr>
          <w:sz w:val="24"/>
          <w:szCs w:val="24"/>
        </w:rPr>
        <w:t>и типы спортивных соревнований.</w:t>
      </w:r>
    </w:p>
    <w:p w:rsidR="008F31EA" w:rsidRDefault="008F31EA" w:rsidP="00C701FD">
      <w:pPr>
        <w:tabs>
          <w:tab w:val="left" w:pos="0"/>
        </w:tabs>
        <w:jc w:val="both"/>
        <w:rPr>
          <w:sz w:val="24"/>
          <w:szCs w:val="24"/>
        </w:rPr>
      </w:pPr>
      <w:r>
        <w:rPr>
          <w:sz w:val="24"/>
          <w:szCs w:val="24"/>
        </w:rPr>
        <w:tab/>
      </w:r>
      <w:r w:rsidRPr="004F5677">
        <w:rPr>
          <w:sz w:val="24"/>
          <w:szCs w:val="24"/>
        </w:rPr>
        <w:t>Теоретические основы технико-тактической подготовки. Спортивная техника и тактика. Метод использования слова. Значение рациональной техники в достижении высокого спортивного результата.</w:t>
      </w:r>
    </w:p>
    <w:p w:rsidR="008F31EA" w:rsidRDefault="008F31EA" w:rsidP="00C701FD">
      <w:pPr>
        <w:tabs>
          <w:tab w:val="left" w:pos="0"/>
        </w:tabs>
        <w:jc w:val="both"/>
        <w:rPr>
          <w:sz w:val="24"/>
          <w:szCs w:val="24"/>
        </w:rPr>
      </w:pPr>
      <w:r>
        <w:rPr>
          <w:sz w:val="24"/>
          <w:szCs w:val="24"/>
        </w:rPr>
        <w:tab/>
      </w:r>
      <w:r w:rsidRPr="004F5677">
        <w:rPr>
          <w:sz w:val="24"/>
          <w:szCs w:val="24"/>
        </w:rPr>
        <w:t>Психологическая подготовка Общая психологическая подго</w:t>
      </w:r>
      <w:r>
        <w:rPr>
          <w:sz w:val="24"/>
          <w:szCs w:val="24"/>
        </w:rPr>
        <w:t>товка. Базовые волевые качества личности.</w:t>
      </w:r>
    </w:p>
    <w:p w:rsidR="008F31EA" w:rsidRDefault="008F31EA" w:rsidP="00C701FD">
      <w:pPr>
        <w:tabs>
          <w:tab w:val="left" w:pos="0"/>
        </w:tabs>
        <w:jc w:val="both"/>
        <w:rPr>
          <w:sz w:val="24"/>
          <w:szCs w:val="24"/>
        </w:rPr>
      </w:pPr>
      <w:r>
        <w:rPr>
          <w:sz w:val="24"/>
          <w:szCs w:val="24"/>
        </w:rPr>
        <w:tab/>
      </w:r>
      <w:r w:rsidRPr="004F5677">
        <w:rPr>
          <w:sz w:val="24"/>
          <w:szCs w:val="24"/>
        </w:rPr>
        <w:t>Оборудование, спортивный инвентарь и экипировка по виду спорта Подготовка инвентаря и экипировки к спортивным соревнованиям. Правила вида спорта. Права и обязанности учас</w:t>
      </w:r>
      <w:r>
        <w:rPr>
          <w:sz w:val="24"/>
          <w:szCs w:val="24"/>
        </w:rPr>
        <w:t>тников спортивных соревнований.</w:t>
      </w:r>
    </w:p>
    <w:p w:rsidR="008F31EA" w:rsidRDefault="008F31EA" w:rsidP="00C701FD">
      <w:pPr>
        <w:tabs>
          <w:tab w:val="left" w:pos="0"/>
        </w:tabs>
        <w:jc w:val="both"/>
        <w:rPr>
          <w:sz w:val="24"/>
          <w:szCs w:val="24"/>
        </w:rPr>
      </w:pPr>
      <w:r>
        <w:rPr>
          <w:sz w:val="24"/>
          <w:szCs w:val="24"/>
        </w:rPr>
        <w:tab/>
      </w:r>
      <w:r w:rsidRPr="004F5677">
        <w:rPr>
          <w:sz w:val="24"/>
          <w:szCs w:val="24"/>
        </w:rPr>
        <w:t>Правила техники безопасности и предупреждение травматизма. Соблюдение правил техники безопасности при проведении занятий. Понятие о травмах и их причинах. Проведение инструктажа о правилах поведения для учащихся во время занятий, правила поведения в быту; ПДД; правила поведения в случае возникновения ЧС</w:t>
      </w:r>
      <w:r>
        <w:rPr>
          <w:sz w:val="24"/>
          <w:szCs w:val="24"/>
        </w:rPr>
        <w:t>.</w:t>
      </w:r>
    </w:p>
    <w:p w:rsidR="008F31EA" w:rsidRDefault="008F31EA" w:rsidP="00C701FD">
      <w:pPr>
        <w:tabs>
          <w:tab w:val="left" w:pos="0"/>
        </w:tabs>
        <w:jc w:val="both"/>
        <w:rPr>
          <w:sz w:val="24"/>
          <w:szCs w:val="24"/>
        </w:rPr>
      </w:pPr>
      <w:r>
        <w:rPr>
          <w:sz w:val="24"/>
          <w:szCs w:val="24"/>
        </w:rPr>
        <w:tab/>
      </w:r>
      <w:r w:rsidRPr="005A4429">
        <w:rPr>
          <w:sz w:val="24"/>
          <w:szCs w:val="24"/>
        </w:rPr>
        <w:t>4.</w:t>
      </w:r>
      <w:r>
        <w:rPr>
          <w:sz w:val="24"/>
          <w:szCs w:val="24"/>
        </w:rPr>
        <w:t>3.6</w:t>
      </w:r>
      <w:r w:rsidRPr="005A4429">
        <w:rPr>
          <w:sz w:val="24"/>
          <w:szCs w:val="24"/>
        </w:rPr>
        <w:t>. Интегральная подготовка</w:t>
      </w:r>
      <w:r>
        <w:rPr>
          <w:sz w:val="24"/>
          <w:szCs w:val="24"/>
        </w:rPr>
        <w:t xml:space="preserve"> этап начальной подготовки и у</w:t>
      </w:r>
      <w:r w:rsidRPr="00046E8C">
        <w:rPr>
          <w:sz w:val="24"/>
          <w:szCs w:val="24"/>
        </w:rPr>
        <w:t>чебно-тренировочный этап</w:t>
      </w:r>
      <w:r>
        <w:rPr>
          <w:sz w:val="24"/>
          <w:szCs w:val="24"/>
        </w:rPr>
        <w:t>.</w:t>
      </w:r>
    </w:p>
    <w:p w:rsidR="008F31EA" w:rsidRDefault="008F31EA" w:rsidP="00C701FD">
      <w:pPr>
        <w:tabs>
          <w:tab w:val="left" w:pos="0"/>
        </w:tabs>
        <w:jc w:val="both"/>
        <w:rPr>
          <w:sz w:val="24"/>
          <w:szCs w:val="24"/>
        </w:rPr>
      </w:pPr>
      <w:r>
        <w:rPr>
          <w:sz w:val="24"/>
          <w:szCs w:val="24"/>
        </w:rPr>
        <w:tab/>
      </w:r>
      <w:r w:rsidRPr="005A4429">
        <w:rPr>
          <w:sz w:val="24"/>
          <w:szCs w:val="24"/>
        </w:rPr>
        <w:t>В подготовке футболиста принято различать следующие органически связанные между собой виды подготовки: физическую, техническую, тактическую, психологическую, интегральную, теоретическую, игровую. Каждый вид подготовки имеет как свои локальные цели, так и цели, выходящие за рамки узкоспециальной подготовки. Без высокоразвитых функциональных способностей невозможно эффективное проявление скоростно-силовых качеств, выносливости, ловкости, гибкости в игре, что в свою очередь сказывается на безошибочности выполнения технических приемов. Интегральная подготовка представляет собой системы тренировочных воздействий, призванную максимально реализовать тренировочные эффекты технической, тактичес</w:t>
      </w:r>
      <w:r>
        <w:rPr>
          <w:sz w:val="24"/>
          <w:szCs w:val="24"/>
        </w:rPr>
        <w:t>кой и физической подготовки.</w:t>
      </w:r>
    </w:p>
    <w:p w:rsidR="008F31EA" w:rsidRDefault="008F31EA" w:rsidP="00C701FD">
      <w:pPr>
        <w:tabs>
          <w:tab w:val="left" w:pos="0"/>
        </w:tabs>
        <w:jc w:val="both"/>
        <w:rPr>
          <w:sz w:val="24"/>
          <w:szCs w:val="24"/>
        </w:rPr>
      </w:pPr>
      <w:r>
        <w:rPr>
          <w:sz w:val="24"/>
          <w:szCs w:val="24"/>
        </w:rPr>
        <w:tab/>
      </w:r>
      <w:r w:rsidRPr="005A4429">
        <w:rPr>
          <w:sz w:val="24"/>
          <w:szCs w:val="24"/>
        </w:rPr>
        <w:t>Ведущими средствами интегральной подготовки являются упражнения, направленные на решение задач двух видов подготовки, чередование различных по характеру упражнений (подготовительных, подводящих, по технике, тактике); упражнения в переключениях (различных заданий из всех видов подготовки), учебные, двусторонние игры с заданиями по технике и тактике, контрольные и календарные игры с так н</w:t>
      </w:r>
      <w:r>
        <w:rPr>
          <w:sz w:val="24"/>
          <w:szCs w:val="24"/>
        </w:rPr>
        <w:t>азываемыми установками на игру.</w:t>
      </w:r>
    </w:p>
    <w:p w:rsidR="008F31EA" w:rsidRDefault="008F31EA" w:rsidP="00C701FD">
      <w:pPr>
        <w:tabs>
          <w:tab w:val="left" w:pos="0"/>
        </w:tabs>
        <w:jc w:val="both"/>
        <w:rPr>
          <w:sz w:val="24"/>
          <w:szCs w:val="24"/>
        </w:rPr>
      </w:pPr>
      <w:r>
        <w:rPr>
          <w:sz w:val="24"/>
          <w:szCs w:val="24"/>
        </w:rPr>
        <w:tab/>
      </w:r>
      <w:r w:rsidRPr="005A4429">
        <w:rPr>
          <w:sz w:val="24"/>
          <w:szCs w:val="24"/>
        </w:rPr>
        <w:t>Главные методы интегральной подготовки – методы сопряженного воздействия, игровой, соревновательный. Высшей формой интегральной подготовки являются соревнования по футболу. Взаимосвязь технической и тактической подготовки. Эффект интеграции этих видов подготовки достигается посредством трех типов упражнений: первый – выполнение приёмов игры в рамках тактических действий (индивидуальных, групповых, командных – в нападении и защите); второй – последовательное выполнение различных тактических действий, упор делается на правильное исполнение приёмов игры; третий – переключение в тактических действиях различного характера. Для всех типов упражнений характерно</w:t>
      </w:r>
      <w:r>
        <w:rPr>
          <w:sz w:val="24"/>
          <w:szCs w:val="24"/>
        </w:rPr>
        <w:t xml:space="preserve"> продолжительное их выполнение.</w:t>
      </w:r>
    </w:p>
    <w:p w:rsidR="008F31EA" w:rsidRDefault="008F31EA" w:rsidP="00C701FD">
      <w:pPr>
        <w:tabs>
          <w:tab w:val="left" w:pos="0"/>
        </w:tabs>
        <w:jc w:val="both"/>
        <w:rPr>
          <w:sz w:val="24"/>
          <w:szCs w:val="24"/>
        </w:rPr>
      </w:pPr>
      <w:r>
        <w:rPr>
          <w:sz w:val="24"/>
          <w:szCs w:val="24"/>
        </w:rPr>
        <w:tab/>
      </w:r>
      <w:r w:rsidRPr="005A4429">
        <w:rPr>
          <w:sz w:val="24"/>
          <w:szCs w:val="24"/>
        </w:rPr>
        <w:t>В задачи интегральной подготовки входит: осуществление связей между видами подготовки – физической и тактической; технической и тактической; физической; достижение стабильности игровых навыков в сложных условиях соревнований; реализация физической, технической, тактической, теоретической и мораль</w:t>
      </w:r>
      <w:r>
        <w:rPr>
          <w:sz w:val="24"/>
          <w:szCs w:val="24"/>
        </w:rPr>
        <w:t>но – волевой подготовленности в игровых действиях.</w:t>
      </w:r>
    </w:p>
    <w:p w:rsidR="008F31EA" w:rsidRDefault="008F31EA" w:rsidP="00C701FD">
      <w:pPr>
        <w:tabs>
          <w:tab w:val="left" w:pos="0"/>
        </w:tabs>
        <w:jc w:val="both"/>
        <w:rPr>
          <w:sz w:val="24"/>
          <w:szCs w:val="24"/>
        </w:rPr>
      </w:pPr>
      <w:r>
        <w:rPr>
          <w:sz w:val="24"/>
          <w:szCs w:val="24"/>
        </w:rPr>
        <w:tab/>
      </w:r>
      <w:r w:rsidRPr="005A4429">
        <w:rPr>
          <w:sz w:val="24"/>
          <w:szCs w:val="24"/>
        </w:rPr>
        <w:t>Ведущими средствами подготовки служат совмещенные упражнения на стыке двух видов подготовки; упражнения с чередованием различных по характеру движений; двусторонние учебные игры с заданиями по технике и тактике, контрольные и календарные игры с так называемыми установками на игру.</w:t>
      </w:r>
    </w:p>
    <w:p w:rsidR="008F31EA" w:rsidRDefault="008F31EA" w:rsidP="00C701FD">
      <w:pPr>
        <w:tabs>
          <w:tab w:val="left" w:pos="0"/>
        </w:tabs>
        <w:jc w:val="both"/>
        <w:rPr>
          <w:sz w:val="24"/>
          <w:szCs w:val="24"/>
        </w:rPr>
      </w:pPr>
      <w:r>
        <w:rPr>
          <w:sz w:val="24"/>
          <w:szCs w:val="24"/>
        </w:rPr>
        <w:tab/>
      </w:r>
      <w:r w:rsidRPr="005A4429">
        <w:rPr>
          <w:sz w:val="24"/>
          <w:szCs w:val="24"/>
        </w:rPr>
        <w:t>Взаимосвязь физической и технической подготовки достигается, во-первых, с развитием физических способностей, необходимых для выполнения конкретного приёма игры; во-вторых, с развитием физических способностей в рамках структуры приёмов; в-третьих, с развитием специальных физических способностей отдельных приёмов в процессе многократного их повторения с интенсивностью, превышающей соревновательную. При этом используют определенные методические приёмы и организацию проведения упражнений: чередование упражнений для развития физических качеств; чередование упражнений для развития качеств с упражнениями по технике; соединение качеств и способно</w:t>
      </w:r>
      <w:r>
        <w:rPr>
          <w:sz w:val="24"/>
          <w:szCs w:val="24"/>
        </w:rPr>
        <w:t xml:space="preserve">стей с техническим приёмом. </w:t>
      </w:r>
      <w:r w:rsidRPr="005A4429">
        <w:rPr>
          <w:sz w:val="24"/>
          <w:szCs w:val="24"/>
        </w:rPr>
        <w:t xml:space="preserve"> Групповые действия.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rsidR="008F31EA" w:rsidRDefault="008F31EA" w:rsidP="00C701FD">
      <w:pPr>
        <w:tabs>
          <w:tab w:val="left" w:pos="0"/>
        </w:tabs>
        <w:jc w:val="both"/>
        <w:rPr>
          <w:sz w:val="24"/>
          <w:szCs w:val="24"/>
        </w:rPr>
      </w:pPr>
      <w:r>
        <w:rPr>
          <w:sz w:val="24"/>
          <w:szCs w:val="24"/>
        </w:rPr>
        <w:tab/>
      </w:r>
      <w:r w:rsidRPr="005A4429">
        <w:rPr>
          <w:sz w:val="24"/>
          <w:szCs w:val="24"/>
        </w:rPr>
        <w:t>Упра</w:t>
      </w:r>
      <w:r>
        <w:rPr>
          <w:sz w:val="24"/>
          <w:szCs w:val="24"/>
        </w:rPr>
        <w:t>жнения в численном неравенстве.</w:t>
      </w:r>
    </w:p>
    <w:p w:rsidR="008F31EA" w:rsidRDefault="008F31EA" w:rsidP="00C701FD">
      <w:pPr>
        <w:tabs>
          <w:tab w:val="left" w:pos="0"/>
        </w:tabs>
        <w:jc w:val="both"/>
        <w:rPr>
          <w:sz w:val="24"/>
          <w:szCs w:val="24"/>
        </w:rPr>
      </w:pPr>
      <w:r>
        <w:rPr>
          <w:sz w:val="24"/>
          <w:szCs w:val="24"/>
        </w:rPr>
        <w:tab/>
      </w:r>
      <w:r w:rsidRPr="005A4429">
        <w:rPr>
          <w:sz w:val="24"/>
          <w:szCs w:val="24"/>
        </w:rPr>
        <w:t>Упражнения включают в себя игровые действия в численном неравенстве игроков. Упражнения проводятся на укороченном поле. Предлагаемые упражнения направлены на совершенствование атакующих действий, но в процессе тренер - преподаватель может изменить акцент и уделить больше внимание оборонительным действиям.</w:t>
      </w:r>
    </w:p>
    <w:p w:rsidR="008F31EA" w:rsidRDefault="008F31EA" w:rsidP="00C701FD">
      <w:pPr>
        <w:tabs>
          <w:tab w:val="left" w:pos="0"/>
        </w:tabs>
        <w:jc w:val="both"/>
        <w:rPr>
          <w:sz w:val="24"/>
          <w:szCs w:val="24"/>
        </w:rPr>
      </w:pPr>
      <w:r>
        <w:rPr>
          <w:sz w:val="24"/>
          <w:szCs w:val="24"/>
        </w:rPr>
        <w:tab/>
      </w:r>
      <w:r w:rsidRPr="005A4429">
        <w:rPr>
          <w:sz w:val="24"/>
          <w:szCs w:val="24"/>
        </w:rPr>
        <w:t>Упражнения дл</w:t>
      </w:r>
      <w:r>
        <w:rPr>
          <w:sz w:val="24"/>
          <w:szCs w:val="24"/>
        </w:rPr>
        <w:t>я тренировки ударов по воротам.</w:t>
      </w:r>
    </w:p>
    <w:p w:rsidR="008F31EA" w:rsidRDefault="008F31EA" w:rsidP="00C701FD">
      <w:pPr>
        <w:tabs>
          <w:tab w:val="left" w:pos="0"/>
        </w:tabs>
        <w:jc w:val="both"/>
        <w:rPr>
          <w:sz w:val="24"/>
          <w:szCs w:val="24"/>
        </w:rPr>
      </w:pPr>
      <w:r>
        <w:rPr>
          <w:sz w:val="24"/>
          <w:szCs w:val="24"/>
        </w:rPr>
        <w:tab/>
      </w:r>
      <w:r w:rsidRPr="005A4429">
        <w:rPr>
          <w:sz w:val="24"/>
          <w:szCs w:val="24"/>
        </w:rPr>
        <w:t>Упражнения направлены на совершенствование завершающих ударов и способствуют развитию у юных футболистов именно тех качеств и навыков, которые пригодятся им в каждой игре. В большинстве этих упражнений игрокам предоставляются возможности проявлять инициативу, самостоятельно выбирать то или иное решение в заданной игровой ситуации. Это научит их правильно действовать в условиях прессинга, быстро реагировать на различные типы передач мяча, применять разнообразные технические приемы и принимать наиболее верные тактические решения. Все упражнения должны выполняться быстро, никто из игроков не должен долго ждать своей очереди выполнить задание, каждому игроку четко определяется его роль в упражнении.</w:t>
      </w:r>
    </w:p>
    <w:p w:rsidR="008F31EA" w:rsidRDefault="008F31EA" w:rsidP="00C701FD">
      <w:pPr>
        <w:tabs>
          <w:tab w:val="left" w:pos="0"/>
        </w:tabs>
        <w:jc w:val="both"/>
        <w:rPr>
          <w:sz w:val="24"/>
          <w:szCs w:val="24"/>
        </w:rPr>
      </w:pPr>
      <w:r>
        <w:rPr>
          <w:sz w:val="24"/>
          <w:szCs w:val="24"/>
        </w:rPr>
        <w:tab/>
      </w:r>
      <w:r w:rsidRPr="00046E8C">
        <w:rPr>
          <w:sz w:val="24"/>
          <w:szCs w:val="24"/>
        </w:rPr>
        <w:t>4.</w:t>
      </w:r>
      <w:r>
        <w:rPr>
          <w:sz w:val="24"/>
          <w:szCs w:val="24"/>
        </w:rPr>
        <w:t>3.7</w:t>
      </w:r>
      <w:r w:rsidRPr="00046E8C">
        <w:rPr>
          <w:sz w:val="24"/>
          <w:szCs w:val="24"/>
        </w:rPr>
        <w:t>. Медицинские, медико-биологические и восстановительные мероприятия, тестирование и контроль этап начальной подготовки и учебно-тренировочный этап</w:t>
      </w:r>
      <w:r>
        <w:rPr>
          <w:sz w:val="24"/>
          <w:szCs w:val="24"/>
        </w:rPr>
        <w:t>.</w:t>
      </w:r>
    </w:p>
    <w:p w:rsidR="008F31EA" w:rsidRDefault="008F31EA" w:rsidP="00C701FD">
      <w:pPr>
        <w:tabs>
          <w:tab w:val="left" w:pos="0"/>
        </w:tabs>
        <w:jc w:val="both"/>
        <w:rPr>
          <w:sz w:val="24"/>
          <w:szCs w:val="24"/>
        </w:rPr>
      </w:pPr>
      <w:r>
        <w:rPr>
          <w:sz w:val="24"/>
          <w:szCs w:val="24"/>
        </w:rPr>
        <w:tab/>
      </w:r>
      <w:r w:rsidRPr="005C7742">
        <w:rPr>
          <w:sz w:val="24"/>
          <w:szCs w:val="24"/>
        </w:rPr>
        <w:t>Для прохождения обучения по дополнительной образовательной программе спортивной подготовки допускаются лица, получившие в установленном законодательством Российской Федерации порядке медицинское заключение (справка) об отсутствии медицинских противопоказаний для занятий видом спорта «футбол». Организация ведет контроль за прохождением обучающимися медицинского обследования (2 раза в год). Обучающийся, не имеющий допуск к тренировочным занятиям, соревновательным мероприятиям не допускается.</w:t>
      </w:r>
    </w:p>
    <w:p w:rsidR="008F31EA" w:rsidRDefault="008F31EA" w:rsidP="00C701FD">
      <w:pPr>
        <w:tabs>
          <w:tab w:val="left" w:pos="0"/>
        </w:tabs>
        <w:jc w:val="both"/>
        <w:rPr>
          <w:sz w:val="24"/>
          <w:szCs w:val="24"/>
        </w:rPr>
      </w:pPr>
      <w:r>
        <w:rPr>
          <w:sz w:val="24"/>
          <w:szCs w:val="24"/>
        </w:rPr>
        <w:tab/>
      </w:r>
      <w:r w:rsidRPr="005C7742">
        <w:rPr>
          <w:sz w:val="24"/>
          <w:szCs w:val="24"/>
        </w:rPr>
        <w:t>Планы медицинских, медико-биологических мероприятий и применения восстановительных средств.</w:t>
      </w:r>
    </w:p>
    <w:p w:rsidR="008F31EA" w:rsidRDefault="008F31EA" w:rsidP="00C701FD">
      <w:pPr>
        <w:tabs>
          <w:tab w:val="left" w:pos="0"/>
        </w:tabs>
        <w:jc w:val="both"/>
        <w:rPr>
          <w:sz w:val="24"/>
          <w:szCs w:val="24"/>
        </w:rPr>
      </w:pPr>
      <w:r>
        <w:rPr>
          <w:sz w:val="24"/>
          <w:szCs w:val="24"/>
        </w:rPr>
        <w:tab/>
      </w:r>
      <w:r w:rsidRPr="005C7742">
        <w:rPr>
          <w:sz w:val="24"/>
          <w:szCs w:val="24"/>
        </w:rPr>
        <w:t>Этап начальной подготовки:</w:t>
      </w:r>
    </w:p>
    <w:p w:rsidR="008F31EA" w:rsidRPr="005C7742" w:rsidRDefault="008F31EA" w:rsidP="00C701FD">
      <w:pPr>
        <w:tabs>
          <w:tab w:val="left" w:pos="0"/>
        </w:tabs>
        <w:jc w:val="both"/>
        <w:rPr>
          <w:sz w:val="24"/>
          <w:szCs w:val="24"/>
        </w:rPr>
      </w:pPr>
      <w:r>
        <w:rPr>
          <w:sz w:val="24"/>
          <w:szCs w:val="24"/>
        </w:rPr>
        <w:tab/>
      </w:r>
      <w:r w:rsidRPr="005C7742">
        <w:rPr>
          <w:sz w:val="24"/>
          <w:szCs w:val="24"/>
        </w:rPr>
        <w:t>Медицинский (врачебный) контроль за спортсменами осуществляется в соответствии с приказом Министерства здравоохранения РФ от 23 октября 2020 г. №1144н и предусматривает:</w:t>
      </w:r>
    </w:p>
    <w:p w:rsidR="008F31EA" w:rsidRDefault="008F31EA" w:rsidP="009B1D1D">
      <w:pPr>
        <w:tabs>
          <w:tab w:val="left" w:pos="2400"/>
        </w:tabs>
        <w:jc w:val="both"/>
        <w:rPr>
          <w:sz w:val="24"/>
          <w:szCs w:val="24"/>
        </w:rPr>
      </w:pPr>
      <w:r>
        <w:rPr>
          <w:sz w:val="24"/>
          <w:szCs w:val="24"/>
        </w:rPr>
        <w:t xml:space="preserve">- </w:t>
      </w:r>
      <w:r w:rsidRPr="005C7742">
        <w:rPr>
          <w:sz w:val="24"/>
          <w:szCs w:val="24"/>
        </w:rPr>
        <w:t>медицинское обследование (1 раз в год для групп НП)</w:t>
      </w:r>
      <w:r>
        <w:rPr>
          <w:sz w:val="24"/>
          <w:szCs w:val="24"/>
        </w:rPr>
        <w:t>;</w:t>
      </w:r>
    </w:p>
    <w:p w:rsidR="008F31EA" w:rsidRDefault="008F31EA" w:rsidP="009B1D1D">
      <w:pPr>
        <w:tabs>
          <w:tab w:val="left" w:pos="2400"/>
        </w:tabs>
        <w:jc w:val="both"/>
        <w:rPr>
          <w:sz w:val="24"/>
          <w:szCs w:val="24"/>
        </w:rPr>
      </w:pPr>
      <w:r>
        <w:rPr>
          <w:sz w:val="24"/>
          <w:szCs w:val="24"/>
        </w:rPr>
        <w:t xml:space="preserve">- углубленное медицинское обследование (1-2 раза в год </w:t>
      </w:r>
      <w:r w:rsidRPr="005C7742">
        <w:rPr>
          <w:sz w:val="24"/>
          <w:szCs w:val="24"/>
        </w:rPr>
        <w:t>в</w:t>
      </w:r>
      <w:r>
        <w:rPr>
          <w:sz w:val="24"/>
          <w:szCs w:val="24"/>
        </w:rPr>
        <w:t xml:space="preserve"> зависимости от </w:t>
      </w:r>
      <w:r w:rsidRPr="005C7742">
        <w:rPr>
          <w:sz w:val="24"/>
          <w:szCs w:val="24"/>
        </w:rPr>
        <w:t>этапа</w:t>
      </w:r>
      <w:r>
        <w:rPr>
          <w:sz w:val="24"/>
          <w:szCs w:val="24"/>
        </w:rPr>
        <w:t xml:space="preserve"> </w:t>
      </w:r>
      <w:r w:rsidRPr="005C7742">
        <w:rPr>
          <w:sz w:val="24"/>
          <w:szCs w:val="24"/>
        </w:rPr>
        <w:t>спортивной подготовки);</w:t>
      </w:r>
    </w:p>
    <w:p w:rsidR="008F31EA" w:rsidRPr="005C7742" w:rsidRDefault="008F31EA" w:rsidP="009B1D1D">
      <w:pPr>
        <w:tabs>
          <w:tab w:val="left" w:pos="2400"/>
        </w:tabs>
        <w:jc w:val="both"/>
        <w:rPr>
          <w:sz w:val="24"/>
          <w:szCs w:val="24"/>
        </w:rPr>
      </w:pPr>
      <w:r>
        <w:rPr>
          <w:sz w:val="24"/>
          <w:szCs w:val="24"/>
        </w:rPr>
        <w:t xml:space="preserve">- </w:t>
      </w:r>
      <w:r w:rsidRPr="005C7742">
        <w:rPr>
          <w:sz w:val="24"/>
          <w:szCs w:val="24"/>
        </w:rPr>
        <w:t>наблюдения в процессе тренировочных занятий;</w:t>
      </w:r>
    </w:p>
    <w:p w:rsidR="008F31EA" w:rsidRPr="005C7742" w:rsidRDefault="008F31EA" w:rsidP="009B1D1D">
      <w:pPr>
        <w:tabs>
          <w:tab w:val="left" w:pos="2400"/>
        </w:tabs>
        <w:jc w:val="both"/>
        <w:rPr>
          <w:sz w:val="24"/>
          <w:szCs w:val="24"/>
        </w:rPr>
      </w:pPr>
      <w:r>
        <w:rPr>
          <w:sz w:val="24"/>
          <w:szCs w:val="24"/>
        </w:rPr>
        <w:t xml:space="preserve">- </w:t>
      </w:r>
      <w:r w:rsidRPr="005C7742">
        <w:rPr>
          <w:sz w:val="24"/>
          <w:szCs w:val="24"/>
        </w:rPr>
        <w:t>санитарно-гигиенический контроль за режимом дня, местами тренировок и соревнований, одеждой и обувью;</w:t>
      </w:r>
    </w:p>
    <w:p w:rsidR="008F31EA" w:rsidRDefault="008F31EA" w:rsidP="009B1D1D">
      <w:pPr>
        <w:tabs>
          <w:tab w:val="left" w:pos="2400"/>
        </w:tabs>
        <w:jc w:val="both"/>
        <w:rPr>
          <w:sz w:val="24"/>
          <w:szCs w:val="24"/>
        </w:rPr>
      </w:pPr>
      <w:r>
        <w:rPr>
          <w:sz w:val="24"/>
          <w:szCs w:val="24"/>
        </w:rPr>
        <w:t xml:space="preserve">- </w:t>
      </w:r>
      <w:r w:rsidRPr="005C7742">
        <w:rPr>
          <w:sz w:val="24"/>
          <w:szCs w:val="24"/>
        </w:rPr>
        <w:t>контроль за выполнением спортсменами рекомендаций врача по состоянию здоровья, режиму тренировок и отдыха.</w:t>
      </w:r>
    </w:p>
    <w:p w:rsidR="008F31EA" w:rsidRDefault="008F31EA" w:rsidP="00C701FD">
      <w:pPr>
        <w:tabs>
          <w:tab w:val="left" w:pos="0"/>
        </w:tabs>
        <w:jc w:val="both"/>
        <w:rPr>
          <w:sz w:val="24"/>
          <w:szCs w:val="24"/>
        </w:rPr>
      </w:pPr>
      <w:r>
        <w:rPr>
          <w:sz w:val="24"/>
          <w:szCs w:val="24"/>
        </w:rPr>
        <w:tab/>
      </w:r>
      <w:r w:rsidRPr="005C7742">
        <w:rPr>
          <w:sz w:val="24"/>
          <w:szCs w:val="24"/>
        </w:rPr>
        <w:t>Врачебный контроль предусматривает главное и принципиальное положение - допуск к тренировкам и спортивным мероприятиям здоровых спортсменов.</w:t>
      </w:r>
    </w:p>
    <w:p w:rsidR="008F31EA" w:rsidRDefault="008F31EA" w:rsidP="00C701FD">
      <w:pPr>
        <w:tabs>
          <w:tab w:val="left" w:pos="0"/>
        </w:tabs>
        <w:jc w:val="both"/>
        <w:rPr>
          <w:sz w:val="24"/>
          <w:szCs w:val="24"/>
        </w:rPr>
      </w:pPr>
      <w:r>
        <w:rPr>
          <w:sz w:val="24"/>
          <w:szCs w:val="24"/>
        </w:rPr>
        <w:tab/>
      </w:r>
      <w:r w:rsidRPr="005C7742">
        <w:rPr>
          <w:sz w:val="24"/>
          <w:szCs w:val="24"/>
        </w:rPr>
        <w:t>Восстановительно - профилактические средства – это средства педагогического, психологического, медико-биологического характера, действие которых направлено на ускорение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внешней среды.</w:t>
      </w:r>
    </w:p>
    <w:p w:rsidR="008F31EA" w:rsidRDefault="008F31EA" w:rsidP="00C701FD">
      <w:pPr>
        <w:tabs>
          <w:tab w:val="left" w:pos="0"/>
        </w:tabs>
        <w:jc w:val="both"/>
        <w:rPr>
          <w:sz w:val="24"/>
          <w:szCs w:val="24"/>
        </w:rPr>
      </w:pPr>
      <w:r>
        <w:rPr>
          <w:sz w:val="24"/>
          <w:szCs w:val="24"/>
        </w:rPr>
        <w:tab/>
      </w:r>
      <w:r w:rsidRPr="005C7742">
        <w:rPr>
          <w:sz w:val="24"/>
          <w:szCs w:val="24"/>
        </w:rPr>
        <w:t>Учебно-тренировочный этап:</w:t>
      </w:r>
    </w:p>
    <w:p w:rsidR="008F31EA" w:rsidRDefault="008F31EA" w:rsidP="00C701FD">
      <w:pPr>
        <w:tabs>
          <w:tab w:val="left" w:pos="0"/>
        </w:tabs>
        <w:jc w:val="both"/>
        <w:rPr>
          <w:sz w:val="24"/>
          <w:szCs w:val="24"/>
        </w:rPr>
      </w:pPr>
      <w:r>
        <w:rPr>
          <w:sz w:val="24"/>
          <w:szCs w:val="24"/>
        </w:rPr>
        <w:tab/>
      </w:r>
      <w:r w:rsidRPr="005C7742">
        <w:rPr>
          <w:sz w:val="24"/>
          <w:szCs w:val="24"/>
        </w:rPr>
        <w:t>С ростом объема средств, специальной физической подготовки, интенсивности тренировочного процесса, соревновательной практики необходимо увеличивать время, отводимое на восстановление организма лиц, проходящих спортивную подготовку. На тренировочных этапах при увеличении соревновательных режимов тренировки могут применяться медико-биологические средства восстановления.</w:t>
      </w:r>
    </w:p>
    <w:p w:rsidR="008F31EA" w:rsidRPr="005C7742" w:rsidRDefault="008F31EA" w:rsidP="00C701FD">
      <w:pPr>
        <w:tabs>
          <w:tab w:val="left" w:pos="0"/>
        </w:tabs>
        <w:jc w:val="both"/>
        <w:rPr>
          <w:sz w:val="24"/>
          <w:szCs w:val="24"/>
        </w:rPr>
      </w:pPr>
      <w:r>
        <w:rPr>
          <w:sz w:val="24"/>
          <w:szCs w:val="24"/>
        </w:rPr>
        <w:tab/>
      </w:r>
      <w:r w:rsidRPr="005C7742">
        <w:rPr>
          <w:sz w:val="24"/>
          <w:szCs w:val="24"/>
        </w:rPr>
        <w:t>К медико-биологическим средствам восстановления относятся:</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витаминизация;</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физиотерапия;</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гидротерапия;</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все виды массажа;</w:t>
      </w:r>
    </w:p>
    <w:p w:rsidR="008F31EA" w:rsidRDefault="008F31EA" w:rsidP="009B1D1D">
      <w:pPr>
        <w:tabs>
          <w:tab w:val="left" w:pos="2400"/>
        </w:tabs>
        <w:jc w:val="both"/>
        <w:rPr>
          <w:sz w:val="24"/>
          <w:szCs w:val="24"/>
        </w:rPr>
      </w:pPr>
      <w:r>
        <w:rPr>
          <w:sz w:val="24"/>
          <w:szCs w:val="24"/>
        </w:rPr>
        <w:t xml:space="preserve">           - </w:t>
      </w:r>
      <w:r w:rsidRPr="005C7742">
        <w:rPr>
          <w:sz w:val="24"/>
          <w:szCs w:val="24"/>
        </w:rPr>
        <w:t>русская парная, баня или сауна.</w:t>
      </w:r>
    </w:p>
    <w:p w:rsidR="008F31EA" w:rsidRDefault="008F31EA" w:rsidP="00C701FD">
      <w:pPr>
        <w:tabs>
          <w:tab w:val="left" w:pos="0"/>
        </w:tabs>
        <w:jc w:val="both"/>
        <w:rPr>
          <w:sz w:val="24"/>
          <w:szCs w:val="24"/>
        </w:rPr>
      </w:pPr>
      <w:r>
        <w:rPr>
          <w:sz w:val="24"/>
          <w:szCs w:val="24"/>
        </w:rPr>
        <w:tab/>
      </w:r>
      <w:r w:rsidRPr="005C7742">
        <w:rPr>
          <w:sz w:val="24"/>
          <w:szCs w:val="24"/>
        </w:rPr>
        <w:t>Перечисленные средства восстановления должны быть назначены и постоянно контролироваться врачом.</w:t>
      </w:r>
    </w:p>
    <w:p w:rsidR="008F31EA" w:rsidRPr="005C7742" w:rsidRDefault="008F31EA" w:rsidP="00C701FD">
      <w:pPr>
        <w:tabs>
          <w:tab w:val="left" w:pos="0"/>
        </w:tabs>
        <w:jc w:val="both"/>
        <w:rPr>
          <w:sz w:val="24"/>
          <w:szCs w:val="24"/>
        </w:rPr>
      </w:pPr>
      <w:r>
        <w:rPr>
          <w:sz w:val="24"/>
          <w:szCs w:val="24"/>
        </w:rPr>
        <w:tab/>
        <w:t xml:space="preserve">К </w:t>
      </w:r>
      <w:r w:rsidRPr="005C7742">
        <w:rPr>
          <w:sz w:val="24"/>
          <w:szCs w:val="24"/>
        </w:rPr>
        <w:t>психологическим средствам восстановления относятся:</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психорегулирующие тренировки;</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разнообразный досуг;</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комфортабельные условия быта;</w:t>
      </w:r>
    </w:p>
    <w:p w:rsidR="008F31EA" w:rsidRPr="005C7742" w:rsidRDefault="008F31EA" w:rsidP="009B1D1D">
      <w:pPr>
        <w:tabs>
          <w:tab w:val="left" w:pos="2400"/>
        </w:tabs>
        <w:jc w:val="both"/>
        <w:rPr>
          <w:sz w:val="24"/>
          <w:szCs w:val="24"/>
        </w:rPr>
      </w:pPr>
      <w:r>
        <w:rPr>
          <w:sz w:val="24"/>
          <w:szCs w:val="24"/>
        </w:rPr>
        <w:t xml:space="preserve">           - </w:t>
      </w:r>
      <w:r w:rsidRPr="005C7742">
        <w:rPr>
          <w:sz w:val="24"/>
          <w:szCs w:val="24"/>
        </w:rPr>
        <w:t>создание положительного эмоционального фона во время отдыха;</w:t>
      </w:r>
    </w:p>
    <w:p w:rsidR="008F31EA" w:rsidRDefault="008F31EA" w:rsidP="009B1D1D">
      <w:pPr>
        <w:tabs>
          <w:tab w:val="left" w:pos="2400"/>
        </w:tabs>
        <w:jc w:val="both"/>
        <w:rPr>
          <w:sz w:val="24"/>
          <w:szCs w:val="24"/>
        </w:rPr>
      </w:pPr>
      <w:r>
        <w:rPr>
          <w:sz w:val="24"/>
          <w:szCs w:val="24"/>
        </w:rPr>
        <w:t xml:space="preserve">           - </w:t>
      </w:r>
      <w:r w:rsidRPr="005C7742">
        <w:rPr>
          <w:sz w:val="24"/>
          <w:szCs w:val="24"/>
        </w:rPr>
        <w:t>цветовые и музыкальные воздействия.</w:t>
      </w:r>
    </w:p>
    <w:p w:rsidR="008F31EA" w:rsidRDefault="008F31EA" w:rsidP="00C701FD">
      <w:pPr>
        <w:tabs>
          <w:tab w:val="left" w:pos="0"/>
        </w:tabs>
        <w:jc w:val="both"/>
        <w:rPr>
          <w:sz w:val="24"/>
          <w:szCs w:val="24"/>
        </w:rPr>
      </w:pPr>
      <w:r>
        <w:rPr>
          <w:sz w:val="24"/>
          <w:szCs w:val="24"/>
        </w:rPr>
        <w:tab/>
      </w:r>
      <w:r w:rsidRPr="005C7742">
        <w:rPr>
          <w:sz w:val="24"/>
          <w:szCs w:val="24"/>
        </w:rPr>
        <w:t>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w:t>
      </w:r>
    </w:p>
    <w:p w:rsidR="008F31EA" w:rsidRDefault="008F31EA" w:rsidP="00C701FD">
      <w:pPr>
        <w:tabs>
          <w:tab w:val="left" w:pos="0"/>
        </w:tabs>
        <w:jc w:val="both"/>
        <w:rPr>
          <w:sz w:val="24"/>
          <w:szCs w:val="24"/>
        </w:rPr>
      </w:pPr>
      <w:r>
        <w:rPr>
          <w:sz w:val="24"/>
          <w:szCs w:val="24"/>
        </w:rPr>
        <w:tab/>
      </w:r>
      <w:r w:rsidRPr="005C7742">
        <w:rPr>
          <w:sz w:val="24"/>
          <w:szCs w:val="24"/>
        </w:rPr>
        <w:t>Одним из эффективных методов восстановления является психомышечная тренировка (ПМТ). Проводить ПМТ можно индивидуально и с группой после тренировочного занятия. В тренировочных группах рекомендуется проводить в конце недельного микроцикла, после больших тренировочных нагрузок.</w:t>
      </w:r>
    </w:p>
    <w:p w:rsidR="008F31EA" w:rsidRDefault="008F31EA" w:rsidP="00C701FD">
      <w:pPr>
        <w:tabs>
          <w:tab w:val="left" w:pos="0"/>
        </w:tabs>
        <w:jc w:val="both"/>
        <w:rPr>
          <w:sz w:val="24"/>
          <w:szCs w:val="24"/>
        </w:rPr>
      </w:pPr>
      <w:r>
        <w:rPr>
          <w:sz w:val="24"/>
          <w:szCs w:val="24"/>
        </w:rPr>
        <w:tab/>
      </w:r>
      <w:r w:rsidRPr="005C7742">
        <w:rPr>
          <w:sz w:val="24"/>
          <w:szCs w:val="24"/>
        </w:rPr>
        <w:t>Планирование объема восстановительных мероприятий имеет те же принципы, что и планирование нагрузки - т.е. систематичность, вариативность, учет индивидуальных особенностей организма спортсменов и др.</w:t>
      </w:r>
    </w:p>
    <w:p w:rsidR="008F31EA" w:rsidRDefault="008F31EA" w:rsidP="00C701FD">
      <w:pPr>
        <w:tabs>
          <w:tab w:val="left" w:pos="0"/>
        </w:tabs>
        <w:jc w:val="both"/>
        <w:rPr>
          <w:sz w:val="24"/>
          <w:szCs w:val="24"/>
        </w:rPr>
      </w:pPr>
      <w:r>
        <w:rPr>
          <w:sz w:val="24"/>
          <w:szCs w:val="24"/>
        </w:rPr>
        <w:tab/>
      </w:r>
      <w:r w:rsidRPr="005C7742">
        <w:rPr>
          <w:sz w:val="24"/>
          <w:szCs w:val="24"/>
        </w:rPr>
        <w:t>При организации восстановительных мероприятий следует учитывать субъективные и объективные признаки утомления. В дни больших нагрузок планируется меньше восстановительных мероприятий, чем в дни «отдыха», так как повышенные дозы восстановительных процедур могут «блокировать» максимальное воздействие тренировки на организм.</w:t>
      </w:r>
    </w:p>
    <w:p w:rsidR="008F31EA" w:rsidRDefault="008F31EA" w:rsidP="00C701FD">
      <w:pPr>
        <w:tabs>
          <w:tab w:val="left" w:pos="0"/>
        </w:tabs>
        <w:jc w:val="both"/>
        <w:rPr>
          <w:sz w:val="24"/>
          <w:szCs w:val="24"/>
        </w:rPr>
      </w:pPr>
      <w:r>
        <w:rPr>
          <w:sz w:val="24"/>
          <w:szCs w:val="24"/>
        </w:rPr>
        <w:tab/>
      </w:r>
      <w:r w:rsidRPr="005C7742">
        <w:rPr>
          <w:sz w:val="24"/>
          <w:szCs w:val="24"/>
        </w:rPr>
        <w:t>При составлении восстановительных комплексов следует помнить, что в начале надо применять средства общего глобального воздействия, а затем - локального.</w:t>
      </w:r>
    </w:p>
    <w:p w:rsidR="008F31EA" w:rsidRDefault="008F31EA" w:rsidP="00C701FD">
      <w:pPr>
        <w:tabs>
          <w:tab w:val="left" w:pos="0"/>
        </w:tabs>
        <w:jc w:val="both"/>
        <w:rPr>
          <w:sz w:val="24"/>
          <w:szCs w:val="24"/>
        </w:rPr>
      </w:pPr>
      <w:r>
        <w:rPr>
          <w:sz w:val="24"/>
          <w:szCs w:val="24"/>
        </w:rPr>
        <w:tab/>
      </w:r>
      <w:r w:rsidRPr="006A7DA6">
        <w:rPr>
          <w:sz w:val="24"/>
          <w:szCs w:val="24"/>
        </w:rPr>
        <w:t>Постоянное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w:t>
      </w:r>
    </w:p>
    <w:p w:rsidR="008F31EA" w:rsidRDefault="008F31EA" w:rsidP="00C701FD">
      <w:pPr>
        <w:tabs>
          <w:tab w:val="left" w:pos="0"/>
        </w:tabs>
        <w:jc w:val="both"/>
        <w:rPr>
          <w:sz w:val="24"/>
          <w:szCs w:val="24"/>
        </w:rPr>
      </w:pPr>
      <w:r>
        <w:rPr>
          <w:sz w:val="24"/>
          <w:szCs w:val="24"/>
        </w:rPr>
        <w:tab/>
      </w:r>
      <w:r w:rsidRPr="006A7DA6">
        <w:rPr>
          <w:sz w:val="24"/>
          <w:szCs w:val="24"/>
        </w:rPr>
        <w:t>4.3.8. Инструкторская и судейская пра</w:t>
      </w:r>
      <w:r>
        <w:rPr>
          <w:sz w:val="24"/>
          <w:szCs w:val="24"/>
        </w:rPr>
        <w:t>ктика учебно-тренировочный этап.</w:t>
      </w:r>
    </w:p>
    <w:p w:rsidR="008F31EA" w:rsidRPr="006A7DA6" w:rsidRDefault="008F31EA" w:rsidP="00C701FD">
      <w:pPr>
        <w:tabs>
          <w:tab w:val="left" w:pos="0"/>
        </w:tabs>
        <w:jc w:val="both"/>
        <w:rPr>
          <w:sz w:val="24"/>
          <w:szCs w:val="24"/>
        </w:rPr>
      </w:pPr>
      <w:r>
        <w:rPr>
          <w:sz w:val="24"/>
          <w:szCs w:val="24"/>
        </w:rPr>
        <w:tab/>
      </w:r>
      <w:r w:rsidRPr="006A7DA6">
        <w:rPr>
          <w:sz w:val="24"/>
          <w:szCs w:val="24"/>
        </w:rPr>
        <w:t xml:space="preserve">Учебно-тренировочные занятия, в рамках которых предусмотрено: </w:t>
      </w:r>
    </w:p>
    <w:p w:rsidR="008F31EA" w:rsidRPr="006A7DA6" w:rsidRDefault="008F31EA" w:rsidP="009B1D1D">
      <w:pPr>
        <w:tabs>
          <w:tab w:val="left" w:pos="2400"/>
        </w:tabs>
        <w:jc w:val="both"/>
        <w:rPr>
          <w:sz w:val="24"/>
          <w:szCs w:val="24"/>
        </w:rPr>
      </w:pPr>
      <w:r w:rsidRPr="006A7DA6">
        <w:rPr>
          <w:sz w:val="24"/>
          <w:szCs w:val="24"/>
        </w:rPr>
        <w:t xml:space="preserve">- освоение навыков организации и проведения учебно-тренировочных занятий в качестве помощника тренера-преподавателя, инструктора; </w:t>
      </w:r>
    </w:p>
    <w:p w:rsidR="008F31EA" w:rsidRPr="006A7DA6" w:rsidRDefault="008F31EA" w:rsidP="009B1D1D">
      <w:pPr>
        <w:tabs>
          <w:tab w:val="left" w:pos="2400"/>
        </w:tabs>
        <w:jc w:val="both"/>
        <w:rPr>
          <w:sz w:val="24"/>
          <w:szCs w:val="24"/>
        </w:rPr>
      </w:pPr>
      <w:r w:rsidRPr="006A7DA6">
        <w:rPr>
          <w:sz w:val="24"/>
          <w:szCs w:val="24"/>
        </w:rPr>
        <w:t xml:space="preserve">- составление конспекта учебно-тренировочного занятия в соответствии с поставленной задачей; </w:t>
      </w:r>
    </w:p>
    <w:p w:rsidR="008F31EA" w:rsidRPr="006A7DA6" w:rsidRDefault="008F31EA" w:rsidP="009B1D1D">
      <w:pPr>
        <w:tabs>
          <w:tab w:val="left" w:pos="2400"/>
        </w:tabs>
        <w:jc w:val="both"/>
        <w:rPr>
          <w:sz w:val="24"/>
          <w:szCs w:val="24"/>
        </w:rPr>
      </w:pPr>
      <w:r w:rsidRPr="006A7DA6">
        <w:rPr>
          <w:sz w:val="24"/>
          <w:szCs w:val="24"/>
        </w:rPr>
        <w:t xml:space="preserve">- формирование навыков наставничества; </w:t>
      </w:r>
    </w:p>
    <w:p w:rsidR="008F31EA" w:rsidRPr="006A7DA6" w:rsidRDefault="008F31EA" w:rsidP="009B1D1D">
      <w:pPr>
        <w:tabs>
          <w:tab w:val="left" w:pos="2400"/>
        </w:tabs>
        <w:jc w:val="both"/>
        <w:rPr>
          <w:sz w:val="24"/>
          <w:szCs w:val="24"/>
        </w:rPr>
      </w:pPr>
      <w:r w:rsidRPr="006A7DA6">
        <w:rPr>
          <w:sz w:val="24"/>
          <w:szCs w:val="24"/>
        </w:rPr>
        <w:t xml:space="preserve">- формирование сознательного отношения к учебно-тренировочному и соревновательному процессам; </w:t>
      </w:r>
    </w:p>
    <w:p w:rsidR="008F31EA" w:rsidRDefault="008F31EA" w:rsidP="009B1D1D">
      <w:pPr>
        <w:tabs>
          <w:tab w:val="left" w:pos="2400"/>
        </w:tabs>
        <w:jc w:val="both"/>
        <w:rPr>
          <w:sz w:val="24"/>
          <w:szCs w:val="24"/>
        </w:rPr>
      </w:pPr>
      <w:r w:rsidRPr="006A7DA6">
        <w:rPr>
          <w:sz w:val="24"/>
          <w:szCs w:val="24"/>
        </w:rPr>
        <w:t>- формирование склонности к педагогической работе.</w:t>
      </w:r>
    </w:p>
    <w:p w:rsidR="008F31EA" w:rsidRPr="006A7DA6" w:rsidRDefault="008F31EA" w:rsidP="00C701FD">
      <w:pPr>
        <w:tabs>
          <w:tab w:val="left" w:pos="0"/>
        </w:tabs>
        <w:jc w:val="both"/>
        <w:rPr>
          <w:sz w:val="24"/>
          <w:szCs w:val="24"/>
        </w:rPr>
      </w:pPr>
      <w:r>
        <w:rPr>
          <w:sz w:val="24"/>
          <w:szCs w:val="24"/>
        </w:rPr>
        <w:tab/>
      </w:r>
      <w:r w:rsidRPr="006A7DA6">
        <w:rPr>
          <w:sz w:val="24"/>
          <w:szCs w:val="24"/>
        </w:rPr>
        <w:t xml:space="preserve">Участие в спортивных соревнованиях различного уровня, в рамках которых предусмотрено: </w:t>
      </w:r>
    </w:p>
    <w:p w:rsidR="008F31EA" w:rsidRPr="006A7DA6" w:rsidRDefault="008F31EA" w:rsidP="009B1D1D">
      <w:pPr>
        <w:tabs>
          <w:tab w:val="left" w:pos="2400"/>
        </w:tabs>
        <w:jc w:val="both"/>
        <w:rPr>
          <w:sz w:val="24"/>
          <w:szCs w:val="24"/>
        </w:rPr>
      </w:pPr>
      <w:r w:rsidRPr="006A7DA6">
        <w:rPr>
          <w:sz w:val="24"/>
          <w:szCs w:val="24"/>
        </w:rPr>
        <w:t xml:space="preserve">- практическое и теоретическое изучение и применение правил вида спорта и терминологии, принятой в виде спорта; </w:t>
      </w:r>
    </w:p>
    <w:p w:rsidR="008F31EA" w:rsidRPr="006A7DA6" w:rsidRDefault="008F31EA" w:rsidP="009B1D1D">
      <w:pPr>
        <w:tabs>
          <w:tab w:val="left" w:pos="2400"/>
        </w:tabs>
        <w:jc w:val="both"/>
        <w:rPr>
          <w:sz w:val="24"/>
          <w:szCs w:val="24"/>
        </w:rPr>
      </w:pPr>
      <w:r w:rsidRPr="006A7DA6">
        <w:rPr>
          <w:sz w:val="24"/>
          <w:szCs w:val="24"/>
        </w:rPr>
        <w:t xml:space="preserve">-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8F31EA" w:rsidRPr="006A7DA6" w:rsidRDefault="008F31EA" w:rsidP="009B1D1D">
      <w:pPr>
        <w:tabs>
          <w:tab w:val="left" w:pos="2400"/>
        </w:tabs>
        <w:jc w:val="both"/>
        <w:rPr>
          <w:sz w:val="24"/>
          <w:szCs w:val="24"/>
        </w:rPr>
      </w:pPr>
      <w:r w:rsidRPr="006A7DA6">
        <w:rPr>
          <w:sz w:val="24"/>
          <w:szCs w:val="24"/>
        </w:rPr>
        <w:t xml:space="preserve">- приобретение навыков самостоятельного судейства спортивных соревнований; </w:t>
      </w:r>
    </w:p>
    <w:p w:rsidR="008F31EA" w:rsidRDefault="008F31EA" w:rsidP="009B1D1D">
      <w:pPr>
        <w:tabs>
          <w:tab w:val="left" w:pos="2400"/>
        </w:tabs>
        <w:jc w:val="both"/>
        <w:rPr>
          <w:sz w:val="24"/>
          <w:szCs w:val="24"/>
        </w:rPr>
      </w:pPr>
      <w:r w:rsidRPr="006A7DA6">
        <w:rPr>
          <w:sz w:val="24"/>
          <w:szCs w:val="24"/>
        </w:rPr>
        <w:t>- формирование уважительного отношен</w:t>
      </w:r>
      <w:r>
        <w:rPr>
          <w:sz w:val="24"/>
          <w:szCs w:val="24"/>
        </w:rPr>
        <w:t>ия к решениям спортивных судей.</w:t>
      </w:r>
    </w:p>
    <w:p w:rsidR="008F31EA" w:rsidRDefault="008F31EA" w:rsidP="00C701FD">
      <w:pPr>
        <w:tabs>
          <w:tab w:val="left" w:pos="0"/>
        </w:tabs>
        <w:jc w:val="both"/>
        <w:rPr>
          <w:sz w:val="24"/>
          <w:szCs w:val="24"/>
        </w:rPr>
      </w:pPr>
      <w:r>
        <w:rPr>
          <w:sz w:val="24"/>
          <w:szCs w:val="24"/>
        </w:rPr>
        <w:tab/>
      </w:r>
      <w:r w:rsidRPr="006A7DA6">
        <w:rPr>
          <w:sz w:val="24"/>
          <w:szCs w:val="24"/>
        </w:rPr>
        <w:t>4.4. С</w:t>
      </w:r>
      <w:r>
        <w:rPr>
          <w:sz w:val="24"/>
          <w:szCs w:val="24"/>
        </w:rPr>
        <w:t>труктура тренировочного занятия.</w:t>
      </w:r>
    </w:p>
    <w:p w:rsidR="008F31EA" w:rsidRDefault="008F31EA" w:rsidP="00C701FD">
      <w:pPr>
        <w:tabs>
          <w:tab w:val="left" w:pos="0"/>
        </w:tabs>
        <w:jc w:val="both"/>
        <w:rPr>
          <w:sz w:val="24"/>
          <w:szCs w:val="24"/>
        </w:rPr>
      </w:pPr>
      <w:r>
        <w:rPr>
          <w:sz w:val="24"/>
          <w:szCs w:val="24"/>
        </w:rPr>
        <w:tab/>
      </w:r>
      <w:r w:rsidRPr="006A7DA6">
        <w:rPr>
          <w:sz w:val="24"/>
          <w:szCs w:val="24"/>
        </w:rPr>
        <w:t>Основная форма проведения занятий на любом этапе обучения – учебно-тренировочное занятие, включающий в себя упражнения по физической, технической подготов</w:t>
      </w:r>
      <w:r>
        <w:rPr>
          <w:sz w:val="24"/>
          <w:szCs w:val="24"/>
        </w:rPr>
        <w:t>ке, элементы тактики.</w:t>
      </w:r>
    </w:p>
    <w:p w:rsidR="008F31EA" w:rsidRDefault="008F31EA" w:rsidP="00C701FD">
      <w:pPr>
        <w:tabs>
          <w:tab w:val="left" w:pos="0"/>
        </w:tabs>
        <w:jc w:val="both"/>
        <w:rPr>
          <w:sz w:val="24"/>
          <w:szCs w:val="24"/>
        </w:rPr>
      </w:pPr>
      <w:r>
        <w:rPr>
          <w:sz w:val="24"/>
          <w:szCs w:val="24"/>
        </w:rPr>
        <w:tab/>
      </w:r>
      <w:r w:rsidRPr="006A7DA6">
        <w:rPr>
          <w:sz w:val="24"/>
          <w:szCs w:val="24"/>
        </w:rPr>
        <w:t>Учебно-тренировочное занятие состоит из трех частей: подготовительной, основной и заключительной. В подготовительной части целесообразно использовать: упражнения в ходьбе и беге, общеразвивающие упражнения, упражнения в преодолении комбинированной полосы препятствия, технические приемы, которые изучались в предшествующих учебно-тренировочных занятиях, эстафеты. Основная часть занятия должна предусматривать обучение технико-тактическим приемам с обязательным закреплением их в играх или игровых упражнениях. При этом основную часть урока целесообразно условно разделить на 4 временных интервала. Первый и третий интервалы времени отводятся на изучение одного и того же технического приема, а второй и четвертый — на закрепление этого же технического приема в игровых упражнениях или двусторонних играх. В заключительной части должны применяться ходьба и бег в медленном темпе, строевые упражнения и упражнения на внимание.</w:t>
      </w:r>
    </w:p>
    <w:p w:rsidR="008F31EA" w:rsidRPr="006A7DA6" w:rsidRDefault="008F31EA" w:rsidP="00C701FD">
      <w:pPr>
        <w:tabs>
          <w:tab w:val="left" w:pos="0"/>
        </w:tabs>
        <w:jc w:val="both"/>
        <w:rPr>
          <w:sz w:val="24"/>
          <w:szCs w:val="24"/>
        </w:rPr>
      </w:pPr>
      <w:r>
        <w:rPr>
          <w:sz w:val="24"/>
          <w:szCs w:val="24"/>
        </w:rPr>
        <w:tab/>
      </w:r>
      <w:r w:rsidRPr="006A7DA6">
        <w:rPr>
          <w:sz w:val="24"/>
          <w:szCs w:val="24"/>
        </w:rPr>
        <w:t>Кроме этого, тренер должен найти положительные слова для всех детей, которые хорошо тренировались и играли в футбол. Продолжительность каждого занятия может колебаться в пределах от 1 до 3 часов в зависимости от условий (погодных, возможностей зала) и года обучения.</w:t>
      </w:r>
    </w:p>
    <w:p w:rsidR="008F31EA" w:rsidRPr="006A7DA6" w:rsidRDefault="008F31EA" w:rsidP="009B1D1D">
      <w:pPr>
        <w:tabs>
          <w:tab w:val="left" w:pos="2400"/>
        </w:tabs>
        <w:jc w:val="both"/>
        <w:rPr>
          <w:sz w:val="24"/>
          <w:szCs w:val="24"/>
        </w:rPr>
      </w:pPr>
    </w:p>
    <w:p w:rsidR="008F31EA" w:rsidRPr="00C701FD" w:rsidRDefault="008F31EA" w:rsidP="00C701FD">
      <w:pPr>
        <w:tabs>
          <w:tab w:val="left" w:pos="2400"/>
        </w:tabs>
        <w:jc w:val="center"/>
        <w:rPr>
          <w:b/>
          <w:sz w:val="24"/>
          <w:szCs w:val="24"/>
        </w:rPr>
      </w:pPr>
      <w:r w:rsidRPr="00C701FD">
        <w:rPr>
          <w:b/>
          <w:sz w:val="24"/>
          <w:szCs w:val="24"/>
          <w:lang w:val="en-US"/>
        </w:rPr>
        <w:t>V</w:t>
      </w:r>
      <w:r w:rsidRPr="00C701FD">
        <w:rPr>
          <w:b/>
          <w:sz w:val="24"/>
          <w:szCs w:val="24"/>
        </w:rPr>
        <w:t>. ОСОБЕННОСТИ ОСУЩЕСТВЛЕНИЯ СПОРТИВНОЙ ПОДГОТОВКИ</w:t>
      </w:r>
    </w:p>
    <w:p w:rsidR="008F31EA" w:rsidRPr="00C701FD" w:rsidRDefault="008F31EA" w:rsidP="00C701FD">
      <w:pPr>
        <w:tabs>
          <w:tab w:val="left" w:pos="2400"/>
        </w:tabs>
        <w:jc w:val="center"/>
        <w:rPr>
          <w:b/>
          <w:sz w:val="24"/>
          <w:szCs w:val="24"/>
        </w:rPr>
      </w:pPr>
      <w:r w:rsidRPr="00C701FD">
        <w:rPr>
          <w:b/>
          <w:sz w:val="24"/>
          <w:szCs w:val="24"/>
        </w:rPr>
        <w:t>ПО ОТДЕЛЬНЫМ СПОРТИВНЫМ ДИСЦИПЛИНАМ</w:t>
      </w:r>
    </w:p>
    <w:p w:rsidR="008F31EA" w:rsidRPr="006A7DA6" w:rsidRDefault="008F31EA" w:rsidP="009B1D1D">
      <w:pPr>
        <w:tabs>
          <w:tab w:val="left" w:pos="2400"/>
        </w:tabs>
        <w:jc w:val="both"/>
        <w:rPr>
          <w:sz w:val="24"/>
          <w:szCs w:val="24"/>
        </w:rPr>
      </w:pPr>
    </w:p>
    <w:p w:rsidR="008F31EA" w:rsidRDefault="008F31EA" w:rsidP="003D20C4">
      <w:pPr>
        <w:tabs>
          <w:tab w:val="left" w:pos="0"/>
        </w:tabs>
        <w:jc w:val="both"/>
        <w:rPr>
          <w:sz w:val="24"/>
          <w:szCs w:val="24"/>
        </w:rPr>
      </w:pPr>
      <w:r>
        <w:rPr>
          <w:sz w:val="24"/>
          <w:szCs w:val="24"/>
        </w:rPr>
        <w:tab/>
      </w:r>
      <w:r w:rsidRPr="006A7DA6">
        <w:rPr>
          <w:sz w:val="24"/>
          <w:szCs w:val="24"/>
        </w:rPr>
        <w:t>5.1. Особенности осуществления спортивной подготовки по отдельным спортивным дисциплинам вида спорта «футбол» основаны на особенностях вида спорта «футбол» и его спортивных дисциплин.</w:t>
      </w:r>
    </w:p>
    <w:p w:rsidR="008F31EA" w:rsidRPr="006A7DA6" w:rsidRDefault="008F31EA" w:rsidP="003D20C4">
      <w:pPr>
        <w:tabs>
          <w:tab w:val="left" w:pos="0"/>
        </w:tabs>
        <w:jc w:val="both"/>
        <w:rPr>
          <w:sz w:val="24"/>
          <w:szCs w:val="24"/>
        </w:rPr>
      </w:pPr>
      <w:r>
        <w:rPr>
          <w:sz w:val="24"/>
          <w:szCs w:val="24"/>
        </w:rPr>
        <w:tab/>
      </w:r>
      <w:r w:rsidRPr="006A7DA6">
        <w:rPr>
          <w:sz w:val="24"/>
          <w:szCs w:val="24"/>
        </w:rPr>
        <w:t>5.2. Особенности осуществления спортивной подготовки в указанных спортивных дисциплинах вида спорта учитываются при:</w:t>
      </w:r>
    </w:p>
    <w:p w:rsidR="008F31EA" w:rsidRPr="006A7DA6" w:rsidRDefault="008F31EA" w:rsidP="009B1D1D">
      <w:pPr>
        <w:tabs>
          <w:tab w:val="left" w:pos="2400"/>
        </w:tabs>
        <w:jc w:val="both"/>
        <w:rPr>
          <w:sz w:val="24"/>
          <w:szCs w:val="24"/>
        </w:rPr>
      </w:pPr>
      <w:r w:rsidRPr="006A7DA6">
        <w:rPr>
          <w:sz w:val="24"/>
          <w:szCs w:val="24"/>
        </w:rPr>
        <w:t xml:space="preserve"> - составлении планов подготовки, начиная с тренировочного этапа (этапа спортивной специализации); </w:t>
      </w:r>
    </w:p>
    <w:p w:rsidR="008F31EA" w:rsidRDefault="008F31EA" w:rsidP="009B1D1D">
      <w:pPr>
        <w:tabs>
          <w:tab w:val="left" w:pos="2400"/>
        </w:tabs>
        <w:jc w:val="both"/>
        <w:rPr>
          <w:sz w:val="24"/>
          <w:szCs w:val="24"/>
        </w:rPr>
      </w:pPr>
      <w:r w:rsidRPr="006A7DA6">
        <w:rPr>
          <w:sz w:val="24"/>
          <w:szCs w:val="24"/>
        </w:rPr>
        <w:t>- составлении плана физкультурный мероприятий и спортивных мероприятий.</w:t>
      </w:r>
    </w:p>
    <w:p w:rsidR="008F31EA" w:rsidRDefault="008F31EA" w:rsidP="003D20C4">
      <w:pPr>
        <w:tabs>
          <w:tab w:val="left" w:pos="0"/>
        </w:tabs>
        <w:jc w:val="both"/>
        <w:rPr>
          <w:sz w:val="24"/>
          <w:szCs w:val="24"/>
        </w:rPr>
      </w:pPr>
      <w:r>
        <w:rPr>
          <w:sz w:val="24"/>
          <w:szCs w:val="24"/>
        </w:rPr>
        <w:tab/>
      </w:r>
      <w:r w:rsidRPr="006A7DA6">
        <w:rPr>
          <w:sz w:val="24"/>
          <w:szCs w:val="24"/>
        </w:rPr>
        <w:t>5.3. Работа по индивидуальны планам спортивной подготовки может осуществляется на всех этапах спортивной подготовки в период проведения учебно-тренировочных мероприятий и участия в спортивных соревнованиях. В соответствии с перечнем тренировочных мероприятий, для лиц, проходящих спортивную подготовку, при участии лиц, ее осуществляющих, проводятся тренировочные мероприятия, являющиеся составной частью тренировочного процесса. Тренировочные мероприятия проводятся, в том числе, с целью обеспечения непрерывности тренировочного процесса, периода восстановления, подготовки к спортивн</w:t>
      </w:r>
      <w:r>
        <w:rPr>
          <w:sz w:val="24"/>
          <w:szCs w:val="24"/>
        </w:rPr>
        <w:t>ым соревнованиям.</w:t>
      </w:r>
    </w:p>
    <w:p w:rsidR="008F31EA" w:rsidRDefault="008F31EA" w:rsidP="003D20C4">
      <w:pPr>
        <w:tabs>
          <w:tab w:val="left" w:pos="0"/>
        </w:tabs>
        <w:jc w:val="both"/>
        <w:rPr>
          <w:sz w:val="24"/>
          <w:szCs w:val="24"/>
        </w:rPr>
      </w:pPr>
      <w:r>
        <w:rPr>
          <w:sz w:val="24"/>
          <w:szCs w:val="24"/>
        </w:rPr>
        <w:tab/>
      </w:r>
      <w:r w:rsidRPr="006A7DA6">
        <w:rPr>
          <w:sz w:val="24"/>
          <w:szCs w:val="24"/>
        </w:rPr>
        <w:t>5.4. Порядок и сроки формирования групп на каждом этапе спортивной подготовки, с учетом особенностей вида спорта «футбол» и его спортивных дисциплин определяются организациями, осуществляющими спортив</w:t>
      </w:r>
      <w:r>
        <w:rPr>
          <w:sz w:val="24"/>
          <w:szCs w:val="24"/>
        </w:rPr>
        <w:t>ную подготовку, самостоятельно.</w:t>
      </w:r>
    </w:p>
    <w:p w:rsidR="008F31EA" w:rsidRDefault="008F31EA" w:rsidP="003D20C4">
      <w:pPr>
        <w:tabs>
          <w:tab w:val="left" w:pos="0"/>
        </w:tabs>
        <w:jc w:val="both"/>
        <w:rPr>
          <w:sz w:val="24"/>
          <w:szCs w:val="24"/>
        </w:rPr>
      </w:pPr>
      <w:r>
        <w:rPr>
          <w:sz w:val="24"/>
          <w:szCs w:val="24"/>
        </w:rPr>
        <w:tab/>
      </w:r>
      <w:r w:rsidRPr="006A7DA6">
        <w:rPr>
          <w:sz w:val="24"/>
          <w:szCs w:val="24"/>
        </w:rPr>
        <w:t>Лицам, проходящим спортивную подготовку, не выполнившим требования к результатам реализации программы на соответствующем этапе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учреждением, самостоятельно.</w:t>
      </w:r>
    </w:p>
    <w:p w:rsidR="008F31EA" w:rsidRPr="006A7DA6" w:rsidRDefault="008F31EA" w:rsidP="003D20C4">
      <w:pPr>
        <w:tabs>
          <w:tab w:val="left" w:pos="0"/>
        </w:tabs>
        <w:jc w:val="both"/>
        <w:rPr>
          <w:sz w:val="24"/>
          <w:szCs w:val="24"/>
        </w:rPr>
      </w:pPr>
      <w:r>
        <w:rPr>
          <w:sz w:val="24"/>
          <w:szCs w:val="24"/>
        </w:rPr>
        <w:tab/>
      </w:r>
      <w:r w:rsidRPr="006A7DA6">
        <w:rPr>
          <w:sz w:val="24"/>
          <w:szCs w:val="24"/>
        </w:rPr>
        <w:t xml:space="preserve">5.5. 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 </w:t>
      </w:r>
    </w:p>
    <w:p w:rsidR="008F31EA" w:rsidRPr="006A7DA6" w:rsidRDefault="008F31EA" w:rsidP="009B1D1D">
      <w:pPr>
        <w:tabs>
          <w:tab w:val="left" w:pos="2400"/>
        </w:tabs>
        <w:jc w:val="both"/>
        <w:rPr>
          <w:sz w:val="24"/>
          <w:szCs w:val="24"/>
        </w:rPr>
      </w:pPr>
      <w:r w:rsidRPr="006A7DA6">
        <w:rPr>
          <w:sz w:val="24"/>
          <w:szCs w:val="24"/>
        </w:rPr>
        <w:t xml:space="preserve">-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 </w:t>
      </w:r>
    </w:p>
    <w:p w:rsidR="008F31EA" w:rsidRDefault="008F31EA" w:rsidP="009B1D1D">
      <w:pPr>
        <w:tabs>
          <w:tab w:val="left" w:pos="2400"/>
        </w:tabs>
        <w:jc w:val="both"/>
        <w:rPr>
          <w:sz w:val="24"/>
          <w:szCs w:val="24"/>
        </w:rPr>
      </w:pPr>
      <w:r w:rsidRPr="006A7DA6">
        <w:rPr>
          <w:sz w:val="24"/>
          <w:szCs w:val="24"/>
        </w:rPr>
        <w:t>- объединенная группа состоит из лиц, проходящих спортивную подготовку на тренировочном этапе (этапе спортивной специализации) с третьего по пятый год спортивной подготовки и этапе совершенст</w:t>
      </w:r>
      <w:r>
        <w:rPr>
          <w:sz w:val="24"/>
          <w:szCs w:val="24"/>
        </w:rPr>
        <w:t>вования спортивного мастерства.</w:t>
      </w:r>
    </w:p>
    <w:p w:rsidR="008F31EA" w:rsidRPr="006A7DA6" w:rsidRDefault="008F31EA" w:rsidP="003D20C4">
      <w:pPr>
        <w:tabs>
          <w:tab w:val="left" w:pos="0"/>
        </w:tabs>
        <w:jc w:val="both"/>
        <w:rPr>
          <w:sz w:val="24"/>
          <w:szCs w:val="24"/>
        </w:rPr>
      </w:pPr>
      <w:r>
        <w:rPr>
          <w:sz w:val="24"/>
          <w:szCs w:val="24"/>
        </w:rPr>
        <w:tab/>
      </w:r>
      <w:r w:rsidRPr="006A7DA6">
        <w:rPr>
          <w:sz w:val="24"/>
          <w:szCs w:val="24"/>
        </w:rPr>
        <w:t xml:space="preserve">При этом должны быть соблюдены все нижеперечисленные условия: </w:t>
      </w:r>
    </w:p>
    <w:p w:rsidR="008F31EA" w:rsidRPr="006A7DA6" w:rsidRDefault="008F31EA" w:rsidP="009B1D1D">
      <w:pPr>
        <w:tabs>
          <w:tab w:val="left" w:pos="2400"/>
        </w:tabs>
        <w:jc w:val="both"/>
        <w:rPr>
          <w:sz w:val="24"/>
          <w:szCs w:val="24"/>
        </w:rPr>
      </w:pPr>
      <w:r w:rsidRPr="006A7DA6">
        <w:rPr>
          <w:sz w:val="24"/>
          <w:szCs w:val="24"/>
        </w:rPr>
        <w:t>- не превышена единовременная пропускная способность спортивного сооружения;</w:t>
      </w:r>
    </w:p>
    <w:p w:rsidR="008F31EA" w:rsidRDefault="008F31EA" w:rsidP="009B1D1D">
      <w:pPr>
        <w:tabs>
          <w:tab w:val="left" w:pos="2400"/>
        </w:tabs>
        <w:jc w:val="both"/>
        <w:rPr>
          <w:sz w:val="24"/>
          <w:szCs w:val="24"/>
        </w:rPr>
      </w:pPr>
      <w:r w:rsidRPr="006A7DA6">
        <w:rPr>
          <w:sz w:val="24"/>
          <w:szCs w:val="24"/>
        </w:rPr>
        <w:t>- не превышен максимальный количественный состав объединенной группы (максимальный количественный состав объединенной группы определяется по группе, имеющей меньший показатель наполняемости согласно Программе).</w:t>
      </w:r>
    </w:p>
    <w:p w:rsidR="008F31EA" w:rsidRPr="006A7DA6" w:rsidRDefault="008F31EA" w:rsidP="003D20C4">
      <w:pPr>
        <w:tabs>
          <w:tab w:val="left" w:pos="0"/>
        </w:tabs>
        <w:jc w:val="both"/>
        <w:rPr>
          <w:sz w:val="24"/>
          <w:szCs w:val="24"/>
        </w:rPr>
      </w:pPr>
      <w:r>
        <w:rPr>
          <w:sz w:val="24"/>
          <w:szCs w:val="24"/>
        </w:rPr>
        <w:tab/>
      </w:r>
      <w:r w:rsidRPr="006A7DA6">
        <w:rPr>
          <w:sz w:val="24"/>
          <w:szCs w:val="24"/>
        </w:rPr>
        <w:t>5.6.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«футбол».</w:t>
      </w:r>
    </w:p>
    <w:p w:rsidR="008F31EA" w:rsidRPr="006A7DA6" w:rsidRDefault="008F31EA" w:rsidP="009B1D1D">
      <w:pPr>
        <w:tabs>
          <w:tab w:val="left" w:pos="2400"/>
        </w:tabs>
        <w:jc w:val="both"/>
        <w:rPr>
          <w:sz w:val="24"/>
          <w:szCs w:val="24"/>
        </w:rPr>
      </w:pPr>
    </w:p>
    <w:p w:rsidR="008F31EA" w:rsidRPr="007012F1" w:rsidRDefault="008F31EA" w:rsidP="007012F1">
      <w:pPr>
        <w:tabs>
          <w:tab w:val="left" w:pos="2400"/>
        </w:tabs>
        <w:jc w:val="center"/>
        <w:rPr>
          <w:b/>
          <w:sz w:val="24"/>
          <w:szCs w:val="24"/>
        </w:rPr>
      </w:pPr>
      <w:r w:rsidRPr="007012F1">
        <w:rPr>
          <w:b/>
          <w:sz w:val="24"/>
          <w:szCs w:val="24"/>
          <w:lang w:val="en-US"/>
        </w:rPr>
        <w:t>VI</w:t>
      </w:r>
      <w:r w:rsidRPr="007012F1">
        <w:rPr>
          <w:b/>
          <w:sz w:val="24"/>
          <w:szCs w:val="24"/>
        </w:rPr>
        <w:t>. УСЛОВИЯ РЕАЛИЗАЦИИ ДОПОЛНИТЕЛЬНОЙ ОБРАЗОВАТЕЛЬНОЙ ПРОГРАММЫ СПОРТИВНОЙ ПОДГОТОВКИ</w:t>
      </w:r>
    </w:p>
    <w:p w:rsidR="008F31EA" w:rsidRDefault="008F31EA" w:rsidP="009B1D1D">
      <w:pPr>
        <w:tabs>
          <w:tab w:val="left" w:pos="2400"/>
        </w:tabs>
        <w:jc w:val="both"/>
        <w:rPr>
          <w:sz w:val="24"/>
          <w:szCs w:val="24"/>
        </w:rPr>
      </w:pPr>
    </w:p>
    <w:p w:rsidR="008F31EA" w:rsidRDefault="008F31EA" w:rsidP="007012F1">
      <w:pPr>
        <w:tabs>
          <w:tab w:val="left" w:pos="0"/>
        </w:tabs>
        <w:jc w:val="both"/>
        <w:rPr>
          <w:sz w:val="24"/>
          <w:szCs w:val="24"/>
        </w:rPr>
      </w:pPr>
      <w:r>
        <w:rPr>
          <w:sz w:val="24"/>
          <w:szCs w:val="24"/>
        </w:rPr>
        <w:tab/>
      </w:r>
      <w:r w:rsidRPr="006A7DA6">
        <w:rPr>
          <w:sz w:val="24"/>
          <w:szCs w:val="24"/>
        </w:rPr>
        <w:t>6.1. Материально-технические условия реализации программы.</w:t>
      </w:r>
    </w:p>
    <w:p w:rsidR="008F31EA" w:rsidRDefault="008F31EA" w:rsidP="007012F1">
      <w:pPr>
        <w:tabs>
          <w:tab w:val="left" w:pos="0"/>
        </w:tabs>
        <w:jc w:val="both"/>
        <w:rPr>
          <w:sz w:val="24"/>
          <w:szCs w:val="24"/>
        </w:rPr>
      </w:pPr>
      <w:r>
        <w:rPr>
          <w:sz w:val="24"/>
          <w:szCs w:val="24"/>
        </w:rPr>
        <w:tab/>
      </w:r>
      <w:r w:rsidRPr="006A7DA6">
        <w:rPr>
          <w:sz w:val="24"/>
          <w:szCs w:val="24"/>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w:t>
      </w:r>
      <w:r>
        <w:rPr>
          <w:sz w:val="24"/>
          <w:szCs w:val="24"/>
        </w:rPr>
        <w:t>(или) объектом инфраструктуры):</w:t>
      </w:r>
    </w:p>
    <w:p w:rsidR="008F31EA" w:rsidRPr="006A7DA6" w:rsidRDefault="008F31EA" w:rsidP="007012F1">
      <w:pPr>
        <w:tabs>
          <w:tab w:val="left" w:pos="0"/>
        </w:tabs>
        <w:jc w:val="both"/>
        <w:rPr>
          <w:sz w:val="24"/>
          <w:szCs w:val="24"/>
        </w:rPr>
      </w:pPr>
      <w:r>
        <w:rPr>
          <w:sz w:val="24"/>
          <w:szCs w:val="24"/>
        </w:rPr>
        <w:t xml:space="preserve">- </w:t>
      </w:r>
      <w:r w:rsidRPr="006A7DA6">
        <w:rPr>
          <w:sz w:val="24"/>
          <w:szCs w:val="24"/>
        </w:rPr>
        <w:t xml:space="preserve">наличие футбольного поля; </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 xml:space="preserve">наличие игрового зала; </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 xml:space="preserve">наличие тренировочного спортивного зала; </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 xml:space="preserve">наличие тренажерного зала; </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 xml:space="preserve">наличие раздевалок, душевых; </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p w:rsidR="008F31EA" w:rsidRPr="006A7DA6" w:rsidRDefault="008F31EA" w:rsidP="009B1D1D">
      <w:pPr>
        <w:tabs>
          <w:tab w:val="left" w:pos="2400"/>
        </w:tabs>
        <w:jc w:val="both"/>
        <w:rPr>
          <w:sz w:val="24"/>
          <w:szCs w:val="24"/>
        </w:rPr>
      </w:pPr>
      <w:r>
        <w:rPr>
          <w:sz w:val="24"/>
          <w:szCs w:val="24"/>
        </w:rPr>
        <w:t xml:space="preserve">- </w:t>
      </w:r>
      <w:r w:rsidRPr="006A7DA6">
        <w:rPr>
          <w:sz w:val="24"/>
          <w:szCs w:val="24"/>
        </w:rPr>
        <w:t>обеспечение оборудованием и спортивным инвентарем, необходимыми для прохождения</w:t>
      </w:r>
      <w:r>
        <w:rPr>
          <w:sz w:val="24"/>
          <w:szCs w:val="24"/>
        </w:rPr>
        <w:t xml:space="preserve"> </w:t>
      </w:r>
      <w:r w:rsidRPr="006A7DA6">
        <w:rPr>
          <w:sz w:val="24"/>
          <w:szCs w:val="24"/>
        </w:rPr>
        <w:t xml:space="preserve">спортивной подготовки; </w:t>
      </w:r>
    </w:p>
    <w:p w:rsidR="008F31EA" w:rsidRDefault="008F31EA" w:rsidP="009B1D1D">
      <w:pPr>
        <w:tabs>
          <w:tab w:val="left" w:pos="2400"/>
        </w:tabs>
        <w:jc w:val="both"/>
        <w:rPr>
          <w:sz w:val="24"/>
          <w:szCs w:val="24"/>
        </w:rPr>
      </w:pPr>
      <w:r>
        <w:rPr>
          <w:sz w:val="24"/>
          <w:szCs w:val="24"/>
        </w:rPr>
        <w:t xml:space="preserve">- </w:t>
      </w:r>
      <w:r w:rsidRPr="006A7DA6">
        <w:rPr>
          <w:sz w:val="24"/>
          <w:szCs w:val="24"/>
        </w:rPr>
        <w:t>обеспечение обучающихся проездом к месту пров</w:t>
      </w:r>
      <w:r>
        <w:rPr>
          <w:sz w:val="24"/>
          <w:szCs w:val="24"/>
        </w:rPr>
        <w:t xml:space="preserve">едения спортивных мероприятий и </w:t>
      </w:r>
      <w:r w:rsidRPr="006A7DA6">
        <w:rPr>
          <w:sz w:val="24"/>
          <w:szCs w:val="24"/>
        </w:rPr>
        <w:t>обратно;</w:t>
      </w:r>
      <w:r>
        <w:rPr>
          <w:sz w:val="24"/>
          <w:szCs w:val="24"/>
        </w:rPr>
        <w:t xml:space="preserve">                                                                                                                                                                                         </w:t>
      </w:r>
      <w:r w:rsidRPr="006A7DA6">
        <w:rPr>
          <w:sz w:val="24"/>
          <w:szCs w:val="24"/>
        </w:rPr>
        <w:t xml:space="preserve"> </w:t>
      </w:r>
      <w:r>
        <w:rPr>
          <w:sz w:val="24"/>
          <w:szCs w:val="24"/>
        </w:rPr>
        <w:t xml:space="preserve">- </w:t>
      </w:r>
      <w:r w:rsidRPr="006A7DA6">
        <w:rPr>
          <w:sz w:val="24"/>
          <w:szCs w:val="24"/>
        </w:rPr>
        <w:t>обеспечение обучающихся питанием и проживанием в период проведения спортивных</w:t>
      </w:r>
      <w:r>
        <w:rPr>
          <w:sz w:val="24"/>
          <w:szCs w:val="24"/>
        </w:rPr>
        <w:t xml:space="preserve">  мероприятий;</w:t>
      </w:r>
    </w:p>
    <w:p w:rsidR="008F31EA" w:rsidRDefault="008F31EA" w:rsidP="007012F1">
      <w:pPr>
        <w:tabs>
          <w:tab w:val="left" w:pos="2400"/>
        </w:tabs>
        <w:jc w:val="both"/>
        <w:rPr>
          <w:sz w:val="24"/>
          <w:szCs w:val="24"/>
        </w:rPr>
      </w:pPr>
      <w:r>
        <w:rPr>
          <w:sz w:val="24"/>
          <w:szCs w:val="24"/>
        </w:rPr>
        <w:t xml:space="preserve">- </w:t>
      </w:r>
      <w:r w:rsidRPr="006A7DA6">
        <w:rPr>
          <w:sz w:val="24"/>
          <w:szCs w:val="24"/>
        </w:rPr>
        <w:t>медицинское обеспечение обучающихся, в том числе организацию систематического</w:t>
      </w:r>
      <w:r>
        <w:rPr>
          <w:sz w:val="24"/>
          <w:szCs w:val="24"/>
        </w:rPr>
        <w:t xml:space="preserve"> </w:t>
      </w:r>
      <w:r w:rsidRPr="006A7DA6">
        <w:rPr>
          <w:sz w:val="24"/>
          <w:szCs w:val="24"/>
        </w:rPr>
        <w:t xml:space="preserve"> медицинского контроля.</w:t>
      </w:r>
    </w:p>
    <w:p w:rsidR="008F31EA" w:rsidRDefault="008F31EA" w:rsidP="009B1D1D">
      <w:pPr>
        <w:jc w:val="both"/>
        <w:rPr>
          <w:sz w:val="24"/>
          <w:szCs w:val="24"/>
        </w:rPr>
      </w:pPr>
    </w:p>
    <w:p w:rsidR="008F31EA" w:rsidRDefault="008F31EA" w:rsidP="009B1D1D">
      <w:pPr>
        <w:jc w:val="both"/>
        <w:rPr>
          <w:sz w:val="24"/>
          <w:szCs w:val="24"/>
        </w:rPr>
      </w:pPr>
      <w:r w:rsidRPr="00650C00">
        <w:rPr>
          <w:sz w:val="24"/>
          <w:szCs w:val="24"/>
        </w:rPr>
        <w:t>Обеспечение оборудованием и спортивным инвентарем,</w:t>
      </w:r>
    </w:p>
    <w:p w:rsidR="008F31EA" w:rsidRDefault="008F31EA" w:rsidP="009B1D1D">
      <w:pPr>
        <w:jc w:val="both"/>
        <w:rPr>
          <w:sz w:val="24"/>
          <w:szCs w:val="24"/>
        </w:rPr>
      </w:pPr>
      <w:r w:rsidRPr="00650C00">
        <w:rPr>
          <w:sz w:val="24"/>
          <w:szCs w:val="24"/>
        </w:rPr>
        <w:t>необходимыми для прохождения спортивной подготовки</w:t>
      </w:r>
    </w:p>
    <w:p w:rsidR="008F31EA" w:rsidRDefault="008F31EA" w:rsidP="009B1D1D">
      <w:pPr>
        <w:jc w:val="both"/>
        <w:rPr>
          <w:sz w:val="24"/>
          <w:szCs w:val="24"/>
        </w:rPr>
      </w:pPr>
      <w:r>
        <w:rPr>
          <w:sz w:val="24"/>
          <w:szCs w:val="24"/>
        </w:rPr>
        <w:t xml:space="preserve">                                                                                                                                   Таблица 12</w:t>
      </w:r>
    </w:p>
    <w:tbl>
      <w:tblPr>
        <w:tblW w:w="9415" w:type="dxa"/>
        <w:tblInd w:w="75" w:type="dxa"/>
        <w:tblCellMar>
          <w:left w:w="0" w:type="dxa"/>
          <w:right w:w="0" w:type="dxa"/>
        </w:tblCellMar>
        <w:tblLook w:val="00A0"/>
      </w:tblPr>
      <w:tblGrid>
        <w:gridCol w:w="487"/>
        <w:gridCol w:w="4918"/>
        <w:gridCol w:w="1556"/>
        <w:gridCol w:w="2454"/>
      </w:tblGrid>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r w:rsidRPr="007012F1">
              <w:rPr>
                <w:bCs/>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 w:name="100822"/>
            <w:bookmarkEnd w:id="1"/>
            <w:r w:rsidRPr="007012F1">
              <w:rPr>
                <w:bCs/>
                <w:sz w:val="24"/>
                <w:szCs w:val="24"/>
                <w:lang w:eastAsia="ru-RU"/>
              </w:rPr>
              <w:t>Наименование оборудования и спортивного инвентаря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 w:name="100823"/>
            <w:bookmarkEnd w:id="2"/>
            <w:r w:rsidRPr="007012F1">
              <w:rPr>
                <w:bCs/>
                <w:sz w:val="24"/>
                <w:szCs w:val="24"/>
                <w:lang w:eastAsia="ru-RU"/>
              </w:rPr>
              <w:t>Единица измерения</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 w:name="100824"/>
            <w:bookmarkEnd w:id="3"/>
            <w:r w:rsidRPr="007012F1">
              <w:rPr>
                <w:bCs/>
                <w:sz w:val="24"/>
                <w:szCs w:val="24"/>
                <w:lang w:eastAsia="ru-RU"/>
              </w:rPr>
              <w:t>Количество изделий</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 w:name="100825"/>
            <w:bookmarkEnd w:id="4"/>
            <w:r w:rsidRPr="007012F1">
              <w:rPr>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5" w:name="100826"/>
            <w:bookmarkEnd w:id="5"/>
            <w:r w:rsidRPr="007012F1">
              <w:rPr>
                <w:sz w:val="24"/>
                <w:szCs w:val="24"/>
                <w:lang w:eastAsia="ru-RU"/>
              </w:rPr>
              <w:t>Барьер тренировочный (регулируемый)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 w:name="100827"/>
            <w:bookmarkEnd w:id="6"/>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 w:name="100828"/>
            <w:bookmarkEnd w:id="7"/>
            <w:r w:rsidRPr="007012F1">
              <w:rPr>
                <w:bCs/>
                <w:sz w:val="24"/>
                <w:szCs w:val="24"/>
                <w:lang w:eastAsia="ru-RU"/>
              </w:rPr>
              <w:t>10</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 w:name="100829"/>
            <w:bookmarkEnd w:id="8"/>
            <w:r w:rsidRPr="007012F1">
              <w:rPr>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9" w:name="100830"/>
            <w:bookmarkEnd w:id="9"/>
            <w:r w:rsidRPr="007012F1">
              <w:rPr>
                <w:sz w:val="24"/>
                <w:szCs w:val="24"/>
                <w:lang w:eastAsia="ru-RU"/>
              </w:rPr>
              <w:t>Ворота футбольные, тренировочные, переносные, уменьшенных размеров с сеткой (2 x 5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 w:name="100831"/>
            <w:bookmarkEnd w:id="10"/>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1" w:name="100832"/>
            <w:bookmarkEnd w:id="11"/>
            <w:r w:rsidRPr="007012F1">
              <w:rPr>
                <w:bCs/>
                <w:sz w:val="24"/>
                <w:szCs w:val="24"/>
                <w:lang w:eastAsia="ru-RU"/>
              </w:rPr>
              <w:t>4</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2" w:name="100833"/>
            <w:bookmarkEnd w:id="12"/>
            <w:r w:rsidRPr="007012F1">
              <w:rPr>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13" w:name="100834"/>
            <w:bookmarkEnd w:id="13"/>
            <w:r w:rsidRPr="007012F1">
              <w:rPr>
                <w:sz w:val="24"/>
                <w:szCs w:val="24"/>
                <w:lang w:eastAsia="ru-RU"/>
              </w:rPr>
              <w:t>Ворота футбольные, тренировочные, переносные, уменьшенных размеров с сеткой (2 x 3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4" w:name="100835"/>
            <w:bookmarkEnd w:id="14"/>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5" w:name="100836"/>
            <w:bookmarkEnd w:id="15"/>
            <w:r w:rsidRPr="007012F1">
              <w:rPr>
                <w:bCs/>
                <w:sz w:val="24"/>
                <w:szCs w:val="24"/>
                <w:lang w:eastAsia="ru-RU"/>
              </w:rPr>
              <w:t>4</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6" w:name="100837"/>
            <w:bookmarkEnd w:id="16"/>
            <w:r w:rsidRPr="007012F1">
              <w:rPr>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17" w:name="100838"/>
            <w:bookmarkEnd w:id="17"/>
            <w:r w:rsidRPr="007012F1">
              <w:rPr>
                <w:sz w:val="24"/>
                <w:szCs w:val="24"/>
                <w:lang w:eastAsia="ru-RU"/>
              </w:rPr>
              <w:t>Ворота футбольные, тренировочные, переносные, уменьшенных размеров с сеткой (1 x 2 м или 1 x 1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8" w:name="100839"/>
            <w:bookmarkEnd w:id="18"/>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9" w:name="100840"/>
            <w:bookmarkEnd w:id="19"/>
            <w:r w:rsidRPr="007012F1">
              <w:rPr>
                <w:bCs/>
                <w:sz w:val="24"/>
                <w:szCs w:val="24"/>
                <w:lang w:eastAsia="ru-RU"/>
              </w:rPr>
              <w:t>8</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0" w:name="100841"/>
            <w:bookmarkEnd w:id="20"/>
            <w:r w:rsidRPr="007012F1">
              <w:rPr>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21" w:name="100842"/>
            <w:bookmarkEnd w:id="21"/>
            <w:r w:rsidRPr="007012F1">
              <w:rPr>
                <w:sz w:val="24"/>
                <w:szCs w:val="24"/>
                <w:lang w:eastAsia="ru-RU"/>
              </w:rPr>
              <w:t>Гантели массивные (от 0,5 до 5 кг)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2" w:name="100843"/>
            <w:bookmarkEnd w:id="22"/>
            <w:r w:rsidRPr="007012F1">
              <w:rPr>
                <w:bCs/>
                <w:sz w:val="24"/>
                <w:szCs w:val="24"/>
                <w:lang w:eastAsia="ru-RU"/>
              </w:rPr>
              <w:t>комплект</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3" w:name="100844"/>
            <w:bookmarkEnd w:id="23"/>
            <w:r w:rsidRPr="007012F1">
              <w:rPr>
                <w:bCs/>
                <w:sz w:val="24"/>
                <w:szCs w:val="24"/>
                <w:lang w:eastAsia="ru-RU"/>
              </w:rPr>
              <w:t>3</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4" w:name="100845"/>
            <w:bookmarkEnd w:id="24"/>
            <w:r w:rsidRPr="007012F1">
              <w:rPr>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25" w:name="100846"/>
            <w:bookmarkEnd w:id="25"/>
            <w:r w:rsidRPr="007012F1">
              <w:rPr>
                <w:sz w:val="24"/>
                <w:szCs w:val="24"/>
                <w:lang w:eastAsia="ru-RU"/>
              </w:rPr>
              <w:t>Манекен футбольный (для отработки ударов и обводки)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6" w:name="100847"/>
            <w:bookmarkEnd w:id="26"/>
            <w:r w:rsidRPr="007012F1">
              <w:rPr>
                <w:bCs/>
                <w:sz w:val="24"/>
                <w:szCs w:val="24"/>
                <w:lang w:eastAsia="ru-RU"/>
              </w:rPr>
              <w:t>комплект</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7" w:name="100848"/>
            <w:bookmarkEnd w:id="27"/>
            <w:r w:rsidRPr="007012F1">
              <w:rPr>
                <w:bCs/>
                <w:sz w:val="24"/>
                <w:szCs w:val="24"/>
                <w:lang w:eastAsia="ru-RU"/>
              </w:rPr>
              <w:t>1</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28" w:name="100849"/>
            <w:bookmarkEnd w:id="28"/>
            <w:r w:rsidRPr="007012F1">
              <w:rPr>
                <w:bCs/>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29" w:name="100850"/>
            <w:bookmarkEnd w:id="29"/>
            <w:r w:rsidRPr="007012F1">
              <w:rPr>
                <w:sz w:val="24"/>
                <w:szCs w:val="24"/>
                <w:lang w:eastAsia="ru-RU"/>
              </w:rPr>
              <w:t>Насос универсальный для накачивания мячей с иглой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0" w:name="100851"/>
            <w:bookmarkEnd w:id="30"/>
            <w:r w:rsidRPr="007012F1">
              <w:rPr>
                <w:bCs/>
                <w:sz w:val="24"/>
                <w:szCs w:val="24"/>
                <w:lang w:eastAsia="ru-RU"/>
              </w:rPr>
              <w:t>комплект</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1" w:name="100852"/>
            <w:bookmarkEnd w:id="31"/>
            <w:r w:rsidRPr="007012F1">
              <w:rPr>
                <w:bCs/>
                <w:sz w:val="24"/>
                <w:szCs w:val="24"/>
                <w:lang w:eastAsia="ru-RU"/>
              </w:rPr>
              <w:t>4</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2" w:name="100853"/>
            <w:bookmarkEnd w:id="32"/>
            <w:r w:rsidRPr="007012F1">
              <w:rPr>
                <w:bCs/>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33" w:name="100854"/>
            <w:bookmarkEnd w:id="33"/>
            <w:r w:rsidRPr="007012F1">
              <w:rPr>
                <w:sz w:val="24"/>
                <w:szCs w:val="24"/>
                <w:lang w:eastAsia="ru-RU"/>
              </w:rPr>
              <w:t>Сетка для переноски мячей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4" w:name="100855"/>
            <w:bookmarkEnd w:id="34"/>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5" w:name="100856"/>
            <w:bookmarkEnd w:id="35"/>
            <w:r w:rsidRPr="007012F1">
              <w:rPr>
                <w:bCs/>
                <w:sz w:val="24"/>
                <w:szCs w:val="24"/>
                <w:lang w:eastAsia="ru-RU"/>
              </w:rPr>
              <w:t>на группу 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6" w:name="100858"/>
            <w:bookmarkEnd w:id="36"/>
            <w:r w:rsidRPr="007012F1">
              <w:rPr>
                <w:bCs/>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37" w:name="100859"/>
            <w:bookmarkEnd w:id="37"/>
            <w:r w:rsidRPr="007012F1">
              <w:rPr>
                <w:sz w:val="24"/>
                <w:szCs w:val="24"/>
                <w:lang w:eastAsia="ru-RU"/>
              </w:rPr>
              <w:t>Стойка для обводки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8" w:name="100860"/>
            <w:bookmarkEnd w:id="38"/>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39" w:name="100861"/>
            <w:bookmarkEnd w:id="39"/>
            <w:r w:rsidRPr="007012F1">
              <w:rPr>
                <w:bCs/>
                <w:sz w:val="24"/>
                <w:szCs w:val="24"/>
                <w:lang w:eastAsia="ru-RU"/>
              </w:rPr>
              <w:t>20</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0" w:name="100862"/>
            <w:bookmarkEnd w:id="40"/>
            <w:r w:rsidRPr="007012F1">
              <w:rPr>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41" w:name="100863"/>
            <w:bookmarkEnd w:id="41"/>
            <w:r w:rsidRPr="007012F1">
              <w:rPr>
                <w:sz w:val="24"/>
                <w:szCs w:val="24"/>
                <w:lang w:eastAsia="ru-RU"/>
              </w:rPr>
              <w:t>Секундомер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2" w:name="100864"/>
            <w:bookmarkEnd w:id="42"/>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2F0405">
            <w:pPr>
              <w:widowControl/>
              <w:autoSpaceDE/>
              <w:autoSpaceDN/>
              <w:spacing w:line="293" w:lineRule="atLeast"/>
              <w:rPr>
                <w:bCs/>
                <w:sz w:val="24"/>
                <w:szCs w:val="24"/>
                <w:lang w:eastAsia="ru-RU"/>
              </w:rPr>
            </w:pPr>
            <w:bookmarkStart w:id="43" w:name="100865"/>
            <w:bookmarkEnd w:id="43"/>
            <w:r w:rsidRPr="007012F1">
              <w:rPr>
                <w:bCs/>
                <w:sz w:val="24"/>
                <w:szCs w:val="24"/>
                <w:lang w:eastAsia="ru-RU"/>
              </w:rPr>
              <w:t>на тренера-преподавателя 1</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4" w:name="100867"/>
            <w:bookmarkEnd w:id="44"/>
            <w:r w:rsidRPr="007012F1">
              <w:rPr>
                <w:bCs/>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45" w:name="100868"/>
            <w:bookmarkEnd w:id="45"/>
            <w:r w:rsidRPr="007012F1">
              <w:rPr>
                <w:sz w:val="24"/>
                <w:szCs w:val="24"/>
                <w:lang w:eastAsia="ru-RU"/>
              </w:rPr>
              <w:t>Свисток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6" w:name="100869"/>
            <w:bookmarkEnd w:id="46"/>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2F0405">
            <w:pPr>
              <w:widowControl/>
              <w:autoSpaceDE/>
              <w:autoSpaceDN/>
              <w:spacing w:line="293" w:lineRule="atLeast"/>
              <w:rPr>
                <w:bCs/>
                <w:sz w:val="24"/>
                <w:szCs w:val="24"/>
                <w:lang w:eastAsia="ru-RU"/>
              </w:rPr>
            </w:pPr>
            <w:bookmarkStart w:id="47" w:name="100870"/>
            <w:bookmarkEnd w:id="47"/>
            <w:r w:rsidRPr="007012F1">
              <w:rPr>
                <w:bCs/>
                <w:sz w:val="24"/>
                <w:szCs w:val="24"/>
                <w:lang w:eastAsia="ru-RU"/>
              </w:rPr>
              <w:t>на тренера-преподавателя 1</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48" w:name="100872"/>
            <w:bookmarkEnd w:id="48"/>
            <w:r w:rsidRPr="007012F1">
              <w:rPr>
                <w:bCs/>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49" w:name="100873"/>
            <w:bookmarkEnd w:id="49"/>
            <w:r w:rsidRPr="007012F1">
              <w:rPr>
                <w:sz w:val="24"/>
                <w:szCs w:val="24"/>
                <w:lang w:eastAsia="ru-RU"/>
              </w:rPr>
              <w:t>Тренажер "лесенка"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0" w:name="100874"/>
            <w:bookmarkEnd w:id="50"/>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1" w:name="100875"/>
            <w:bookmarkEnd w:id="51"/>
            <w:r w:rsidRPr="007012F1">
              <w:rPr>
                <w:bCs/>
                <w:sz w:val="24"/>
                <w:szCs w:val="24"/>
                <w:lang w:eastAsia="ru-RU"/>
              </w:rPr>
              <w:t>на группу 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2" w:name="100877"/>
            <w:bookmarkEnd w:id="52"/>
            <w:r w:rsidRPr="007012F1">
              <w:rPr>
                <w:bCs/>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53" w:name="100878"/>
            <w:bookmarkEnd w:id="53"/>
            <w:r w:rsidRPr="007012F1">
              <w:rPr>
                <w:sz w:val="24"/>
                <w:szCs w:val="24"/>
                <w:lang w:eastAsia="ru-RU"/>
              </w:rPr>
              <w:t>Фишка для установления размеров площадки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4" w:name="100879"/>
            <w:bookmarkEnd w:id="54"/>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5" w:name="100880"/>
            <w:bookmarkEnd w:id="55"/>
            <w:r w:rsidRPr="007012F1">
              <w:rPr>
                <w:bCs/>
                <w:sz w:val="24"/>
                <w:szCs w:val="24"/>
                <w:lang w:eastAsia="ru-RU"/>
              </w:rPr>
              <w:t>на группу 50</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6" w:name="100882"/>
            <w:bookmarkEnd w:id="56"/>
            <w:r w:rsidRPr="007012F1">
              <w:rPr>
                <w:bCs/>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57" w:name="100883"/>
            <w:bookmarkEnd w:id="57"/>
            <w:r w:rsidRPr="007012F1">
              <w:rPr>
                <w:sz w:val="24"/>
                <w:szCs w:val="24"/>
                <w:lang w:eastAsia="ru-RU"/>
              </w:rPr>
              <w:t>Флаг для разметки футбольного поля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8" w:name="100884"/>
            <w:bookmarkEnd w:id="58"/>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59" w:name="100885"/>
            <w:bookmarkEnd w:id="59"/>
            <w:r w:rsidRPr="007012F1">
              <w:rPr>
                <w:bCs/>
                <w:sz w:val="24"/>
                <w:szCs w:val="24"/>
                <w:lang w:eastAsia="ru-RU"/>
              </w:rPr>
              <w:t>6</w:t>
            </w:r>
          </w:p>
        </w:tc>
      </w:tr>
      <w:tr w:rsidR="008F31EA" w:rsidRPr="007012F1" w:rsidTr="007012F1">
        <w:tc>
          <w:tcPr>
            <w:tcW w:w="94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0" w:name="100886"/>
            <w:bookmarkEnd w:id="60"/>
            <w:r w:rsidRPr="007012F1">
              <w:rPr>
                <w:bCs/>
                <w:sz w:val="24"/>
                <w:szCs w:val="24"/>
                <w:lang w:eastAsia="ru-RU"/>
              </w:rPr>
              <w:t>Для спортивной дисциплины "футбол"</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1" w:name="100887"/>
            <w:bookmarkEnd w:id="61"/>
            <w:r w:rsidRPr="007012F1">
              <w:rPr>
                <w:bCs/>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62" w:name="100888"/>
            <w:bookmarkEnd w:id="62"/>
            <w:r w:rsidRPr="007012F1">
              <w:rPr>
                <w:sz w:val="24"/>
                <w:szCs w:val="24"/>
                <w:lang w:eastAsia="ru-RU"/>
              </w:rPr>
              <w:t>Ворота футбольные стандартные с сеткой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3" w:name="100889"/>
            <w:bookmarkEnd w:id="63"/>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4" w:name="100890"/>
            <w:bookmarkEnd w:id="64"/>
            <w:r w:rsidRPr="007012F1">
              <w:rPr>
                <w:bCs/>
                <w:sz w:val="24"/>
                <w:szCs w:val="24"/>
                <w:lang w:eastAsia="ru-RU"/>
              </w:rPr>
              <w:t>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5" w:name="100891"/>
            <w:bookmarkEnd w:id="65"/>
            <w:r w:rsidRPr="007012F1">
              <w:rPr>
                <w:bCs/>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66" w:name="100892"/>
            <w:bookmarkEnd w:id="66"/>
            <w:r w:rsidRPr="007012F1">
              <w:rPr>
                <w:sz w:val="24"/>
                <w:szCs w:val="24"/>
                <w:lang w:eastAsia="ru-RU"/>
              </w:rPr>
              <w:t>Ворота футбольные стандартные, переносные с сеткой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7" w:name="100893"/>
            <w:bookmarkEnd w:id="67"/>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8" w:name="100894"/>
            <w:bookmarkEnd w:id="68"/>
            <w:r w:rsidRPr="007012F1">
              <w:rPr>
                <w:bCs/>
                <w:sz w:val="24"/>
                <w:szCs w:val="24"/>
                <w:lang w:eastAsia="ru-RU"/>
              </w:rPr>
              <w:t>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69" w:name="100895"/>
            <w:bookmarkEnd w:id="69"/>
            <w:r w:rsidRPr="007012F1">
              <w:rPr>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70" w:name="100896"/>
            <w:bookmarkEnd w:id="70"/>
            <w:r w:rsidRPr="007012F1">
              <w:rPr>
                <w:sz w:val="24"/>
                <w:szCs w:val="24"/>
                <w:lang w:eastAsia="ru-RU"/>
              </w:rPr>
              <w:t>Макет футбольного поля с магнитными фишками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1" w:name="100897"/>
            <w:bookmarkEnd w:id="71"/>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2F0405">
            <w:pPr>
              <w:widowControl/>
              <w:autoSpaceDE/>
              <w:autoSpaceDN/>
              <w:spacing w:line="293" w:lineRule="atLeast"/>
              <w:rPr>
                <w:bCs/>
                <w:sz w:val="24"/>
                <w:szCs w:val="24"/>
                <w:lang w:eastAsia="ru-RU"/>
              </w:rPr>
            </w:pPr>
            <w:bookmarkStart w:id="72" w:name="100898"/>
            <w:bookmarkEnd w:id="72"/>
            <w:r w:rsidRPr="007012F1">
              <w:rPr>
                <w:bCs/>
                <w:sz w:val="24"/>
                <w:szCs w:val="24"/>
                <w:lang w:eastAsia="ru-RU"/>
              </w:rPr>
              <w:t>на тренера-преподавателя 1</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3" w:name="100900"/>
            <w:bookmarkEnd w:id="73"/>
            <w:r w:rsidRPr="007012F1">
              <w:rPr>
                <w:bCs/>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74" w:name="100901"/>
            <w:bookmarkEnd w:id="74"/>
            <w:r w:rsidRPr="007012F1">
              <w:rPr>
                <w:sz w:val="24"/>
                <w:szCs w:val="24"/>
                <w:lang w:eastAsia="ru-RU"/>
              </w:rPr>
              <w:t>Мяч футбольный (размер N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5" w:name="100902"/>
            <w:bookmarkEnd w:id="75"/>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6" w:name="100903"/>
            <w:bookmarkEnd w:id="76"/>
            <w:r w:rsidRPr="007012F1">
              <w:rPr>
                <w:bCs/>
                <w:sz w:val="24"/>
                <w:szCs w:val="24"/>
                <w:lang w:eastAsia="ru-RU"/>
              </w:rPr>
              <w:t>14</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7" w:name="100904"/>
            <w:bookmarkEnd w:id="77"/>
            <w:r w:rsidRPr="007012F1">
              <w:rPr>
                <w:bCs/>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78" w:name="100905"/>
            <w:bookmarkEnd w:id="78"/>
            <w:r w:rsidRPr="007012F1">
              <w:rPr>
                <w:sz w:val="24"/>
                <w:szCs w:val="24"/>
                <w:lang w:eastAsia="ru-RU"/>
              </w:rPr>
              <w:t>Мяч футбольный (размер N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79" w:name="100906"/>
            <w:bookmarkEnd w:id="79"/>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0" w:name="100907"/>
            <w:bookmarkEnd w:id="80"/>
            <w:r w:rsidRPr="007012F1">
              <w:rPr>
                <w:bCs/>
                <w:sz w:val="24"/>
                <w:szCs w:val="24"/>
                <w:lang w:eastAsia="ru-RU"/>
              </w:rPr>
              <w:t>14</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1" w:name="100908"/>
            <w:bookmarkEnd w:id="81"/>
            <w:r w:rsidRPr="007012F1">
              <w:rPr>
                <w:bCs/>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82" w:name="100909"/>
            <w:bookmarkEnd w:id="82"/>
            <w:r w:rsidRPr="007012F1">
              <w:rPr>
                <w:sz w:val="24"/>
                <w:szCs w:val="24"/>
                <w:lang w:eastAsia="ru-RU"/>
              </w:rPr>
              <w:t>Мяч футбольный (размер N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3" w:name="100910"/>
            <w:bookmarkEnd w:id="83"/>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4" w:name="100911"/>
            <w:bookmarkEnd w:id="84"/>
            <w:r w:rsidRPr="007012F1">
              <w:rPr>
                <w:bCs/>
                <w:sz w:val="24"/>
                <w:szCs w:val="24"/>
                <w:lang w:eastAsia="ru-RU"/>
              </w:rPr>
              <w:t>12</w:t>
            </w:r>
          </w:p>
        </w:tc>
      </w:tr>
      <w:tr w:rsidR="008F31EA" w:rsidRPr="007012F1" w:rsidTr="007012F1">
        <w:tc>
          <w:tcPr>
            <w:tcW w:w="94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5" w:name="100912"/>
            <w:bookmarkEnd w:id="85"/>
            <w:r w:rsidRPr="007012F1">
              <w:rPr>
                <w:bCs/>
                <w:sz w:val="24"/>
                <w:szCs w:val="24"/>
                <w:lang w:eastAsia="ru-RU"/>
              </w:rPr>
              <w:t>Для спортивной дисциплины "мини-футбол (футзал)"</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6" w:name="100913"/>
            <w:bookmarkEnd w:id="86"/>
            <w:r w:rsidRPr="007012F1">
              <w:rPr>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87" w:name="100914"/>
            <w:bookmarkEnd w:id="87"/>
            <w:r w:rsidRPr="007012F1">
              <w:rPr>
                <w:sz w:val="24"/>
                <w:szCs w:val="24"/>
                <w:lang w:eastAsia="ru-RU"/>
              </w:rPr>
              <w:t>Ворота футбольные, тренировочные, переносные, уменьшенных размеров с сеткой (2 x 3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8" w:name="100915"/>
            <w:bookmarkEnd w:id="88"/>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89" w:name="100916"/>
            <w:bookmarkEnd w:id="89"/>
            <w:r w:rsidRPr="007012F1">
              <w:rPr>
                <w:bCs/>
                <w:sz w:val="24"/>
                <w:szCs w:val="24"/>
                <w:lang w:eastAsia="ru-RU"/>
              </w:rPr>
              <w:t>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0" w:name="100917"/>
            <w:bookmarkEnd w:id="90"/>
            <w:r w:rsidRPr="007012F1">
              <w:rPr>
                <w:bCs/>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91" w:name="100918"/>
            <w:bookmarkEnd w:id="91"/>
            <w:r w:rsidRPr="007012F1">
              <w:rPr>
                <w:sz w:val="24"/>
                <w:szCs w:val="24"/>
                <w:lang w:eastAsia="ru-RU"/>
              </w:rPr>
              <w:t>Макет мини-футбольного поля с магнитными фишками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2" w:name="100919"/>
            <w:bookmarkEnd w:id="92"/>
            <w:r w:rsidRPr="007012F1">
              <w:rPr>
                <w:bCs/>
                <w:sz w:val="24"/>
                <w:szCs w:val="24"/>
                <w:lang w:eastAsia="ru-RU"/>
              </w:rPr>
              <w:t>комплект</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2F0405">
            <w:pPr>
              <w:widowControl/>
              <w:autoSpaceDE/>
              <w:autoSpaceDN/>
              <w:spacing w:line="293" w:lineRule="atLeast"/>
              <w:rPr>
                <w:bCs/>
                <w:sz w:val="24"/>
                <w:szCs w:val="24"/>
                <w:lang w:eastAsia="ru-RU"/>
              </w:rPr>
            </w:pPr>
            <w:bookmarkStart w:id="93" w:name="100920"/>
            <w:bookmarkEnd w:id="93"/>
            <w:r w:rsidRPr="007012F1">
              <w:rPr>
                <w:bCs/>
                <w:sz w:val="24"/>
                <w:szCs w:val="24"/>
                <w:lang w:eastAsia="ru-RU"/>
              </w:rPr>
              <w:t>на тренера-преподавателя 1</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4" w:name="100922"/>
            <w:bookmarkEnd w:id="94"/>
            <w:r w:rsidRPr="007012F1">
              <w:rPr>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95" w:name="100923"/>
            <w:bookmarkEnd w:id="95"/>
            <w:r w:rsidRPr="007012F1">
              <w:rPr>
                <w:sz w:val="24"/>
                <w:szCs w:val="24"/>
                <w:lang w:eastAsia="ru-RU"/>
              </w:rPr>
              <w:t>Мяч для мини-футбола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6" w:name="100924"/>
            <w:bookmarkEnd w:id="96"/>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7" w:name="100925"/>
            <w:bookmarkEnd w:id="97"/>
            <w:r w:rsidRPr="007012F1">
              <w:rPr>
                <w:bCs/>
                <w:sz w:val="24"/>
                <w:szCs w:val="24"/>
                <w:lang w:eastAsia="ru-RU"/>
              </w:rPr>
              <w:t>на группу 14</w:t>
            </w:r>
          </w:p>
        </w:tc>
      </w:tr>
      <w:tr w:rsidR="008F31EA" w:rsidRPr="007012F1" w:rsidTr="007012F1">
        <w:tc>
          <w:tcPr>
            <w:tcW w:w="94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8" w:name="100927"/>
            <w:bookmarkEnd w:id="98"/>
            <w:r w:rsidRPr="007012F1">
              <w:rPr>
                <w:bCs/>
                <w:sz w:val="24"/>
                <w:szCs w:val="24"/>
                <w:lang w:eastAsia="ru-RU"/>
              </w:rPr>
              <w:t>Для спортивной дисциплины "пляжный футбол"</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99" w:name="100928"/>
            <w:bookmarkEnd w:id="99"/>
            <w:r w:rsidRPr="007012F1">
              <w:rPr>
                <w:bCs/>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100" w:name="100929"/>
            <w:bookmarkEnd w:id="100"/>
            <w:r w:rsidRPr="007012F1">
              <w:rPr>
                <w:sz w:val="24"/>
                <w:szCs w:val="24"/>
                <w:lang w:eastAsia="ru-RU"/>
              </w:rPr>
              <w:t>Ворота футбольные, тренировочные, переносные, уменьшенных размеров с сеткой (2 x 3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1" w:name="100930"/>
            <w:bookmarkEnd w:id="101"/>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2" w:name="100931"/>
            <w:bookmarkEnd w:id="102"/>
            <w:r w:rsidRPr="007012F1">
              <w:rPr>
                <w:bCs/>
                <w:sz w:val="24"/>
                <w:szCs w:val="24"/>
                <w:lang w:eastAsia="ru-RU"/>
              </w:rPr>
              <w:t>2</w:t>
            </w:r>
          </w:p>
        </w:tc>
      </w:tr>
      <w:tr w:rsidR="008F31EA" w:rsidRPr="007012F1" w:rsidTr="007012F1">
        <w:tc>
          <w:tcPr>
            <w:tcW w:w="4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3" w:name="100932"/>
            <w:bookmarkEnd w:id="103"/>
            <w:r w:rsidRPr="007012F1">
              <w:rPr>
                <w:bCs/>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sz w:val="24"/>
                <w:szCs w:val="24"/>
                <w:lang w:eastAsia="ru-RU"/>
              </w:rPr>
            </w:pPr>
            <w:bookmarkStart w:id="104" w:name="100933"/>
            <w:bookmarkEnd w:id="104"/>
            <w:r w:rsidRPr="007012F1">
              <w:rPr>
                <w:sz w:val="24"/>
                <w:szCs w:val="24"/>
                <w:lang w:eastAsia="ru-RU"/>
              </w:rPr>
              <w:t>Мяч для пляжного футбола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5" w:name="100934"/>
            <w:bookmarkEnd w:id="105"/>
            <w:r w:rsidRPr="007012F1">
              <w:rPr>
                <w:bCs/>
                <w:sz w:val="24"/>
                <w:szCs w:val="24"/>
                <w:lang w:eastAsia="ru-RU"/>
              </w:rPr>
              <w:t>штук</w:t>
            </w:r>
          </w:p>
        </w:tc>
        <w:tc>
          <w:tcPr>
            <w:tcW w:w="2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both"/>
              <w:rPr>
                <w:bCs/>
                <w:sz w:val="24"/>
                <w:szCs w:val="24"/>
                <w:lang w:eastAsia="ru-RU"/>
              </w:rPr>
            </w:pPr>
            <w:bookmarkStart w:id="106" w:name="100935"/>
            <w:bookmarkEnd w:id="106"/>
            <w:r w:rsidRPr="007012F1">
              <w:rPr>
                <w:bCs/>
                <w:sz w:val="24"/>
                <w:szCs w:val="24"/>
                <w:lang w:eastAsia="ru-RU"/>
              </w:rPr>
              <w:t>на группу 14</w:t>
            </w:r>
          </w:p>
        </w:tc>
      </w:tr>
    </w:tbl>
    <w:p w:rsidR="008F31EA" w:rsidRPr="007012F1" w:rsidRDefault="008F31EA" w:rsidP="009B1D1D">
      <w:pPr>
        <w:jc w:val="both"/>
      </w:pPr>
    </w:p>
    <w:p w:rsidR="008F31EA" w:rsidRPr="007012F1" w:rsidRDefault="008F31EA" w:rsidP="009B1D1D">
      <w:pPr>
        <w:jc w:val="both"/>
      </w:pPr>
    </w:p>
    <w:p w:rsidR="008F31EA" w:rsidRPr="007012F1" w:rsidRDefault="008F31EA" w:rsidP="009B1D1D">
      <w:pPr>
        <w:jc w:val="both"/>
        <w:rPr>
          <w:sz w:val="24"/>
          <w:szCs w:val="24"/>
        </w:rPr>
      </w:pPr>
      <w:r w:rsidRPr="007012F1">
        <w:rPr>
          <w:sz w:val="24"/>
          <w:szCs w:val="24"/>
        </w:rPr>
        <w:t>Спортивный инвентарь, передаваемый в индивидуальное пользование</w:t>
      </w:r>
    </w:p>
    <w:p w:rsidR="008F31EA" w:rsidRPr="007012F1" w:rsidRDefault="008F31EA" w:rsidP="009B1D1D">
      <w:pPr>
        <w:jc w:val="both"/>
        <w:rPr>
          <w:sz w:val="24"/>
          <w:szCs w:val="24"/>
        </w:rPr>
      </w:pPr>
    </w:p>
    <w:p w:rsidR="008F31EA" w:rsidRPr="007012F1" w:rsidRDefault="008F31EA" w:rsidP="009B1D1D">
      <w:pPr>
        <w:jc w:val="both"/>
        <w:rPr>
          <w:sz w:val="24"/>
          <w:szCs w:val="24"/>
        </w:rPr>
      </w:pPr>
      <w:r w:rsidRPr="007012F1">
        <w:rPr>
          <w:sz w:val="24"/>
          <w:szCs w:val="24"/>
        </w:rPr>
        <w:t xml:space="preserve">                                                                   </w:t>
      </w:r>
      <w:r>
        <w:rPr>
          <w:sz w:val="24"/>
          <w:szCs w:val="24"/>
        </w:rPr>
        <w:t xml:space="preserve">                               </w:t>
      </w:r>
      <w:r w:rsidRPr="007012F1">
        <w:rPr>
          <w:sz w:val="24"/>
          <w:szCs w:val="24"/>
        </w:rPr>
        <w:t xml:space="preserve">                                  Таблица 13</w:t>
      </w:r>
    </w:p>
    <w:tbl>
      <w:tblPr>
        <w:tblW w:w="0" w:type="auto"/>
        <w:tblInd w:w="75" w:type="dxa"/>
        <w:tblLayout w:type="fixed"/>
        <w:tblCellMar>
          <w:left w:w="0" w:type="dxa"/>
          <w:right w:w="0" w:type="dxa"/>
        </w:tblCellMar>
        <w:tblLook w:val="00A0"/>
      </w:tblPr>
      <w:tblGrid>
        <w:gridCol w:w="540"/>
        <w:gridCol w:w="1051"/>
        <w:gridCol w:w="911"/>
        <w:gridCol w:w="875"/>
        <w:gridCol w:w="718"/>
        <w:gridCol w:w="684"/>
        <w:gridCol w:w="670"/>
        <w:gridCol w:w="558"/>
        <w:gridCol w:w="782"/>
        <w:gridCol w:w="1578"/>
        <w:gridCol w:w="1062"/>
      </w:tblGrid>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0"/>
                <w:szCs w:val="20"/>
                <w:lang w:eastAsia="ru-RU"/>
              </w:rPr>
            </w:pPr>
            <w:bookmarkStart w:id="107" w:name="100945"/>
            <w:bookmarkEnd w:id="107"/>
            <w:r w:rsidRPr="007012F1">
              <w:rPr>
                <w:bCs/>
                <w:sz w:val="20"/>
                <w:szCs w:val="20"/>
                <w:lang w:eastAsia="ru-RU"/>
              </w:rPr>
              <w:t>№ п/п</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0"/>
                <w:szCs w:val="20"/>
                <w:lang w:eastAsia="ru-RU"/>
              </w:rPr>
            </w:pPr>
            <w:bookmarkStart w:id="108" w:name="100940"/>
            <w:bookmarkEnd w:id="108"/>
            <w:r w:rsidRPr="007012F1">
              <w:rPr>
                <w:bCs/>
                <w:sz w:val="20"/>
                <w:szCs w:val="20"/>
                <w:lang w:eastAsia="ru-RU"/>
              </w:rPr>
              <w:t>Наименование</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0"/>
                <w:szCs w:val="20"/>
                <w:lang w:eastAsia="ru-RU"/>
              </w:rPr>
            </w:pPr>
            <w:bookmarkStart w:id="109" w:name="100941"/>
            <w:bookmarkEnd w:id="109"/>
            <w:r w:rsidRPr="007012F1">
              <w:rPr>
                <w:bCs/>
                <w:sz w:val="20"/>
                <w:szCs w:val="20"/>
                <w:lang w:eastAsia="ru-RU"/>
              </w:rPr>
              <w:t>Единица измерения</w:t>
            </w: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0"/>
                <w:szCs w:val="20"/>
                <w:lang w:eastAsia="ru-RU"/>
              </w:rPr>
            </w:pPr>
            <w:bookmarkStart w:id="110" w:name="100942"/>
            <w:bookmarkEnd w:id="110"/>
            <w:r w:rsidRPr="007012F1">
              <w:rPr>
                <w:bCs/>
                <w:sz w:val="20"/>
                <w:szCs w:val="20"/>
                <w:lang w:eastAsia="ru-RU"/>
              </w:rPr>
              <w:t>Расчетная единица</w:t>
            </w:r>
          </w:p>
        </w:tc>
        <w:tc>
          <w:tcPr>
            <w:tcW w:w="605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0"/>
                <w:szCs w:val="20"/>
                <w:lang w:eastAsia="ru-RU"/>
              </w:rPr>
            </w:pPr>
            <w:bookmarkStart w:id="111" w:name="100943"/>
            <w:bookmarkEnd w:id="111"/>
            <w:r w:rsidRPr="007012F1">
              <w:rPr>
                <w:bCs/>
                <w:sz w:val="20"/>
                <w:szCs w:val="20"/>
                <w:lang w:eastAsia="ru-RU"/>
              </w:rPr>
              <w:t>Этапы спортивн</w:t>
            </w:r>
            <w:bookmarkStart w:id="112" w:name="_GoBack"/>
            <w:bookmarkEnd w:id="112"/>
            <w:r w:rsidRPr="007012F1">
              <w:rPr>
                <w:bCs/>
                <w:sz w:val="20"/>
                <w:szCs w:val="20"/>
                <w:lang w:eastAsia="ru-RU"/>
              </w:rPr>
              <w:t>ой подготовки</w:t>
            </w: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bCs/>
                <w:sz w:val="24"/>
                <w:szCs w:val="24"/>
                <w:lang w:eastAsia="ru-RU"/>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207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3" w:name="100944"/>
            <w:bookmarkEnd w:id="113"/>
            <w:r w:rsidRPr="007012F1">
              <w:rPr>
                <w:bCs/>
                <w:sz w:val="24"/>
                <w:szCs w:val="24"/>
                <w:lang w:eastAsia="ru-RU"/>
              </w:rPr>
              <w:t>Этап начальной подготовки</w:t>
            </w:r>
          </w:p>
        </w:tc>
        <w:tc>
          <w:tcPr>
            <w:tcW w:w="13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r w:rsidRPr="007012F1">
              <w:rPr>
                <w:bCs/>
                <w:sz w:val="24"/>
                <w:szCs w:val="24"/>
                <w:lang w:eastAsia="ru-RU"/>
              </w:rPr>
              <w:t>Учебно-тренировочный этап (этап спортивной специализации)</w:t>
            </w:r>
          </w:p>
        </w:tc>
        <w:tc>
          <w:tcPr>
            <w:tcW w:w="1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4" w:name="100946"/>
            <w:bookmarkEnd w:id="114"/>
            <w:r w:rsidRPr="007012F1">
              <w:rPr>
                <w:bCs/>
                <w:sz w:val="24"/>
                <w:szCs w:val="24"/>
                <w:lang w:eastAsia="ru-RU"/>
              </w:rPr>
              <w:t>Этап совершенствования спортивного мастерства</w:t>
            </w:r>
          </w:p>
        </w:tc>
        <w:tc>
          <w:tcPr>
            <w:tcW w:w="1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5" w:name="100947"/>
            <w:bookmarkEnd w:id="115"/>
            <w:r w:rsidRPr="007012F1">
              <w:rPr>
                <w:bCs/>
                <w:sz w:val="24"/>
                <w:szCs w:val="24"/>
                <w:lang w:eastAsia="ru-RU"/>
              </w:rPr>
              <w:t>Этап высшего спортивного мастерства</w:t>
            </w: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bCs/>
                <w:sz w:val="24"/>
                <w:szCs w:val="24"/>
                <w:lang w:eastAsia="ru-RU"/>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7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6" w:name="100948"/>
            <w:bookmarkEnd w:id="116"/>
            <w:r w:rsidRPr="007012F1">
              <w:rPr>
                <w:bCs/>
                <w:sz w:val="24"/>
                <w:szCs w:val="24"/>
                <w:lang w:eastAsia="ru-RU"/>
              </w:rPr>
              <w:t>Первый год</w:t>
            </w:r>
          </w:p>
        </w:tc>
        <w:tc>
          <w:tcPr>
            <w:tcW w:w="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7" w:name="100949"/>
            <w:bookmarkEnd w:id="117"/>
            <w:r w:rsidRPr="007012F1">
              <w:rPr>
                <w:bCs/>
                <w:sz w:val="24"/>
                <w:szCs w:val="24"/>
                <w:lang w:eastAsia="ru-RU"/>
              </w:rPr>
              <w:t>Второй год</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8" w:name="100950"/>
            <w:bookmarkEnd w:id="118"/>
            <w:r w:rsidRPr="007012F1">
              <w:rPr>
                <w:bCs/>
                <w:sz w:val="24"/>
                <w:szCs w:val="24"/>
                <w:lang w:eastAsia="ru-RU"/>
              </w:rPr>
              <w:t>Третий год</w:t>
            </w:r>
          </w:p>
        </w:tc>
        <w:tc>
          <w:tcPr>
            <w:tcW w:w="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19" w:name="100951"/>
            <w:bookmarkEnd w:id="119"/>
            <w:r w:rsidRPr="007012F1">
              <w:rPr>
                <w:bCs/>
                <w:sz w:val="24"/>
                <w:szCs w:val="24"/>
                <w:lang w:eastAsia="ru-RU"/>
              </w:rPr>
              <w:t>До трех лет</w:t>
            </w:r>
          </w:p>
        </w:tc>
        <w:tc>
          <w:tcPr>
            <w:tcW w:w="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0" w:name="100952"/>
            <w:bookmarkEnd w:id="120"/>
            <w:r w:rsidRPr="007012F1">
              <w:rPr>
                <w:bCs/>
                <w:sz w:val="24"/>
                <w:szCs w:val="24"/>
                <w:lang w:eastAsia="ru-RU"/>
              </w:rPr>
              <w:t>Свыше трех лет</w:t>
            </w:r>
          </w:p>
        </w:tc>
        <w:tc>
          <w:tcPr>
            <w:tcW w:w="1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bCs/>
                <w:sz w:val="24"/>
                <w:szCs w:val="24"/>
                <w:lang w:eastAsia="ru-RU"/>
              </w:rPr>
            </w:pPr>
          </w:p>
        </w:tc>
        <w:tc>
          <w:tcPr>
            <w:tcW w:w="1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rPr>
                <w:sz w:val="24"/>
                <w:szCs w:val="24"/>
                <w:lang w:eastAsia="ru-RU"/>
              </w:rPr>
            </w:pPr>
          </w:p>
        </w:tc>
        <w:tc>
          <w:tcPr>
            <w:tcW w:w="605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7012F1">
            <w:pPr>
              <w:widowControl/>
              <w:autoSpaceDE/>
              <w:autoSpaceDN/>
              <w:spacing w:line="293" w:lineRule="atLeast"/>
              <w:rPr>
                <w:bCs/>
                <w:sz w:val="24"/>
                <w:szCs w:val="24"/>
                <w:lang w:eastAsia="ru-RU"/>
              </w:rPr>
            </w:pPr>
            <w:bookmarkStart w:id="121" w:name="100953"/>
            <w:bookmarkEnd w:id="121"/>
            <w:r w:rsidRPr="007012F1">
              <w:rPr>
                <w:bCs/>
                <w:sz w:val="24"/>
                <w:szCs w:val="24"/>
                <w:lang w:eastAsia="ru-RU"/>
              </w:rPr>
              <w:t>Количество</w:t>
            </w:r>
          </w:p>
        </w:tc>
      </w:tr>
      <w:tr w:rsidR="008F31EA" w:rsidRPr="007012F1" w:rsidTr="007012F1">
        <w:tc>
          <w:tcPr>
            <w:tcW w:w="9429" w:type="dxa"/>
            <w:gridSpan w:val="11"/>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2" w:name="100954"/>
            <w:bookmarkEnd w:id="122"/>
            <w:r w:rsidRPr="007012F1">
              <w:rPr>
                <w:bCs/>
                <w:sz w:val="24"/>
                <w:szCs w:val="24"/>
                <w:lang w:eastAsia="ru-RU"/>
              </w:rPr>
              <w:t>Для спортивной дисциплины "футбол"</w:t>
            </w: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23" w:name="100955"/>
            <w:bookmarkEnd w:id="123"/>
            <w:r w:rsidRPr="007012F1">
              <w:rPr>
                <w:sz w:val="24"/>
                <w:szCs w:val="24"/>
                <w:lang w:eastAsia="ru-RU"/>
              </w:rPr>
              <w:t>1.</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24" w:name="100956"/>
            <w:bookmarkEnd w:id="124"/>
            <w:r w:rsidRPr="007012F1">
              <w:rPr>
                <w:sz w:val="24"/>
                <w:szCs w:val="24"/>
                <w:lang w:eastAsia="ru-RU"/>
              </w:rPr>
              <w:t>Мяч футбольный (размер N 3)</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5" w:name="100957"/>
            <w:bookmarkEnd w:id="125"/>
            <w:r w:rsidRPr="007012F1">
              <w:rPr>
                <w:bCs/>
                <w:sz w:val="24"/>
                <w:szCs w:val="24"/>
                <w:lang w:eastAsia="ru-RU"/>
              </w:rPr>
              <w:t>штук</w:t>
            </w: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6" w:name="100958"/>
            <w:bookmarkEnd w:id="126"/>
            <w:r w:rsidRPr="007012F1">
              <w:rPr>
                <w:bCs/>
                <w:sz w:val="24"/>
                <w:szCs w:val="24"/>
                <w:lang w:eastAsia="ru-RU"/>
              </w:rPr>
              <w:t>на группу</w:t>
            </w:r>
          </w:p>
        </w:tc>
        <w:tc>
          <w:tcPr>
            <w:tcW w:w="7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7" w:name="100959"/>
            <w:bookmarkEnd w:id="127"/>
            <w:r w:rsidRPr="007012F1">
              <w:rPr>
                <w:bCs/>
                <w:sz w:val="24"/>
                <w:szCs w:val="24"/>
                <w:lang w:eastAsia="ru-RU"/>
              </w:rPr>
              <w:t>14</w:t>
            </w:r>
          </w:p>
        </w:tc>
        <w:tc>
          <w:tcPr>
            <w:tcW w:w="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8" w:name="100960"/>
            <w:bookmarkEnd w:id="128"/>
            <w:r w:rsidRPr="007012F1">
              <w:rPr>
                <w:bCs/>
                <w:sz w:val="24"/>
                <w:szCs w:val="24"/>
                <w:lang w:eastAsia="ru-RU"/>
              </w:rPr>
              <w:t>-</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29" w:name="100961"/>
            <w:bookmarkEnd w:id="129"/>
            <w:r w:rsidRPr="007012F1">
              <w:rPr>
                <w:bCs/>
                <w:sz w:val="24"/>
                <w:szCs w:val="24"/>
                <w:lang w:eastAsia="ru-RU"/>
              </w:rPr>
              <w:t>-</w:t>
            </w:r>
          </w:p>
        </w:tc>
        <w:tc>
          <w:tcPr>
            <w:tcW w:w="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0" w:name="100962"/>
            <w:bookmarkEnd w:id="130"/>
            <w:r w:rsidRPr="007012F1">
              <w:rPr>
                <w:bCs/>
                <w:sz w:val="24"/>
                <w:szCs w:val="24"/>
                <w:lang w:eastAsia="ru-RU"/>
              </w:rPr>
              <w:t>-</w:t>
            </w:r>
          </w:p>
        </w:tc>
        <w:tc>
          <w:tcPr>
            <w:tcW w:w="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1" w:name="100963"/>
            <w:bookmarkEnd w:id="131"/>
            <w:r w:rsidRPr="007012F1">
              <w:rPr>
                <w:bCs/>
                <w:sz w:val="24"/>
                <w:szCs w:val="24"/>
                <w:lang w:eastAsia="ru-RU"/>
              </w:rPr>
              <w:t>-</w:t>
            </w:r>
          </w:p>
        </w:tc>
        <w:tc>
          <w:tcPr>
            <w:tcW w:w="1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2" w:name="100964"/>
            <w:bookmarkEnd w:id="132"/>
            <w:r w:rsidRPr="007012F1">
              <w:rPr>
                <w:bCs/>
                <w:sz w:val="24"/>
                <w:szCs w:val="24"/>
                <w:lang w:eastAsia="ru-RU"/>
              </w:rPr>
              <w:t>-</w:t>
            </w:r>
          </w:p>
        </w:tc>
        <w:tc>
          <w:tcPr>
            <w:tcW w:w="1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3" w:name="100965"/>
            <w:bookmarkEnd w:id="133"/>
            <w:r w:rsidRPr="007012F1">
              <w:rPr>
                <w:bCs/>
                <w:sz w:val="24"/>
                <w:szCs w:val="24"/>
                <w:lang w:eastAsia="ru-RU"/>
              </w:rPr>
              <w:t>-</w:t>
            </w: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34" w:name="100966"/>
            <w:bookmarkEnd w:id="134"/>
            <w:r w:rsidRPr="007012F1">
              <w:rPr>
                <w:sz w:val="24"/>
                <w:szCs w:val="24"/>
                <w:lang w:eastAsia="ru-RU"/>
              </w:rPr>
              <w:t>2.</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35" w:name="100967"/>
            <w:bookmarkEnd w:id="135"/>
            <w:r w:rsidRPr="007012F1">
              <w:rPr>
                <w:sz w:val="24"/>
                <w:szCs w:val="24"/>
                <w:lang w:eastAsia="ru-RU"/>
              </w:rPr>
              <w:t>Мяч футбольный (размер N 4)</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6" w:name="100968"/>
            <w:bookmarkEnd w:id="136"/>
            <w:r w:rsidRPr="007012F1">
              <w:rPr>
                <w:bCs/>
                <w:sz w:val="24"/>
                <w:szCs w:val="24"/>
                <w:lang w:eastAsia="ru-RU"/>
              </w:rPr>
              <w:t>штук</w:t>
            </w: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7" w:name="100969"/>
            <w:bookmarkEnd w:id="137"/>
            <w:r w:rsidRPr="007012F1">
              <w:rPr>
                <w:bCs/>
                <w:sz w:val="24"/>
                <w:szCs w:val="24"/>
                <w:lang w:eastAsia="ru-RU"/>
              </w:rPr>
              <w:t>на группу</w:t>
            </w:r>
          </w:p>
        </w:tc>
        <w:tc>
          <w:tcPr>
            <w:tcW w:w="7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8" w:name="100970"/>
            <w:bookmarkEnd w:id="138"/>
            <w:r w:rsidRPr="007012F1">
              <w:rPr>
                <w:bCs/>
                <w:sz w:val="24"/>
                <w:szCs w:val="24"/>
                <w:lang w:eastAsia="ru-RU"/>
              </w:rPr>
              <w:t>-</w:t>
            </w:r>
          </w:p>
        </w:tc>
        <w:tc>
          <w:tcPr>
            <w:tcW w:w="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39" w:name="100971"/>
            <w:bookmarkEnd w:id="139"/>
            <w:r w:rsidRPr="007012F1">
              <w:rPr>
                <w:bCs/>
                <w:sz w:val="24"/>
                <w:szCs w:val="24"/>
                <w:lang w:eastAsia="ru-RU"/>
              </w:rPr>
              <w:t>14</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0" w:name="100972"/>
            <w:bookmarkEnd w:id="140"/>
            <w:r w:rsidRPr="007012F1">
              <w:rPr>
                <w:bCs/>
                <w:sz w:val="24"/>
                <w:szCs w:val="24"/>
                <w:lang w:eastAsia="ru-RU"/>
              </w:rPr>
              <w:t>14</w:t>
            </w:r>
          </w:p>
        </w:tc>
        <w:tc>
          <w:tcPr>
            <w:tcW w:w="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1" w:name="100973"/>
            <w:bookmarkEnd w:id="141"/>
            <w:r w:rsidRPr="007012F1">
              <w:rPr>
                <w:bCs/>
                <w:sz w:val="24"/>
                <w:szCs w:val="24"/>
                <w:lang w:eastAsia="ru-RU"/>
              </w:rPr>
              <w:t>12</w:t>
            </w:r>
          </w:p>
        </w:tc>
        <w:tc>
          <w:tcPr>
            <w:tcW w:w="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2" w:name="100974"/>
            <w:bookmarkEnd w:id="142"/>
            <w:r w:rsidRPr="007012F1">
              <w:rPr>
                <w:bCs/>
                <w:sz w:val="24"/>
                <w:szCs w:val="24"/>
                <w:lang w:eastAsia="ru-RU"/>
              </w:rPr>
              <w:t>-</w:t>
            </w:r>
          </w:p>
        </w:tc>
        <w:tc>
          <w:tcPr>
            <w:tcW w:w="1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3" w:name="100975"/>
            <w:bookmarkEnd w:id="143"/>
            <w:r w:rsidRPr="007012F1">
              <w:rPr>
                <w:bCs/>
                <w:sz w:val="24"/>
                <w:szCs w:val="24"/>
                <w:lang w:eastAsia="ru-RU"/>
              </w:rPr>
              <w:t>-</w:t>
            </w:r>
          </w:p>
        </w:tc>
        <w:tc>
          <w:tcPr>
            <w:tcW w:w="1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4" w:name="100976"/>
            <w:bookmarkEnd w:id="144"/>
            <w:r w:rsidRPr="007012F1">
              <w:rPr>
                <w:bCs/>
                <w:sz w:val="24"/>
                <w:szCs w:val="24"/>
                <w:lang w:eastAsia="ru-RU"/>
              </w:rPr>
              <w:t>-</w:t>
            </w:r>
          </w:p>
        </w:tc>
      </w:tr>
      <w:tr w:rsidR="008F31EA" w:rsidRPr="007012F1" w:rsidTr="007012F1">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45" w:name="100977"/>
            <w:bookmarkEnd w:id="145"/>
            <w:r w:rsidRPr="007012F1">
              <w:rPr>
                <w:sz w:val="24"/>
                <w:szCs w:val="24"/>
                <w:lang w:eastAsia="ru-RU"/>
              </w:rPr>
              <w:t>3.</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rPr>
                <w:sz w:val="24"/>
                <w:szCs w:val="24"/>
                <w:lang w:eastAsia="ru-RU"/>
              </w:rPr>
            </w:pPr>
            <w:bookmarkStart w:id="146" w:name="100978"/>
            <w:bookmarkEnd w:id="146"/>
            <w:r w:rsidRPr="007012F1">
              <w:rPr>
                <w:sz w:val="24"/>
                <w:szCs w:val="24"/>
                <w:lang w:eastAsia="ru-RU"/>
              </w:rPr>
              <w:t>Мяч футбольный (размер N 5)</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7" w:name="100979"/>
            <w:bookmarkEnd w:id="147"/>
            <w:r w:rsidRPr="007012F1">
              <w:rPr>
                <w:bCs/>
                <w:sz w:val="24"/>
                <w:szCs w:val="24"/>
                <w:lang w:eastAsia="ru-RU"/>
              </w:rPr>
              <w:t>штук</w:t>
            </w:r>
          </w:p>
        </w:tc>
        <w:tc>
          <w:tcPr>
            <w:tcW w:w="8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8" w:name="100980"/>
            <w:bookmarkEnd w:id="148"/>
            <w:r w:rsidRPr="007012F1">
              <w:rPr>
                <w:bCs/>
                <w:sz w:val="24"/>
                <w:szCs w:val="24"/>
                <w:lang w:eastAsia="ru-RU"/>
              </w:rPr>
              <w:t>на группу</w:t>
            </w:r>
          </w:p>
        </w:tc>
        <w:tc>
          <w:tcPr>
            <w:tcW w:w="7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49" w:name="100981"/>
            <w:bookmarkEnd w:id="149"/>
            <w:r w:rsidRPr="007012F1">
              <w:rPr>
                <w:bCs/>
                <w:sz w:val="24"/>
                <w:szCs w:val="24"/>
                <w:lang w:eastAsia="ru-RU"/>
              </w:rPr>
              <w:t>-</w:t>
            </w:r>
          </w:p>
        </w:tc>
        <w:tc>
          <w:tcPr>
            <w:tcW w:w="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0" w:name="100982"/>
            <w:bookmarkEnd w:id="150"/>
            <w:r w:rsidRPr="007012F1">
              <w:rPr>
                <w:bCs/>
                <w:sz w:val="24"/>
                <w:szCs w:val="24"/>
                <w:lang w:eastAsia="ru-RU"/>
              </w:rPr>
              <w:t>-</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1" w:name="100983"/>
            <w:bookmarkEnd w:id="151"/>
            <w:r w:rsidRPr="007012F1">
              <w:rPr>
                <w:bCs/>
                <w:sz w:val="24"/>
                <w:szCs w:val="24"/>
                <w:lang w:eastAsia="ru-RU"/>
              </w:rPr>
              <w:t>-</w:t>
            </w:r>
          </w:p>
        </w:tc>
        <w:tc>
          <w:tcPr>
            <w:tcW w:w="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2" w:name="100984"/>
            <w:bookmarkEnd w:id="152"/>
            <w:r w:rsidRPr="007012F1">
              <w:rPr>
                <w:bCs/>
                <w:sz w:val="24"/>
                <w:szCs w:val="24"/>
                <w:lang w:eastAsia="ru-RU"/>
              </w:rPr>
              <w:t>-</w:t>
            </w:r>
          </w:p>
        </w:tc>
        <w:tc>
          <w:tcPr>
            <w:tcW w:w="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3" w:name="100985"/>
            <w:bookmarkEnd w:id="153"/>
            <w:r w:rsidRPr="007012F1">
              <w:rPr>
                <w:bCs/>
                <w:sz w:val="24"/>
                <w:szCs w:val="24"/>
                <w:lang w:eastAsia="ru-RU"/>
              </w:rPr>
              <w:t>12</w:t>
            </w:r>
          </w:p>
        </w:tc>
        <w:tc>
          <w:tcPr>
            <w:tcW w:w="15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4" w:name="100986"/>
            <w:bookmarkEnd w:id="154"/>
            <w:r w:rsidRPr="007012F1">
              <w:rPr>
                <w:bCs/>
                <w:sz w:val="24"/>
                <w:szCs w:val="24"/>
                <w:lang w:eastAsia="ru-RU"/>
              </w:rPr>
              <w:t>6</w:t>
            </w:r>
          </w:p>
        </w:tc>
        <w:tc>
          <w:tcPr>
            <w:tcW w:w="1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31EA" w:rsidRPr="007012F1" w:rsidRDefault="008F31EA" w:rsidP="009B1D1D">
            <w:pPr>
              <w:widowControl/>
              <w:autoSpaceDE/>
              <w:autoSpaceDN/>
              <w:spacing w:line="293" w:lineRule="atLeast"/>
              <w:jc w:val="center"/>
              <w:rPr>
                <w:bCs/>
                <w:sz w:val="24"/>
                <w:szCs w:val="24"/>
                <w:lang w:eastAsia="ru-RU"/>
              </w:rPr>
            </w:pPr>
            <w:bookmarkStart w:id="155" w:name="100987"/>
            <w:bookmarkEnd w:id="155"/>
            <w:r w:rsidRPr="007012F1">
              <w:rPr>
                <w:bCs/>
                <w:sz w:val="24"/>
                <w:szCs w:val="24"/>
                <w:lang w:eastAsia="ru-RU"/>
              </w:rPr>
              <w:t>4</w:t>
            </w:r>
          </w:p>
        </w:tc>
      </w:tr>
    </w:tbl>
    <w:p w:rsidR="008F31EA" w:rsidRDefault="008F31EA" w:rsidP="009B1D1D">
      <w:pPr>
        <w:jc w:val="both"/>
        <w:rPr>
          <w:sz w:val="24"/>
          <w:szCs w:val="24"/>
        </w:rPr>
      </w:pPr>
    </w:p>
    <w:p w:rsidR="008F31EA" w:rsidRDefault="008F31EA" w:rsidP="007012F1">
      <w:pPr>
        <w:ind w:firstLine="708"/>
        <w:jc w:val="both"/>
        <w:rPr>
          <w:sz w:val="24"/>
          <w:szCs w:val="24"/>
        </w:rPr>
      </w:pPr>
      <w:r w:rsidRPr="007012F1">
        <w:rPr>
          <w:sz w:val="24"/>
          <w:szCs w:val="24"/>
        </w:rPr>
        <w:t>6.2. Кадровые условия</w:t>
      </w:r>
      <w:r>
        <w:rPr>
          <w:sz w:val="24"/>
          <w:szCs w:val="24"/>
        </w:rPr>
        <w:t>.</w:t>
      </w:r>
      <w:r w:rsidRPr="007012F1">
        <w:rPr>
          <w:sz w:val="24"/>
          <w:szCs w:val="24"/>
        </w:rPr>
        <w:t xml:space="preserve"> </w:t>
      </w:r>
      <w:r>
        <w:rPr>
          <w:sz w:val="24"/>
          <w:szCs w:val="24"/>
        </w:rPr>
        <w:t>Требования к кадровому составу:</w:t>
      </w:r>
    </w:p>
    <w:p w:rsidR="008F31EA" w:rsidRDefault="008F31EA" w:rsidP="007012F1">
      <w:pPr>
        <w:ind w:firstLine="708"/>
        <w:jc w:val="both"/>
        <w:rPr>
          <w:sz w:val="24"/>
          <w:szCs w:val="24"/>
        </w:rPr>
      </w:pPr>
      <w:r w:rsidRPr="007012F1">
        <w:rPr>
          <w:sz w:val="24"/>
          <w:szCs w:val="24"/>
        </w:rPr>
        <w:t>- 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8F31EA" w:rsidRDefault="008F31EA" w:rsidP="007012F1">
      <w:pPr>
        <w:ind w:firstLine="708"/>
        <w:jc w:val="both"/>
        <w:rPr>
          <w:sz w:val="24"/>
          <w:szCs w:val="24"/>
        </w:rPr>
      </w:pPr>
      <w:r>
        <w:rPr>
          <w:sz w:val="24"/>
          <w:szCs w:val="24"/>
        </w:rPr>
        <w:t xml:space="preserve">- </w:t>
      </w:r>
      <w:r w:rsidRPr="007012F1">
        <w:rPr>
          <w:sz w:val="24"/>
          <w:szCs w:val="24"/>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«футбол», а также на всех этапах спортивной подготовки привлечение иных специалистов (при условии их одновременной работы с обучающимися).</w:t>
      </w:r>
    </w:p>
    <w:p w:rsidR="008F31EA" w:rsidRDefault="008F31EA" w:rsidP="007012F1">
      <w:pPr>
        <w:ind w:firstLine="708"/>
        <w:jc w:val="both"/>
        <w:rPr>
          <w:sz w:val="24"/>
          <w:szCs w:val="24"/>
        </w:rPr>
      </w:pPr>
      <w:r w:rsidRPr="007012F1">
        <w:rPr>
          <w:sz w:val="24"/>
          <w:szCs w:val="24"/>
        </w:rPr>
        <w:t>6.2.3. Непрерывность профессионального ра</w:t>
      </w:r>
      <w:r>
        <w:rPr>
          <w:sz w:val="24"/>
          <w:szCs w:val="24"/>
        </w:rPr>
        <w:t>звития тренеров-преподавателей.</w:t>
      </w:r>
    </w:p>
    <w:p w:rsidR="008F31EA" w:rsidRPr="007012F1" w:rsidRDefault="008F31EA" w:rsidP="007012F1">
      <w:pPr>
        <w:ind w:firstLine="708"/>
        <w:jc w:val="both"/>
        <w:rPr>
          <w:sz w:val="24"/>
          <w:szCs w:val="24"/>
        </w:rPr>
      </w:pPr>
      <w:r w:rsidRPr="007012F1">
        <w:rPr>
          <w:sz w:val="24"/>
          <w:szCs w:val="24"/>
        </w:rPr>
        <w:t xml:space="preserve">С целью профессионального роста и присвоения квалификационных категорий тренеры-преподаватели используют: </w:t>
      </w:r>
    </w:p>
    <w:p w:rsidR="008F31EA" w:rsidRPr="007012F1" w:rsidRDefault="008F31EA" w:rsidP="009B1D1D">
      <w:pPr>
        <w:jc w:val="both"/>
        <w:rPr>
          <w:sz w:val="24"/>
          <w:szCs w:val="24"/>
        </w:rPr>
      </w:pPr>
      <w:r w:rsidRPr="007012F1">
        <w:rPr>
          <w:sz w:val="24"/>
          <w:szCs w:val="24"/>
        </w:rPr>
        <w:t xml:space="preserve">- дополнительное профессиональное образование (программы повышения квалификации или программы профессиональной переподготовки) раз в четыре года; </w:t>
      </w:r>
    </w:p>
    <w:p w:rsidR="008F31EA" w:rsidRPr="007012F1" w:rsidRDefault="008F31EA" w:rsidP="009B1D1D">
      <w:pPr>
        <w:jc w:val="both"/>
        <w:rPr>
          <w:sz w:val="24"/>
          <w:szCs w:val="24"/>
        </w:rPr>
      </w:pPr>
      <w:r w:rsidRPr="007012F1">
        <w:rPr>
          <w:sz w:val="24"/>
          <w:szCs w:val="24"/>
        </w:rPr>
        <w:t xml:space="preserve">- формирование профессиональных навыков через наставничество; </w:t>
      </w:r>
    </w:p>
    <w:p w:rsidR="008F31EA" w:rsidRPr="007012F1" w:rsidRDefault="008F31EA" w:rsidP="009B1D1D">
      <w:pPr>
        <w:jc w:val="both"/>
        <w:rPr>
          <w:sz w:val="24"/>
          <w:szCs w:val="24"/>
        </w:rPr>
      </w:pPr>
      <w:r w:rsidRPr="007012F1">
        <w:rPr>
          <w:sz w:val="24"/>
          <w:szCs w:val="24"/>
        </w:rPr>
        <w:t xml:space="preserve">- использование современных дистанционных образовательных технологий; </w:t>
      </w:r>
    </w:p>
    <w:p w:rsidR="008F31EA" w:rsidRPr="007012F1" w:rsidRDefault="008F31EA" w:rsidP="009B1D1D">
      <w:pPr>
        <w:jc w:val="both"/>
        <w:rPr>
          <w:sz w:val="24"/>
          <w:szCs w:val="24"/>
        </w:rPr>
      </w:pPr>
      <w:r w:rsidRPr="007012F1">
        <w:rPr>
          <w:sz w:val="24"/>
          <w:szCs w:val="24"/>
        </w:rPr>
        <w:t>- участие в тренингах, конференциях, мастер-классах.</w:t>
      </w:r>
    </w:p>
    <w:p w:rsidR="008F31EA" w:rsidRDefault="008F31EA" w:rsidP="009B1D1D">
      <w:pPr>
        <w:jc w:val="both"/>
        <w:rPr>
          <w:sz w:val="24"/>
          <w:szCs w:val="24"/>
        </w:rPr>
      </w:pPr>
    </w:p>
    <w:p w:rsidR="008F31EA" w:rsidRDefault="008F31EA" w:rsidP="007012F1">
      <w:pPr>
        <w:jc w:val="center"/>
        <w:rPr>
          <w:b/>
          <w:sz w:val="24"/>
          <w:szCs w:val="24"/>
        </w:rPr>
      </w:pPr>
      <w:r w:rsidRPr="007012F1">
        <w:rPr>
          <w:b/>
          <w:sz w:val="24"/>
          <w:szCs w:val="24"/>
          <w:lang w:val="en-US"/>
        </w:rPr>
        <w:t>VII</w:t>
      </w:r>
      <w:r w:rsidRPr="007012F1">
        <w:rPr>
          <w:b/>
          <w:sz w:val="24"/>
          <w:szCs w:val="24"/>
        </w:rPr>
        <w:t xml:space="preserve">. ИНФОРМАЦИОННО-МЕТОДИЧЕСКИЕ </w:t>
      </w:r>
      <w:r>
        <w:rPr>
          <w:b/>
          <w:sz w:val="24"/>
          <w:szCs w:val="24"/>
        </w:rPr>
        <w:t>УСЛОВИЯ</w:t>
      </w:r>
    </w:p>
    <w:p w:rsidR="008F31EA" w:rsidRDefault="008F31EA" w:rsidP="007012F1">
      <w:pPr>
        <w:jc w:val="center"/>
        <w:rPr>
          <w:b/>
          <w:sz w:val="24"/>
          <w:szCs w:val="24"/>
        </w:rPr>
      </w:pPr>
      <w:r w:rsidRPr="007012F1">
        <w:rPr>
          <w:b/>
          <w:sz w:val="24"/>
          <w:szCs w:val="24"/>
        </w:rPr>
        <w:t>РЕАЛИЗАЦИИ ПРОГРАММЫ</w:t>
      </w:r>
    </w:p>
    <w:p w:rsidR="008F31EA" w:rsidRDefault="008F31EA" w:rsidP="007012F1">
      <w:pPr>
        <w:jc w:val="center"/>
        <w:rPr>
          <w:b/>
          <w:sz w:val="24"/>
          <w:szCs w:val="24"/>
        </w:rPr>
      </w:pPr>
    </w:p>
    <w:p w:rsidR="008F31EA" w:rsidRPr="007012F1" w:rsidRDefault="008F31EA" w:rsidP="009E7691">
      <w:pPr>
        <w:ind w:firstLine="708"/>
        <w:jc w:val="both"/>
        <w:rPr>
          <w:b/>
          <w:sz w:val="24"/>
          <w:szCs w:val="24"/>
        </w:rPr>
      </w:pPr>
      <w:r w:rsidRPr="0091005A">
        <w:rPr>
          <w:sz w:val="24"/>
          <w:szCs w:val="24"/>
        </w:rPr>
        <w:t xml:space="preserve">7.1. Говоря об информационно-методических условиях реализации программы следует отметить, что научно-методическая информация поступает из нескольких источников, а именно: </w:t>
      </w:r>
    </w:p>
    <w:p w:rsidR="008F31EA" w:rsidRPr="0091005A" w:rsidRDefault="008F31EA" w:rsidP="009B1D1D">
      <w:pPr>
        <w:jc w:val="both"/>
        <w:rPr>
          <w:sz w:val="24"/>
          <w:szCs w:val="24"/>
        </w:rPr>
      </w:pPr>
      <w:r w:rsidRPr="0091005A">
        <w:rPr>
          <w:sz w:val="24"/>
          <w:szCs w:val="24"/>
        </w:rPr>
        <w:t xml:space="preserve">- печатная продукция (книги, журналы, газеты, справочники, методическая и деловая документация); </w:t>
      </w:r>
    </w:p>
    <w:p w:rsidR="008F31EA" w:rsidRPr="0091005A" w:rsidRDefault="008F31EA" w:rsidP="009B1D1D">
      <w:pPr>
        <w:jc w:val="both"/>
        <w:rPr>
          <w:sz w:val="24"/>
          <w:szCs w:val="24"/>
        </w:rPr>
      </w:pPr>
      <w:r w:rsidRPr="0091005A">
        <w:rPr>
          <w:sz w:val="24"/>
          <w:szCs w:val="24"/>
        </w:rPr>
        <w:t>- видео, аудио продукция (диски, кассеты, видео, кинофильмы);</w:t>
      </w:r>
    </w:p>
    <w:p w:rsidR="008F31EA" w:rsidRPr="0091005A" w:rsidRDefault="008F31EA" w:rsidP="009B1D1D">
      <w:pPr>
        <w:jc w:val="both"/>
        <w:rPr>
          <w:sz w:val="24"/>
          <w:szCs w:val="24"/>
        </w:rPr>
      </w:pPr>
      <w:r w:rsidRPr="0091005A">
        <w:rPr>
          <w:sz w:val="24"/>
          <w:szCs w:val="24"/>
        </w:rPr>
        <w:t xml:space="preserve">- конференции, семинары, мастер-классы, презентации и т.д.; </w:t>
      </w:r>
    </w:p>
    <w:p w:rsidR="008F31EA" w:rsidRDefault="008F31EA" w:rsidP="009B1D1D">
      <w:pPr>
        <w:jc w:val="both"/>
        <w:rPr>
          <w:sz w:val="24"/>
          <w:szCs w:val="24"/>
        </w:rPr>
      </w:pPr>
      <w:r w:rsidRPr="0091005A">
        <w:rPr>
          <w:sz w:val="24"/>
          <w:szCs w:val="24"/>
        </w:rPr>
        <w:t>- получение новейшей информации по вс</w:t>
      </w:r>
      <w:r>
        <w:rPr>
          <w:sz w:val="24"/>
          <w:szCs w:val="24"/>
        </w:rPr>
        <w:t>емирной сети данных «Интернет».</w:t>
      </w:r>
    </w:p>
    <w:p w:rsidR="008F31EA" w:rsidRDefault="008F31EA" w:rsidP="009E7691">
      <w:pPr>
        <w:ind w:firstLine="708"/>
        <w:jc w:val="both"/>
        <w:rPr>
          <w:sz w:val="24"/>
          <w:szCs w:val="24"/>
        </w:rPr>
      </w:pPr>
      <w:r w:rsidRPr="0091005A">
        <w:rPr>
          <w:sz w:val="24"/>
          <w:szCs w:val="24"/>
        </w:rPr>
        <w:t>7.2. Методический кабинет школы оснащен и постоянно пополняется литературными источниками, подборками видеофильмов по организации и проведению учебно-тренировочного процесса с учетом передовых научных и методических разработок отечественных и зарубежных специалистов. Методические занятия, которые проводят высококвалифицированные специалисты, планируются с учетом изменений и нововведений в мировой системе подготовки спортсменов высокой квалификации.</w:t>
      </w:r>
    </w:p>
    <w:p w:rsidR="008F31EA" w:rsidRDefault="008F31EA" w:rsidP="009E7691">
      <w:pPr>
        <w:ind w:firstLine="708"/>
        <w:jc w:val="both"/>
        <w:rPr>
          <w:sz w:val="24"/>
          <w:szCs w:val="24"/>
        </w:rPr>
      </w:pPr>
      <w:r w:rsidRPr="0091005A">
        <w:rPr>
          <w:sz w:val="24"/>
          <w:szCs w:val="24"/>
        </w:rPr>
        <w:t xml:space="preserve">Рассматривая научно-методическое обеспечение процесса подготовки спортсменов в современном волейболе, нельзя не отметить важную роль персонального компьютера и применения прикладных образовательных спортивных программ, позволяющих на качественно новом, более высоком организационно-методическом уровне управлять учебно-тренировочным процессом, повышая его результативность и эффективность. </w:t>
      </w:r>
    </w:p>
    <w:p w:rsidR="008F31EA" w:rsidRDefault="008F31EA" w:rsidP="009B1D1D">
      <w:pPr>
        <w:jc w:val="both"/>
        <w:rPr>
          <w:sz w:val="24"/>
          <w:szCs w:val="24"/>
        </w:rPr>
      </w:pPr>
    </w:p>
    <w:p w:rsidR="008F31EA" w:rsidRPr="00B53B0C" w:rsidRDefault="008F31EA" w:rsidP="009E7691">
      <w:pPr>
        <w:ind w:firstLine="708"/>
        <w:jc w:val="both"/>
        <w:rPr>
          <w:sz w:val="24"/>
          <w:szCs w:val="24"/>
        </w:rPr>
      </w:pPr>
      <w:r w:rsidRPr="00B53B0C">
        <w:rPr>
          <w:sz w:val="24"/>
          <w:szCs w:val="24"/>
        </w:rPr>
        <w:t>Информационное обеспечение программы включает в себя следующие информационные материалы:</w:t>
      </w:r>
    </w:p>
    <w:p w:rsidR="008F31EA" w:rsidRPr="00B53B0C" w:rsidRDefault="008F31EA" w:rsidP="009B1D1D">
      <w:pPr>
        <w:jc w:val="both"/>
        <w:rPr>
          <w:sz w:val="24"/>
          <w:szCs w:val="24"/>
        </w:rPr>
      </w:pPr>
      <w:r>
        <w:rPr>
          <w:sz w:val="24"/>
          <w:szCs w:val="24"/>
        </w:rPr>
        <w:t xml:space="preserve">       </w:t>
      </w:r>
      <w:r w:rsidRPr="00B53B0C">
        <w:rPr>
          <w:sz w:val="24"/>
          <w:szCs w:val="24"/>
        </w:rPr>
        <w:t xml:space="preserve">Список литературы: </w:t>
      </w:r>
    </w:p>
    <w:p w:rsidR="008F31EA" w:rsidRDefault="008F31EA" w:rsidP="009B1D1D">
      <w:pPr>
        <w:jc w:val="both"/>
        <w:rPr>
          <w:sz w:val="24"/>
          <w:szCs w:val="24"/>
        </w:rPr>
      </w:pPr>
      <w:r w:rsidRPr="0091005A">
        <w:rPr>
          <w:sz w:val="24"/>
          <w:szCs w:val="24"/>
        </w:rPr>
        <w:t>1. Антипов А.В. Диагностика и тренировка дви</w:t>
      </w:r>
      <w:r>
        <w:rPr>
          <w:sz w:val="24"/>
          <w:szCs w:val="24"/>
        </w:rPr>
        <w:t>гательных способностей в детско-</w:t>
      </w:r>
      <w:r w:rsidRPr="0091005A">
        <w:rPr>
          <w:sz w:val="24"/>
          <w:szCs w:val="24"/>
        </w:rPr>
        <w:t>юношеском футболе: научно-методическое пособие / А.В. Антипов, В.П. Губа, С.Ю. Тюленьков. - М.: Советский спорт, 2008 - 152 с.</w:t>
      </w:r>
    </w:p>
    <w:p w:rsidR="008F31EA" w:rsidRDefault="008F31EA" w:rsidP="009B1D1D">
      <w:pPr>
        <w:jc w:val="both"/>
        <w:rPr>
          <w:sz w:val="24"/>
          <w:szCs w:val="24"/>
        </w:rPr>
      </w:pPr>
      <w:r>
        <w:rPr>
          <w:sz w:val="24"/>
          <w:szCs w:val="24"/>
        </w:rPr>
        <w:t>2.</w:t>
      </w:r>
      <w:r w:rsidRPr="00B53B0C">
        <w:t xml:space="preserve"> </w:t>
      </w:r>
      <w:r w:rsidRPr="00B53B0C">
        <w:rPr>
          <w:sz w:val="24"/>
          <w:szCs w:val="24"/>
        </w:rPr>
        <w:t xml:space="preserve">Варюшин В.В. Тренировка юных футболистов: учеб. пособие. - М.: Физическая культура и спорт, 2007. </w:t>
      </w:r>
    </w:p>
    <w:p w:rsidR="008F31EA" w:rsidRDefault="008F31EA" w:rsidP="009B1D1D">
      <w:pPr>
        <w:jc w:val="both"/>
        <w:rPr>
          <w:sz w:val="24"/>
          <w:szCs w:val="24"/>
        </w:rPr>
      </w:pPr>
      <w:r>
        <w:rPr>
          <w:sz w:val="24"/>
          <w:szCs w:val="24"/>
        </w:rPr>
        <w:t xml:space="preserve">3. </w:t>
      </w:r>
      <w:r w:rsidRPr="00B53B0C">
        <w:rPr>
          <w:sz w:val="24"/>
          <w:szCs w:val="24"/>
        </w:rPr>
        <w:t>Верхошанский Ю.В. Основы специальной физической подготовки спортсменов. - М.: Физкультура и спорт, 1988. - 331 с.</w:t>
      </w:r>
    </w:p>
    <w:p w:rsidR="008F31EA" w:rsidRDefault="008F31EA" w:rsidP="009B1D1D">
      <w:pPr>
        <w:jc w:val="both"/>
        <w:rPr>
          <w:sz w:val="24"/>
          <w:szCs w:val="24"/>
        </w:rPr>
      </w:pPr>
      <w:r>
        <w:rPr>
          <w:sz w:val="24"/>
          <w:szCs w:val="24"/>
        </w:rPr>
        <w:t>4</w:t>
      </w:r>
      <w:r w:rsidRPr="0091005A">
        <w:rPr>
          <w:sz w:val="24"/>
          <w:szCs w:val="24"/>
        </w:rPr>
        <w:t xml:space="preserve">. Годик М.Л. Физическая подготовка футболистов / М.А. Годик. - М.: Терра-Спорт, Олимпия Пресс, 2006 - 272 с. </w:t>
      </w:r>
    </w:p>
    <w:p w:rsidR="008F31EA" w:rsidRDefault="008F31EA" w:rsidP="009B1D1D">
      <w:pPr>
        <w:jc w:val="both"/>
        <w:rPr>
          <w:sz w:val="24"/>
          <w:szCs w:val="24"/>
        </w:rPr>
      </w:pPr>
      <w:r>
        <w:rPr>
          <w:sz w:val="24"/>
          <w:szCs w:val="24"/>
        </w:rPr>
        <w:t>5</w:t>
      </w:r>
      <w:r w:rsidRPr="0091005A">
        <w:rPr>
          <w:sz w:val="24"/>
          <w:szCs w:val="24"/>
        </w:rPr>
        <w:t>.</w:t>
      </w:r>
      <w:r w:rsidRPr="00B53B0C">
        <w:t xml:space="preserve"> </w:t>
      </w:r>
      <w:r w:rsidRPr="00B53B0C">
        <w:rPr>
          <w:sz w:val="24"/>
          <w:szCs w:val="24"/>
        </w:rPr>
        <w:t>Голомазов С.В. Футбол. Теоретические основы и методика контроля технического мастерства: учебно-методическое пособие / С.В. Голомазов, Б.Г. Чирва. - М.: ТВТ Дивизион, 2006.</w:t>
      </w:r>
    </w:p>
    <w:p w:rsidR="008F31EA" w:rsidRDefault="008F31EA" w:rsidP="009B1D1D">
      <w:pPr>
        <w:jc w:val="both"/>
        <w:rPr>
          <w:sz w:val="24"/>
          <w:szCs w:val="24"/>
        </w:rPr>
      </w:pPr>
      <w:r>
        <w:rPr>
          <w:sz w:val="24"/>
          <w:szCs w:val="24"/>
        </w:rPr>
        <w:t>6</w:t>
      </w:r>
      <w:r w:rsidRPr="00B53B0C">
        <w:rPr>
          <w:sz w:val="24"/>
          <w:szCs w:val="24"/>
        </w:rPr>
        <w:t>.</w:t>
      </w:r>
      <w:r>
        <w:rPr>
          <w:sz w:val="24"/>
          <w:szCs w:val="24"/>
        </w:rPr>
        <w:t xml:space="preserve"> </w:t>
      </w:r>
      <w:r w:rsidRPr="00B53B0C">
        <w:rPr>
          <w:sz w:val="24"/>
          <w:szCs w:val="24"/>
        </w:rPr>
        <w:t>Голомазов С.В. Футбол. Теоретические основы совершенствования точности действий с мячом: учебно-методическое пособие / С.В. Голомазов, Б.Г. Чирва. - 2-е изд. - М.: ТВТ Дивизион, 2006.</w:t>
      </w:r>
      <w:r w:rsidRPr="0091005A">
        <w:rPr>
          <w:sz w:val="24"/>
          <w:szCs w:val="24"/>
        </w:rPr>
        <w:t xml:space="preserve"> </w:t>
      </w:r>
    </w:p>
    <w:p w:rsidR="008F31EA" w:rsidRDefault="008F31EA" w:rsidP="009B1D1D">
      <w:pPr>
        <w:jc w:val="both"/>
        <w:rPr>
          <w:sz w:val="24"/>
          <w:szCs w:val="24"/>
        </w:rPr>
      </w:pPr>
      <w:r>
        <w:rPr>
          <w:sz w:val="24"/>
          <w:szCs w:val="24"/>
        </w:rPr>
        <w:t xml:space="preserve">7. </w:t>
      </w:r>
      <w:r w:rsidRPr="0091005A">
        <w:rPr>
          <w:sz w:val="24"/>
          <w:szCs w:val="24"/>
        </w:rPr>
        <w:t xml:space="preserve">Губа В.П. Теория и практика спортивного отбора и ранней ориентации в виды спорта: монография / В.П. Губа. - М.: Советский спорт, 2008 - 304 с. </w:t>
      </w:r>
    </w:p>
    <w:p w:rsidR="008F31EA" w:rsidRDefault="008F31EA" w:rsidP="009B1D1D">
      <w:pPr>
        <w:jc w:val="both"/>
        <w:rPr>
          <w:sz w:val="24"/>
          <w:szCs w:val="24"/>
        </w:rPr>
      </w:pPr>
      <w:r>
        <w:rPr>
          <w:sz w:val="24"/>
          <w:szCs w:val="24"/>
        </w:rPr>
        <w:t>8</w:t>
      </w:r>
      <w:r w:rsidRPr="0091005A">
        <w:rPr>
          <w:sz w:val="24"/>
          <w:szCs w:val="24"/>
        </w:rPr>
        <w:t xml:space="preserve">. Монаков Г.В. Подготовка футболистов. Теория и практика / Г.В. Монаков. - 2-е изд., стереотип. - М.: Советский спорт, 2007 - 288 с. </w:t>
      </w:r>
    </w:p>
    <w:p w:rsidR="008F31EA" w:rsidRDefault="008F31EA" w:rsidP="009B1D1D">
      <w:pPr>
        <w:jc w:val="both"/>
        <w:rPr>
          <w:sz w:val="24"/>
          <w:szCs w:val="24"/>
        </w:rPr>
      </w:pPr>
      <w:r>
        <w:rPr>
          <w:sz w:val="24"/>
          <w:szCs w:val="24"/>
        </w:rPr>
        <w:t>9</w:t>
      </w:r>
      <w:r w:rsidRPr="0091005A">
        <w:rPr>
          <w:sz w:val="24"/>
          <w:szCs w:val="24"/>
        </w:rPr>
        <w:t>. Петухов А.А. Футбол. Формирование основ индивиду</w:t>
      </w:r>
      <w:r>
        <w:rPr>
          <w:sz w:val="24"/>
          <w:szCs w:val="24"/>
        </w:rPr>
        <w:t>ального технико-</w:t>
      </w:r>
      <w:r w:rsidRPr="0091005A">
        <w:rPr>
          <w:sz w:val="24"/>
          <w:szCs w:val="24"/>
        </w:rPr>
        <w:t xml:space="preserve">тактического мастерства юных футболистов. Проблемы и пути решения: монография / А.В. Петухов. - М.: Советский спорт, 2006 - 232 с. </w:t>
      </w:r>
    </w:p>
    <w:p w:rsidR="008F31EA" w:rsidRDefault="008F31EA" w:rsidP="009B1D1D">
      <w:pPr>
        <w:jc w:val="both"/>
        <w:rPr>
          <w:sz w:val="24"/>
          <w:szCs w:val="24"/>
        </w:rPr>
      </w:pPr>
      <w:r>
        <w:rPr>
          <w:sz w:val="24"/>
          <w:szCs w:val="24"/>
        </w:rPr>
        <w:t>10</w:t>
      </w:r>
      <w:r w:rsidRPr="0091005A">
        <w:rPr>
          <w:sz w:val="24"/>
          <w:szCs w:val="24"/>
        </w:rPr>
        <w:t>.</w:t>
      </w:r>
      <w:r w:rsidRPr="00B53B0C">
        <w:t xml:space="preserve"> </w:t>
      </w:r>
      <w:r w:rsidRPr="00B53B0C">
        <w:rPr>
          <w:sz w:val="24"/>
          <w:szCs w:val="24"/>
        </w:rPr>
        <w:t>Селуянов В.Н. Физическая подготовка футболистов / В.Н. Селуянов, С.К. Сарсания, К.С. Сарсания. - М.: ТВТ Дивизион, 2006.</w:t>
      </w:r>
      <w:r w:rsidRPr="0091005A">
        <w:rPr>
          <w:sz w:val="24"/>
          <w:szCs w:val="24"/>
        </w:rPr>
        <w:t xml:space="preserve"> </w:t>
      </w:r>
    </w:p>
    <w:p w:rsidR="008F31EA" w:rsidRDefault="008F31EA" w:rsidP="009B1D1D">
      <w:pPr>
        <w:jc w:val="both"/>
        <w:rPr>
          <w:sz w:val="24"/>
          <w:szCs w:val="24"/>
        </w:rPr>
      </w:pPr>
      <w:r w:rsidRPr="0091005A">
        <w:rPr>
          <w:sz w:val="24"/>
          <w:szCs w:val="24"/>
        </w:rPr>
        <w:t xml:space="preserve">Солодков А.С., Сологуб Е.Б. Физиология человека. Общая, спортивная, возрастная. – М.: Советский спорт, 2001 – 248 с. </w:t>
      </w:r>
    </w:p>
    <w:p w:rsidR="008F31EA" w:rsidRDefault="008F31EA" w:rsidP="009B1D1D">
      <w:pPr>
        <w:jc w:val="both"/>
        <w:rPr>
          <w:sz w:val="24"/>
          <w:szCs w:val="24"/>
        </w:rPr>
      </w:pPr>
      <w:r>
        <w:rPr>
          <w:sz w:val="24"/>
          <w:szCs w:val="24"/>
        </w:rPr>
        <w:t>11</w:t>
      </w:r>
      <w:r w:rsidRPr="0091005A">
        <w:rPr>
          <w:sz w:val="24"/>
          <w:szCs w:val="24"/>
        </w:rPr>
        <w:t xml:space="preserve">. Якимов A.M. Основы тренерского мастерства – М.: Советский спорт, 2003-239 с. </w:t>
      </w:r>
    </w:p>
    <w:p w:rsidR="008F31EA" w:rsidRDefault="008F31EA" w:rsidP="009B1D1D">
      <w:pPr>
        <w:jc w:val="both"/>
        <w:rPr>
          <w:sz w:val="24"/>
          <w:szCs w:val="24"/>
        </w:rPr>
      </w:pPr>
      <w:r>
        <w:rPr>
          <w:sz w:val="24"/>
          <w:szCs w:val="24"/>
        </w:rPr>
        <w:t>12</w:t>
      </w:r>
      <w:r w:rsidRPr="0091005A">
        <w:rPr>
          <w:sz w:val="24"/>
          <w:szCs w:val="24"/>
        </w:rPr>
        <w:t xml:space="preserve">. Гаврилова Е.А. Безопасный спорт - М.: ООО «ПРИНТЛЕТО», 2022 – 512 с. </w:t>
      </w:r>
    </w:p>
    <w:p w:rsidR="008F31EA" w:rsidRDefault="008F31EA" w:rsidP="009B1D1D">
      <w:pPr>
        <w:jc w:val="both"/>
        <w:rPr>
          <w:sz w:val="24"/>
          <w:szCs w:val="24"/>
        </w:rPr>
      </w:pPr>
      <w:r>
        <w:rPr>
          <w:sz w:val="24"/>
          <w:szCs w:val="24"/>
        </w:rPr>
        <w:t>13</w:t>
      </w:r>
      <w:r w:rsidRPr="0091005A">
        <w:rPr>
          <w:sz w:val="24"/>
          <w:szCs w:val="24"/>
        </w:rPr>
        <w:t xml:space="preserve">. Платонов В.Н. Основы подготовки спортсменов в олимпийском спорте - М.: ООО «ПРИНТЛЕТО», 2022 – 512 с. </w:t>
      </w:r>
    </w:p>
    <w:p w:rsidR="008F31EA" w:rsidRDefault="008F31EA" w:rsidP="009B1D1D">
      <w:pPr>
        <w:jc w:val="both"/>
        <w:rPr>
          <w:sz w:val="24"/>
          <w:szCs w:val="24"/>
        </w:rPr>
      </w:pPr>
      <w:r>
        <w:rPr>
          <w:sz w:val="24"/>
          <w:szCs w:val="24"/>
        </w:rPr>
        <w:t>14</w:t>
      </w:r>
      <w:r w:rsidRPr="0091005A">
        <w:rPr>
          <w:sz w:val="24"/>
          <w:szCs w:val="24"/>
        </w:rPr>
        <w:t>. Макарова Г.А. Основы медико-биологического обеспечения подготовки спортсменов - М.: ООО «ПРИНТЛЕТО», 2022 – 512 с.</w:t>
      </w:r>
    </w:p>
    <w:p w:rsidR="008F31EA" w:rsidRDefault="008F31EA" w:rsidP="009B1D1D">
      <w:pPr>
        <w:jc w:val="both"/>
        <w:rPr>
          <w:sz w:val="24"/>
          <w:szCs w:val="24"/>
        </w:rPr>
      </w:pPr>
    </w:p>
    <w:p w:rsidR="008F31EA" w:rsidRPr="00B53B0C" w:rsidRDefault="008F31EA" w:rsidP="009B1D1D">
      <w:pPr>
        <w:jc w:val="both"/>
        <w:rPr>
          <w:sz w:val="24"/>
          <w:szCs w:val="24"/>
        </w:rPr>
      </w:pPr>
      <w:r w:rsidRPr="00B53B0C">
        <w:rPr>
          <w:sz w:val="24"/>
          <w:szCs w:val="24"/>
        </w:rPr>
        <w:t xml:space="preserve">Интернет ресурсы: </w:t>
      </w:r>
    </w:p>
    <w:p w:rsidR="008F31EA" w:rsidRDefault="008F31EA" w:rsidP="009B1D1D">
      <w:pPr>
        <w:jc w:val="both"/>
        <w:rPr>
          <w:sz w:val="24"/>
          <w:szCs w:val="24"/>
        </w:rPr>
      </w:pPr>
      <w:r>
        <w:rPr>
          <w:sz w:val="24"/>
          <w:szCs w:val="24"/>
        </w:rPr>
        <w:t>1</w:t>
      </w:r>
      <w:r w:rsidRPr="00B53B0C">
        <w:rPr>
          <w:sz w:val="24"/>
          <w:szCs w:val="24"/>
        </w:rPr>
        <w:t xml:space="preserve">. http: //www.minsport. gov.ru/ - Министерство спорта Российской Федерации </w:t>
      </w:r>
    </w:p>
    <w:p w:rsidR="008F31EA" w:rsidRDefault="008F31EA" w:rsidP="009B1D1D">
      <w:pPr>
        <w:jc w:val="both"/>
        <w:rPr>
          <w:sz w:val="24"/>
          <w:szCs w:val="24"/>
        </w:rPr>
      </w:pPr>
      <w:r>
        <w:rPr>
          <w:sz w:val="24"/>
          <w:szCs w:val="24"/>
        </w:rPr>
        <w:t>2</w:t>
      </w:r>
      <w:r w:rsidRPr="00B53B0C">
        <w:rPr>
          <w:sz w:val="24"/>
          <w:szCs w:val="24"/>
        </w:rPr>
        <w:t xml:space="preserve">. http://www.olympic.ru/ - Олимпийский Комитет России </w:t>
      </w:r>
    </w:p>
    <w:p w:rsidR="008F31EA" w:rsidRDefault="008F31EA" w:rsidP="009B1D1D">
      <w:pPr>
        <w:jc w:val="both"/>
        <w:rPr>
          <w:sz w:val="24"/>
          <w:szCs w:val="24"/>
        </w:rPr>
      </w:pPr>
      <w:r>
        <w:rPr>
          <w:sz w:val="24"/>
          <w:szCs w:val="24"/>
        </w:rPr>
        <w:t>3</w:t>
      </w:r>
      <w:r w:rsidRPr="00B53B0C">
        <w:rPr>
          <w:sz w:val="24"/>
          <w:szCs w:val="24"/>
        </w:rPr>
        <w:t>. http://www.olympic.org/ - Международный Олимпийский Комитет</w:t>
      </w:r>
    </w:p>
    <w:p w:rsidR="008F31EA" w:rsidRDefault="008F31EA" w:rsidP="009B1D1D">
      <w:pPr>
        <w:jc w:val="both"/>
        <w:rPr>
          <w:sz w:val="24"/>
          <w:szCs w:val="24"/>
        </w:rPr>
      </w:pPr>
    </w:p>
    <w:p w:rsidR="008F31EA" w:rsidRDefault="008F31EA" w:rsidP="009E7691">
      <w:pPr>
        <w:ind w:firstLine="708"/>
        <w:jc w:val="both"/>
        <w:rPr>
          <w:sz w:val="24"/>
          <w:szCs w:val="24"/>
        </w:rPr>
      </w:pPr>
    </w:p>
    <w:p w:rsidR="008F31EA" w:rsidRPr="00B53B0C" w:rsidRDefault="008F31EA" w:rsidP="009E7691">
      <w:pPr>
        <w:ind w:firstLine="708"/>
        <w:jc w:val="both"/>
        <w:rPr>
          <w:sz w:val="24"/>
          <w:szCs w:val="24"/>
        </w:rPr>
      </w:pPr>
      <w:r w:rsidRPr="00B53B0C">
        <w:rPr>
          <w:sz w:val="24"/>
          <w:szCs w:val="24"/>
        </w:rPr>
        <w:t xml:space="preserve">С целью повышения эффективности предсоревновательной подготовки спортсменам следует демонстрировать видеозаписи выступления самих спортсменов, их соперников, мировых лидеров </w:t>
      </w:r>
      <w:r>
        <w:rPr>
          <w:sz w:val="24"/>
          <w:szCs w:val="24"/>
        </w:rPr>
        <w:t xml:space="preserve">футбола </w:t>
      </w:r>
      <w:r w:rsidRPr="00B53B0C">
        <w:rPr>
          <w:sz w:val="24"/>
          <w:szCs w:val="24"/>
        </w:rPr>
        <w:t>и различные общероссийские и международные соревнования</w:t>
      </w:r>
      <w:r>
        <w:rPr>
          <w:sz w:val="24"/>
          <w:szCs w:val="24"/>
        </w:rPr>
        <w:t>.</w:t>
      </w:r>
    </w:p>
    <w:p w:rsidR="008F31EA" w:rsidRPr="0091005A" w:rsidRDefault="008F31EA" w:rsidP="009B1D1D">
      <w:pPr>
        <w:jc w:val="both"/>
        <w:rPr>
          <w:sz w:val="24"/>
          <w:szCs w:val="24"/>
        </w:rPr>
      </w:pPr>
    </w:p>
    <w:p w:rsidR="008F31EA" w:rsidRPr="0091005A" w:rsidRDefault="008F31EA" w:rsidP="009B1D1D">
      <w:pPr>
        <w:jc w:val="both"/>
        <w:rPr>
          <w:sz w:val="24"/>
          <w:szCs w:val="24"/>
        </w:rPr>
      </w:pPr>
    </w:p>
    <w:p w:rsidR="008F31EA" w:rsidRPr="00EB54E6" w:rsidRDefault="008F31EA" w:rsidP="009B1D1D">
      <w:pPr>
        <w:jc w:val="both"/>
        <w:rPr>
          <w:sz w:val="24"/>
          <w:szCs w:val="24"/>
        </w:rPr>
      </w:pPr>
    </w:p>
    <w:sectPr w:rsidR="008F31EA" w:rsidRPr="00EB54E6" w:rsidSect="002F0405">
      <w:footerReference w:type="even" r:id="rId7"/>
      <w:footerReference w:type="default" r:id="rId8"/>
      <w:pgSz w:w="11906" w:h="16838"/>
      <w:pgMar w:top="1134" w:right="851"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EA" w:rsidRDefault="008F31EA">
      <w:r>
        <w:separator/>
      </w:r>
    </w:p>
  </w:endnote>
  <w:endnote w:type="continuationSeparator" w:id="0">
    <w:p w:rsidR="008F31EA" w:rsidRDefault="008F3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EA" w:rsidRDefault="008F31EA" w:rsidP="00A71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31EA" w:rsidRDefault="008F31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EA" w:rsidRDefault="008F31EA" w:rsidP="00A71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F31EA" w:rsidRDefault="008F31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EA" w:rsidRDefault="008F31EA">
      <w:r>
        <w:separator/>
      </w:r>
    </w:p>
  </w:footnote>
  <w:footnote w:type="continuationSeparator" w:id="0">
    <w:p w:rsidR="008F31EA" w:rsidRDefault="008F3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868"/>
    <w:multiLevelType w:val="multilevel"/>
    <w:tmpl w:val="226E535A"/>
    <w:lvl w:ilvl="0">
      <w:start w:val="6"/>
      <w:numFmt w:val="decimal"/>
      <w:lvlText w:val="%1"/>
      <w:lvlJc w:val="left"/>
      <w:pPr>
        <w:ind w:left="1660" w:hanging="721"/>
      </w:pPr>
      <w:rPr>
        <w:rFonts w:cs="Times New Roman" w:hint="default"/>
      </w:rPr>
    </w:lvl>
    <w:lvl w:ilvl="1">
      <w:start w:val="1"/>
      <w:numFmt w:val="decimal"/>
      <w:lvlText w:val="%1.%2."/>
      <w:lvlJc w:val="left"/>
      <w:pPr>
        <w:ind w:left="1660" w:hanging="721"/>
      </w:pPr>
      <w:rPr>
        <w:rFonts w:ascii="Times New Roman" w:eastAsia="Times New Roman" w:hAnsi="Times New Roman" w:cs="Times New Roman" w:hint="default"/>
        <w:b/>
        <w:bCs/>
        <w:w w:val="99"/>
        <w:sz w:val="28"/>
        <w:szCs w:val="28"/>
      </w:rPr>
    </w:lvl>
    <w:lvl w:ilvl="2">
      <w:start w:val="1"/>
      <w:numFmt w:val="decimal"/>
      <w:lvlText w:val="%1.%2.%3."/>
      <w:lvlJc w:val="left"/>
      <w:pPr>
        <w:ind w:left="219" w:hanging="1229"/>
      </w:pPr>
      <w:rPr>
        <w:rFonts w:ascii="Times New Roman" w:eastAsia="Times New Roman" w:hAnsi="Times New Roman" w:cs="Times New Roman" w:hint="default"/>
        <w:w w:val="99"/>
        <w:sz w:val="28"/>
        <w:szCs w:val="28"/>
      </w:rPr>
    </w:lvl>
    <w:lvl w:ilvl="3">
      <w:numFmt w:val="bullet"/>
      <w:lvlText w:val="•"/>
      <w:lvlJc w:val="left"/>
      <w:pPr>
        <w:ind w:left="3501" w:hanging="1229"/>
      </w:pPr>
      <w:rPr>
        <w:rFonts w:hint="default"/>
      </w:rPr>
    </w:lvl>
    <w:lvl w:ilvl="4">
      <w:numFmt w:val="bullet"/>
      <w:lvlText w:val="•"/>
      <w:lvlJc w:val="left"/>
      <w:pPr>
        <w:ind w:left="4422" w:hanging="1229"/>
      </w:pPr>
      <w:rPr>
        <w:rFonts w:hint="default"/>
      </w:rPr>
    </w:lvl>
    <w:lvl w:ilvl="5">
      <w:numFmt w:val="bullet"/>
      <w:lvlText w:val="•"/>
      <w:lvlJc w:val="left"/>
      <w:pPr>
        <w:ind w:left="5343" w:hanging="1229"/>
      </w:pPr>
      <w:rPr>
        <w:rFonts w:hint="default"/>
      </w:rPr>
    </w:lvl>
    <w:lvl w:ilvl="6">
      <w:numFmt w:val="bullet"/>
      <w:lvlText w:val="•"/>
      <w:lvlJc w:val="left"/>
      <w:pPr>
        <w:ind w:left="6264" w:hanging="1229"/>
      </w:pPr>
      <w:rPr>
        <w:rFonts w:hint="default"/>
      </w:rPr>
    </w:lvl>
    <w:lvl w:ilvl="7">
      <w:numFmt w:val="bullet"/>
      <w:lvlText w:val="•"/>
      <w:lvlJc w:val="left"/>
      <w:pPr>
        <w:ind w:left="7185" w:hanging="1229"/>
      </w:pPr>
      <w:rPr>
        <w:rFonts w:hint="default"/>
      </w:rPr>
    </w:lvl>
    <w:lvl w:ilvl="8">
      <w:numFmt w:val="bullet"/>
      <w:lvlText w:val="•"/>
      <w:lvlJc w:val="left"/>
      <w:pPr>
        <w:ind w:left="8106" w:hanging="1229"/>
      </w:pPr>
      <w:rPr>
        <w:rFonts w:hint="default"/>
      </w:rPr>
    </w:lvl>
  </w:abstractNum>
  <w:abstractNum w:abstractNumId="1">
    <w:nsid w:val="05BF1921"/>
    <w:multiLevelType w:val="multilevel"/>
    <w:tmpl w:val="05D87BCA"/>
    <w:lvl w:ilvl="0">
      <w:start w:val="2"/>
      <w:numFmt w:val="decimal"/>
      <w:lvlText w:val="%1"/>
      <w:lvlJc w:val="left"/>
      <w:pPr>
        <w:ind w:left="1345" w:hanging="707"/>
      </w:pPr>
      <w:rPr>
        <w:rFonts w:cs="Times New Roman" w:hint="default"/>
      </w:rPr>
    </w:lvl>
    <w:lvl w:ilvl="1">
      <w:start w:val="1"/>
      <w:numFmt w:val="decimal"/>
      <w:lvlText w:val="%1.%2."/>
      <w:lvlJc w:val="left"/>
      <w:pPr>
        <w:ind w:left="1345" w:hanging="707"/>
      </w:pPr>
      <w:rPr>
        <w:rFonts w:ascii="Times New Roman" w:eastAsia="Times New Roman" w:hAnsi="Times New Roman" w:cs="Times New Roman" w:hint="default"/>
        <w:w w:val="99"/>
        <w:sz w:val="28"/>
        <w:szCs w:val="28"/>
      </w:rPr>
    </w:lvl>
    <w:lvl w:ilvl="2">
      <w:numFmt w:val="bullet"/>
      <w:lvlText w:val="•"/>
      <w:lvlJc w:val="left"/>
      <w:pPr>
        <w:ind w:left="3152" w:hanging="707"/>
      </w:pPr>
      <w:rPr>
        <w:rFonts w:hint="default"/>
      </w:rPr>
    </w:lvl>
    <w:lvl w:ilvl="3">
      <w:numFmt w:val="bullet"/>
      <w:lvlText w:val="•"/>
      <w:lvlJc w:val="left"/>
      <w:pPr>
        <w:ind w:left="4059" w:hanging="707"/>
      </w:pPr>
      <w:rPr>
        <w:rFonts w:hint="default"/>
      </w:rPr>
    </w:lvl>
    <w:lvl w:ilvl="4">
      <w:numFmt w:val="bullet"/>
      <w:lvlText w:val="•"/>
      <w:lvlJc w:val="left"/>
      <w:pPr>
        <w:ind w:left="4965" w:hanging="707"/>
      </w:pPr>
      <w:rPr>
        <w:rFonts w:hint="default"/>
      </w:rPr>
    </w:lvl>
    <w:lvl w:ilvl="5">
      <w:numFmt w:val="bullet"/>
      <w:lvlText w:val="•"/>
      <w:lvlJc w:val="left"/>
      <w:pPr>
        <w:ind w:left="5872" w:hanging="707"/>
      </w:pPr>
      <w:rPr>
        <w:rFonts w:hint="default"/>
      </w:rPr>
    </w:lvl>
    <w:lvl w:ilvl="6">
      <w:numFmt w:val="bullet"/>
      <w:lvlText w:val="•"/>
      <w:lvlJc w:val="left"/>
      <w:pPr>
        <w:ind w:left="6778" w:hanging="707"/>
      </w:pPr>
      <w:rPr>
        <w:rFonts w:hint="default"/>
      </w:rPr>
    </w:lvl>
    <w:lvl w:ilvl="7">
      <w:numFmt w:val="bullet"/>
      <w:lvlText w:val="•"/>
      <w:lvlJc w:val="left"/>
      <w:pPr>
        <w:ind w:left="7684" w:hanging="707"/>
      </w:pPr>
      <w:rPr>
        <w:rFonts w:hint="default"/>
      </w:rPr>
    </w:lvl>
    <w:lvl w:ilvl="8">
      <w:numFmt w:val="bullet"/>
      <w:lvlText w:val="•"/>
      <w:lvlJc w:val="left"/>
      <w:pPr>
        <w:ind w:left="8591" w:hanging="707"/>
      </w:pPr>
      <w:rPr>
        <w:rFonts w:hint="default"/>
      </w:rPr>
    </w:lvl>
  </w:abstractNum>
  <w:abstractNum w:abstractNumId="2">
    <w:nsid w:val="0A977594"/>
    <w:multiLevelType w:val="hybridMultilevel"/>
    <w:tmpl w:val="F5FED6B6"/>
    <w:lvl w:ilvl="0" w:tplc="BF28FA52">
      <w:start w:val="1"/>
      <w:numFmt w:val="decimal"/>
      <w:lvlText w:val="%1."/>
      <w:lvlJc w:val="left"/>
      <w:pPr>
        <w:ind w:left="639" w:hanging="212"/>
      </w:pPr>
      <w:rPr>
        <w:rFonts w:ascii="Times New Roman" w:eastAsia="Times New Roman" w:hAnsi="Times New Roman" w:cs="Times New Roman" w:hint="default"/>
        <w:w w:val="99"/>
        <w:sz w:val="26"/>
        <w:szCs w:val="26"/>
      </w:rPr>
    </w:lvl>
    <w:lvl w:ilvl="1" w:tplc="E05483BE">
      <w:numFmt w:val="bullet"/>
      <w:lvlText w:val="•"/>
      <w:lvlJc w:val="left"/>
      <w:pPr>
        <w:ind w:left="1616" w:hanging="212"/>
      </w:pPr>
      <w:rPr>
        <w:rFonts w:hint="default"/>
      </w:rPr>
    </w:lvl>
    <w:lvl w:ilvl="2" w:tplc="B3F8A7D0">
      <w:numFmt w:val="bullet"/>
      <w:lvlText w:val="•"/>
      <w:lvlJc w:val="left"/>
      <w:pPr>
        <w:ind w:left="2592" w:hanging="212"/>
      </w:pPr>
      <w:rPr>
        <w:rFonts w:hint="default"/>
      </w:rPr>
    </w:lvl>
    <w:lvl w:ilvl="3" w:tplc="660A11FC">
      <w:numFmt w:val="bullet"/>
      <w:lvlText w:val="•"/>
      <w:lvlJc w:val="left"/>
      <w:pPr>
        <w:ind w:left="3569" w:hanging="212"/>
      </w:pPr>
      <w:rPr>
        <w:rFonts w:hint="default"/>
      </w:rPr>
    </w:lvl>
    <w:lvl w:ilvl="4" w:tplc="5D96ADFA">
      <w:numFmt w:val="bullet"/>
      <w:lvlText w:val="•"/>
      <w:lvlJc w:val="left"/>
      <w:pPr>
        <w:ind w:left="4545" w:hanging="212"/>
      </w:pPr>
      <w:rPr>
        <w:rFonts w:hint="default"/>
      </w:rPr>
    </w:lvl>
    <w:lvl w:ilvl="5" w:tplc="E4B0CE54">
      <w:numFmt w:val="bullet"/>
      <w:lvlText w:val="•"/>
      <w:lvlJc w:val="left"/>
      <w:pPr>
        <w:ind w:left="5522" w:hanging="212"/>
      </w:pPr>
      <w:rPr>
        <w:rFonts w:hint="default"/>
      </w:rPr>
    </w:lvl>
    <w:lvl w:ilvl="6" w:tplc="2B720224">
      <w:numFmt w:val="bullet"/>
      <w:lvlText w:val="•"/>
      <w:lvlJc w:val="left"/>
      <w:pPr>
        <w:ind w:left="6498" w:hanging="212"/>
      </w:pPr>
      <w:rPr>
        <w:rFonts w:hint="default"/>
      </w:rPr>
    </w:lvl>
    <w:lvl w:ilvl="7" w:tplc="7B7CEAA0">
      <w:numFmt w:val="bullet"/>
      <w:lvlText w:val="•"/>
      <w:lvlJc w:val="left"/>
      <w:pPr>
        <w:ind w:left="7474" w:hanging="212"/>
      </w:pPr>
      <w:rPr>
        <w:rFonts w:hint="default"/>
      </w:rPr>
    </w:lvl>
    <w:lvl w:ilvl="8" w:tplc="BA96A722">
      <w:numFmt w:val="bullet"/>
      <w:lvlText w:val="•"/>
      <w:lvlJc w:val="left"/>
      <w:pPr>
        <w:ind w:left="8451" w:hanging="212"/>
      </w:pPr>
      <w:rPr>
        <w:rFonts w:hint="default"/>
      </w:rPr>
    </w:lvl>
  </w:abstractNum>
  <w:abstractNum w:abstractNumId="3">
    <w:nsid w:val="0BE342A3"/>
    <w:multiLevelType w:val="multilevel"/>
    <w:tmpl w:val="305EF3B6"/>
    <w:lvl w:ilvl="0">
      <w:start w:val="2"/>
      <w:numFmt w:val="decimal"/>
      <w:lvlText w:val="%1."/>
      <w:lvlJc w:val="left"/>
      <w:pPr>
        <w:ind w:left="450" w:hanging="450"/>
      </w:pPr>
      <w:rPr>
        <w:rFonts w:cs="Times New Roman" w:hint="default"/>
      </w:rPr>
    </w:lvl>
    <w:lvl w:ilvl="1">
      <w:start w:val="2"/>
      <w:numFmt w:val="decimal"/>
      <w:lvlText w:val="%1.%2."/>
      <w:lvlJc w:val="left"/>
      <w:pPr>
        <w:ind w:left="7241" w:hanging="720"/>
      </w:pPr>
      <w:rPr>
        <w:rFonts w:cs="Times New Roman" w:hint="default"/>
      </w:rPr>
    </w:lvl>
    <w:lvl w:ilvl="2">
      <w:start w:val="1"/>
      <w:numFmt w:val="decimal"/>
      <w:lvlText w:val="%1.%2.%3."/>
      <w:lvlJc w:val="left"/>
      <w:pPr>
        <w:ind w:left="3410" w:hanging="720"/>
      </w:pPr>
      <w:rPr>
        <w:rFonts w:cs="Times New Roman" w:hint="default"/>
      </w:rPr>
    </w:lvl>
    <w:lvl w:ilvl="3">
      <w:start w:val="1"/>
      <w:numFmt w:val="decimal"/>
      <w:lvlText w:val="%1.%2.%3.%4."/>
      <w:lvlJc w:val="left"/>
      <w:pPr>
        <w:ind w:left="5115" w:hanging="1080"/>
      </w:pPr>
      <w:rPr>
        <w:rFonts w:cs="Times New Roman" w:hint="default"/>
      </w:rPr>
    </w:lvl>
    <w:lvl w:ilvl="4">
      <w:start w:val="1"/>
      <w:numFmt w:val="decimal"/>
      <w:lvlText w:val="%1.%2.%3.%4.%5."/>
      <w:lvlJc w:val="left"/>
      <w:pPr>
        <w:ind w:left="6460" w:hanging="1080"/>
      </w:pPr>
      <w:rPr>
        <w:rFonts w:cs="Times New Roman" w:hint="default"/>
      </w:rPr>
    </w:lvl>
    <w:lvl w:ilvl="5">
      <w:start w:val="1"/>
      <w:numFmt w:val="decimal"/>
      <w:lvlText w:val="%1.%2.%3.%4.%5.%6."/>
      <w:lvlJc w:val="left"/>
      <w:pPr>
        <w:ind w:left="8165" w:hanging="1440"/>
      </w:pPr>
      <w:rPr>
        <w:rFonts w:cs="Times New Roman" w:hint="default"/>
      </w:rPr>
    </w:lvl>
    <w:lvl w:ilvl="6">
      <w:start w:val="1"/>
      <w:numFmt w:val="decimal"/>
      <w:lvlText w:val="%1.%2.%3.%4.%5.%6.%7."/>
      <w:lvlJc w:val="left"/>
      <w:pPr>
        <w:ind w:left="9870" w:hanging="1800"/>
      </w:pPr>
      <w:rPr>
        <w:rFonts w:cs="Times New Roman" w:hint="default"/>
      </w:rPr>
    </w:lvl>
    <w:lvl w:ilvl="7">
      <w:start w:val="1"/>
      <w:numFmt w:val="decimal"/>
      <w:lvlText w:val="%1.%2.%3.%4.%5.%6.%7.%8."/>
      <w:lvlJc w:val="left"/>
      <w:pPr>
        <w:ind w:left="11215" w:hanging="1800"/>
      </w:pPr>
      <w:rPr>
        <w:rFonts w:cs="Times New Roman" w:hint="default"/>
      </w:rPr>
    </w:lvl>
    <w:lvl w:ilvl="8">
      <w:start w:val="1"/>
      <w:numFmt w:val="decimal"/>
      <w:lvlText w:val="%1.%2.%3.%4.%5.%6.%7.%8.%9."/>
      <w:lvlJc w:val="left"/>
      <w:pPr>
        <w:ind w:left="12920" w:hanging="2160"/>
      </w:pPr>
      <w:rPr>
        <w:rFonts w:cs="Times New Roman" w:hint="default"/>
      </w:rPr>
    </w:lvl>
  </w:abstractNum>
  <w:abstractNum w:abstractNumId="4">
    <w:nsid w:val="0D5B0C0B"/>
    <w:multiLevelType w:val="multilevel"/>
    <w:tmpl w:val="99D2B6A8"/>
    <w:lvl w:ilvl="0">
      <w:start w:val="1"/>
      <w:numFmt w:val="decimal"/>
      <w:lvlText w:val="%1"/>
      <w:lvlJc w:val="left"/>
      <w:pPr>
        <w:ind w:left="1345" w:hanging="707"/>
      </w:pPr>
      <w:rPr>
        <w:rFonts w:cs="Times New Roman" w:hint="default"/>
      </w:rPr>
    </w:lvl>
    <w:lvl w:ilvl="1">
      <w:start w:val="1"/>
      <w:numFmt w:val="decimal"/>
      <w:lvlText w:val="%1.%2."/>
      <w:lvlJc w:val="left"/>
      <w:pPr>
        <w:ind w:left="1345" w:hanging="707"/>
      </w:pPr>
      <w:rPr>
        <w:rFonts w:ascii="Times New Roman" w:eastAsia="Times New Roman" w:hAnsi="Times New Roman" w:cs="Times New Roman" w:hint="default"/>
        <w:w w:val="99"/>
        <w:sz w:val="28"/>
        <w:szCs w:val="28"/>
      </w:rPr>
    </w:lvl>
    <w:lvl w:ilvl="2">
      <w:numFmt w:val="bullet"/>
      <w:lvlText w:val="•"/>
      <w:lvlJc w:val="left"/>
      <w:pPr>
        <w:ind w:left="3152" w:hanging="707"/>
      </w:pPr>
      <w:rPr>
        <w:rFonts w:hint="default"/>
      </w:rPr>
    </w:lvl>
    <w:lvl w:ilvl="3">
      <w:numFmt w:val="bullet"/>
      <w:lvlText w:val="•"/>
      <w:lvlJc w:val="left"/>
      <w:pPr>
        <w:ind w:left="4059" w:hanging="707"/>
      </w:pPr>
      <w:rPr>
        <w:rFonts w:hint="default"/>
      </w:rPr>
    </w:lvl>
    <w:lvl w:ilvl="4">
      <w:numFmt w:val="bullet"/>
      <w:lvlText w:val="•"/>
      <w:lvlJc w:val="left"/>
      <w:pPr>
        <w:ind w:left="4965" w:hanging="707"/>
      </w:pPr>
      <w:rPr>
        <w:rFonts w:hint="default"/>
      </w:rPr>
    </w:lvl>
    <w:lvl w:ilvl="5">
      <w:numFmt w:val="bullet"/>
      <w:lvlText w:val="•"/>
      <w:lvlJc w:val="left"/>
      <w:pPr>
        <w:ind w:left="5872" w:hanging="707"/>
      </w:pPr>
      <w:rPr>
        <w:rFonts w:hint="default"/>
      </w:rPr>
    </w:lvl>
    <w:lvl w:ilvl="6">
      <w:numFmt w:val="bullet"/>
      <w:lvlText w:val="•"/>
      <w:lvlJc w:val="left"/>
      <w:pPr>
        <w:ind w:left="6778" w:hanging="707"/>
      </w:pPr>
      <w:rPr>
        <w:rFonts w:hint="default"/>
      </w:rPr>
    </w:lvl>
    <w:lvl w:ilvl="7">
      <w:numFmt w:val="bullet"/>
      <w:lvlText w:val="•"/>
      <w:lvlJc w:val="left"/>
      <w:pPr>
        <w:ind w:left="7684" w:hanging="707"/>
      </w:pPr>
      <w:rPr>
        <w:rFonts w:hint="default"/>
      </w:rPr>
    </w:lvl>
    <w:lvl w:ilvl="8">
      <w:numFmt w:val="bullet"/>
      <w:lvlText w:val="•"/>
      <w:lvlJc w:val="left"/>
      <w:pPr>
        <w:ind w:left="8591" w:hanging="707"/>
      </w:pPr>
      <w:rPr>
        <w:rFonts w:hint="default"/>
      </w:rPr>
    </w:lvl>
  </w:abstractNum>
  <w:abstractNum w:abstractNumId="5">
    <w:nsid w:val="0EA217E8"/>
    <w:multiLevelType w:val="multilevel"/>
    <w:tmpl w:val="DD38665A"/>
    <w:lvl w:ilvl="0">
      <w:start w:val="1"/>
      <w:numFmt w:val="decimal"/>
      <w:lvlText w:val="%1"/>
      <w:lvlJc w:val="left"/>
      <w:pPr>
        <w:ind w:left="639" w:hanging="879"/>
      </w:pPr>
      <w:rPr>
        <w:rFonts w:cs="Times New Roman" w:hint="default"/>
      </w:rPr>
    </w:lvl>
    <w:lvl w:ilvl="1">
      <w:start w:val="1"/>
      <w:numFmt w:val="decimal"/>
      <w:lvlText w:val="%1.%2."/>
      <w:lvlJc w:val="left"/>
      <w:pPr>
        <w:ind w:left="639" w:hanging="879"/>
      </w:pPr>
      <w:rPr>
        <w:rFonts w:cs="Times New Roman" w:hint="default"/>
        <w:w w:val="99"/>
      </w:rPr>
    </w:lvl>
    <w:lvl w:ilvl="2">
      <w:numFmt w:val="bullet"/>
      <w:lvlText w:val="•"/>
      <w:lvlJc w:val="left"/>
      <w:pPr>
        <w:ind w:left="2592" w:hanging="879"/>
      </w:pPr>
      <w:rPr>
        <w:rFonts w:hint="default"/>
      </w:rPr>
    </w:lvl>
    <w:lvl w:ilvl="3">
      <w:numFmt w:val="bullet"/>
      <w:lvlText w:val="•"/>
      <w:lvlJc w:val="left"/>
      <w:pPr>
        <w:ind w:left="3569" w:hanging="879"/>
      </w:pPr>
      <w:rPr>
        <w:rFonts w:hint="default"/>
      </w:rPr>
    </w:lvl>
    <w:lvl w:ilvl="4">
      <w:numFmt w:val="bullet"/>
      <w:lvlText w:val="•"/>
      <w:lvlJc w:val="left"/>
      <w:pPr>
        <w:ind w:left="4545" w:hanging="879"/>
      </w:pPr>
      <w:rPr>
        <w:rFonts w:hint="default"/>
      </w:rPr>
    </w:lvl>
    <w:lvl w:ilvl="5">
      <w:numFmt w:val="bullet"/>
      <w:lvlText w:val="•"/>
      <w:lvlJc w:val="left"/>
      <w:pPr>
        <w:ind w:left="5522" w:hanging="879"/>
      </w:pPr>
      <w:rPr>
        <w:rFonts w:hint="default"/>
      </w:rPr>
    </w:lvl>
    <w:lvl w:ilvl="6">
      <w:numFmt w:val="bullet"/>
      <w:lvlText w:val="•"/>
      <w:lvlJc w:val="left"/>
      <w:pPr>
        <w:ind w:left="6498" w:hanging="879"/>
      </w:pPr>
      <w:rPr>
        <w:rFonts w:hint="default"/>
      </w:rPr>
    </w:lvl>
    <w:lvl w:ilvl="7">
      <w:numFmt w:val="bullet"/>
      <w:lvlText w:val="•"/>
      <w:lvlJc w:val="left"/>
      <w:pPr>
        <w:ind w:left="7474" w:hanging="879"/>
      </w:pPr>
      <w:rPr>
        <w:rFonts w:hint="default"/>
      </w:rPr>
    </w:lvl>
    <w:lvl w:ilvl="8">
      <w:numFmt w:val="bullet"/>
      <w:lvlText w:val="•"/>
      <w:lvlJc w:val="left"/>
      <w:pPr>
        <w:ind w:left="8451" w:hanging="879"/>
      </w:pPr>
      <w:rPr>
        <w:rFonts w:hint="default"/>
      </w:rPr>
    </w:lvl>
  </w:abstractNum>
  <w:abstractNum w:abstractNumId="6">
    <w:nsid w:val="12335F02"/>
    <w:multiLevelType w:val="hybridMultilevel"/>
    <w:tmpl w:val="36DCFB16"/>
    <w:lvl w:ilvl="0" w:tplc="436CF022">
      <w:start w:val="1"/>
      <w:numFmt w:val="decimal"/>
      <w:lvlText w:val="%1."/>
      <w:lvlJc w:val="left"/>
      <w:pPr>
        <w:ind w:left="940" w:hanging="360"/>
      </w:pPr>
      <w:rPr>
        <w:rFonts w:ascii="Times New Roman" w:eastAsia="Times New Roman" w:hAnsi="Times New Roman" w:cs="Times New Roman" w:hint="default"/>
        <w:w w:val="99"/>
        <w:sz w:val="28"/>
        <w:szCs w:val="28"/>
      </w:rPr>
    </w:lvl>
    <w:lvl w:ilvl="1" w:tplc="128A8F6C">
      <w:numFmt w:val="bullet"/>
      <w:lvlText w:val=""/>
      <w:lvlJc w:val="left"/>
      <w:pPr>
        <w:ind w:left="1507" w:hanging="361"/>
      </w:pPr>
      <w:rPr>
        <w:rFonts w:ascii="Symbol" w:eastAsia="Times New Roman" w:hAnsi="Symbol" w:hint="default"/>
        <w:w w:val="99"/>
        <w:sz w:val="28"/>
      </w:rPr>
    </w:lvl>
    <w:lvl w:ilvl="2" w:tplc="91EA5708">
      <w:numFmt w:val="bullet"/>
      <w:lvlText w:val="•"/>
      <w:lvlJc w:val="left"/>
      <w:pPr>
        <w:ind w:left="2438" w:hanging="361"/>
      </w:pPr>
      <w:rPr>
        <w:rFonts w:hint="default"/>
      </w:rPr>
    </w:lvl>
    <w:lvl w:ilvl="3" w:tplc="24C4FBA2">
      <w:numFmt w:val="bullet"/>
      <w:lvlText w:val="•"/>
      <w:lvlJc w:val="left"/>
      <w:pPr>
        <w:ind w:left="3377" w:hanging="361"/>
      </w:pPr>
      <w:rPr>
        <w:rFonts w:hint="default"/>
      </w:rPr>
    </w:lvl>
    <w:lvl w:ilvl="4" w:tplc="FB884F5E">
      <w:numFmt w:val="bullet"/>
      <w:lvlText w:val="•"/>
      <w:lvlJc w:val="left"/>
      <w:pPr>
        <w:ind w:left="4316" w:hanging="361"/>
      </w:pPr>
      <w:rPr>
        <w:rFonts w:hint="default"/>
      </w:rPr>
    </w:lvl>
    <w:lvl w:ilvl="5" w:tplc="32C29684">
      <w:numFmt w:val="bullet"/>
      <w:lvlText w:val="•"/>
      <w:lvlJc w:val="left"/>
      <w:pPr>
        <w:ind w:left="5255" w:hanging="361"/>
      </w:pPr>
      <w:rPr>
        <w:rFonts w:hint="default"/>
      </w:rPr>
    </w:lvl>
    <w:lvl w:ilvl="6" w:tplc="BAC0C74E">
      <w:numFmt w:val="bullet"/>
      <w:lvlText w:val="•"/>
      <w:lvlJc w:val="left"/>
      <w:pPr>
        <w:ind w:left="6193" w:hanging="361"/>
      </w:pPr>
      <w:rPr>
        <w:rFonts w:hint="default"/>
      </w:rPr>
    </w:lvl>
    <w:lvl w:ilvl="7" w:tplc="A148CA24">
      <w:numFmt w:val="bullet"/>
      <w:lvlText w:val="•"/>
      <w:lvlJc w:val="left"/>
      <w:pPr>
        <w:ind w:left="7132" w:hanging="361"/>
      </w:pPr>
      <w:rPr>
        <w:rFonts w:hint="default"/>
      </w:rPr>
    </w:lvl>
    <w:lvl w:ilvl="8" w:tplc="72E2D04A">
      <w:numFmt w:val="bullet"/>
      <w:lvlText w:val="•"/>
      <w:lvlJc w:val="left"/>
      <w:pPr>
        <w:ind w:left="8071" w:hanging="361"/>
      </w:pPr>
      <w:rPr>
        <w:rFonts w:hint="default"/>
      </w:rPr>
    </w:lvl>
  </w:abstractNum>
  <w:abstractNum w:abstractNumId="7">
    <w:nsid w:val="12EF0693"/>
    <w:multiLevelType w:val="multilevel"/>
    <w:tmpl w:val="E618BC72"/>
    <w:lvl w:ilvl="0">
      <w:start w:val="4"/>
      <w:numFmt w:val="decimal"/>
      <w:lvlText w:val="%1"/>
      <w:lvlJc w:val="left"/>
      <w:pPr>
        <w:ind w:left="219" w:hanging="648"/>
      </w:pPr>
      <w:rPr>
        <w:rFonts w:cs="Times New Roman" w:hint="default"/>
      </w:rPr>
    </w:lvl>
    <w:lvl w:ilvl="1">
      <w:start w:val="1"/>
      <w:numFmt w:val="decimal"/>
      <w:lvlText w:val="%1.%2."/>
      <w:lvlJc w:val="left"/>
      <w:pPr>
        <w:ind w:left="219" w:hanging="648"/>
      </w:pPr>
      <w:rPr>
        <w:rFonts w:ascii="Times New Roman" w:eastAsia="Times New Roman" w:hAnsi="Times New Roman" w:cs="Times New Roman" w:hint="default"/>
        <w:w w:val="99"/>
        <w:sz w:val="28"/>
        <w:szCs w:val="28"/>
      </w:rPr>
    </w:lvl>
    <w:lvl w:ilvl="2">
      <w:numFmt w:val="bullet"/>
      <w:lvlText w:val="•"/>
      <w:lvlJc w:val="left"/>
      <w:pPr>
        <w:ind w:left="2165" w:hanging="648"/>
      </w:pPr>
      <w:rPr>
        <w:rFonts w:hint="default"/>
      </w:rPr>
    </w:lvl>
    <w:lvl w:ilvl="3">
      <w:numFmt w:val="bullet"/>
      <w:lvlText w:val="•"/>
      <w:lvlJc w:val="left"/>
      <w:pPr>
        <w:ind w:left="3138" w:hanging="648"/>
      </w:pPr>
      <w:rPr>
        <w:rFonts w:hint="default"/>
      </w:rPr>
    </w:lvl>
    <w:lvl w:ilvl="4">
      <w:numFmt w:val="bullet"/>
      <w:lvlText w:val="•"/>
      <w:lvlJc w:val="left"/>
      <w:pPr>
        <w:ind w:left="4111" w:hanging="648"/>
      </w:pPr>
      <w:rPr>
        <w:rFonts w:hint="default"/>
      </w:rPr>
    </w:lvl>
    <w:lvl w:ilvl="5">
      <w:numFmt w:val="bullet"/>
      <w:lvlText w:val="•"/>
      <w:lvlJc w:val="left"/>
      <w:pPr>
        <w:ind w:left="5084" w:hanging="648"/>
      </w:pPr>
      <w:rPr>
        <w:rFonts w:hint="default"/>
      </w:rPr>
    </w:lvl>
    <w:lvl w:ilvl="6">
      <w:numFmt w:val="bullet"/>
      <w:lvlText w:val="•"/>
      <w:lvlJc w:val="left"/>
      <w:pPr>
        <w:ind w:left="6057" w:hanging="648"/>
      </w:pPr>
      <w:rPr>
        <w:rFonts w:hint="default"/>
      </w:rPr>
    </w:lvl>
    <w:lvl w:ilvl="7">
      <w:numFmt w:val="bullet"/>
      <w:lvlText w:val="•"/>
      <w:lvlJc w:val="left"/>
      <w:pPr>
        <w:ind w:left="7030" w:hanging="648"/>
      </w:pPr>
      <w:rPr>
        <w:rFonts w:hint="default"/>
      </w:rPr>
    </w:lvl>
    <w:lvl w:ilvl="8">
      <w:numFmt w:val="bullet"/>
      <w:lvlText w:val="•"/>
      <w:lvlJc w:val="left"/>
      <w:pPr>
        <w:ind w:left="8003" w:hanging="648"/>
      </w:pPr>
      <w:rPr>
        <w:rFonts w:hint="default"/>
      </w:rPr>
    </w:lvl>
  </w:abstractNum>
  <w:abstractNum w:abstractNumId="8">
    <w:nsid w:val="171D6141"/>
    <w:multiLevelType w:val="hybridMultilevel"/>
    <w:tmpl w:val="8FBECE06"/>
    <w:lvl w:ilvl="0" w:tplc="7B06FE9A">
      <w:numFmt w:val="bullet"/>
      <w:lvlText w:val="-"/>
      <w:lvlJc w:val="left"/>
      <w:pPr>
        <w:ind w:left="67" w:hanging="144"/>
      </w:pPr>
      <w:rPr>
        <w:rFonts w:ascii="Times New Roman" w:eastAsia="Times New Roman" w:hAnsi="Times New Roman" w:hint="default"/>
        <w:w w:val="99"/>
        <w:sz w:val="24"/>
      </w:rPr>
    </w:lvl>
    <w:lvl w:ilvl="1" w:tplc="0226B3C4">
      <w:numFmt w:val="bullet"/>
      <w:lvlText w:val="•"/>
      <w:lvlJc w:val="left"/>
      <w:pPr>
        <w:ind w:left="475" w:hanging="144"/>
      </w:pPr>
      <w:rPr>
        <w:rFonts w:hint="default"/>
      </w:rPr>
    </w:lvl>
    <w:lvl w:ilvl="2" w:tplc="E3387C40">
      <w:numFmt w:val="bullet"/>
      <w:lvlText w:val="•"/>
      <w:lvlJc w:val="left"/>
      <w:pPr>
        <w:ind w:left="891" w:hanging="144"/>
      </w:pPr>
      <w:rPr>
        <w:rFonts w:hint="default"/>
      </w:rPr>
    </w:lvl>
    <w:lvl w:ilvl="3" w:tplc="27A41302">
      <w:numFmt w:val="bullet"/>
      <w:lvlText w:val="•"/>
      <w:lvlJc w:val="left"/>
      <w:pPr>
        <w:ind w:left="1306" w:hanging="144"/>
      </w:pPr>
      <w:rPr>
        <w:rFonts w:hint="default"/>
      </w:rPr>
    </w:lvl>
    <w:lvl w:ilvl="4" w:tplc="7B96AE30">
      <w:numFmt w:val="bullet"/>
      <w:lvlText w:val="•"/>
      <w:lvlJc w:val="left"/>
      <w:pPr>
        <w:ind w:left="1722" w:hanging="144"/>
      </w:pPr>
      <w:rPr>
        <w:rFonts w:hint="default"/>
      </w:rPr>
    </w:lvl>
    <w:lvl w:ilvl="5" w:tplc="E326CAFE">
      <w:numFmt w:val="bullet"/>
      <w:lvlText w:val="•"/>
      <w:lvlJc w:val="left"/>
      <w:pPr>
        <w:ind w:left="2137" w:hanging="144"/>
      </w:pPr>
      <w:rPr>
        <w:rFonts w:hint="default"/>
      </w:rPr>
    </w:lvl>
    <w:lvl w:ilvl="6" w:tplc="204A0B58">
      <w:numFmt w:val="bullet"/>
      <w:lvlText w:val="•"/>
      <w:lvlJc w:val="left"/>
      <w:pPr>
        <w:ind w:left="2553" w:hanging="144"/>
      </w:pPr>
      <w:rPr>
        <w:rFonts w:hint="default"/>
      </w:rPr>
    </w:lvl>
    <w:lvl w:ilvl="7" w:tplc="6EDED472">
      <w:numFmt w:val="bullet"/>
      <w:lvlText w:val="•"/>
      <w:lvlJc w:val="left"/>
      <w:pPr>
        <w:ind w:left="2968" w:hanging="144"/>
      </w:pPr>
      <w:rPr>
        <w:rFonts w:hint="default"/>
      </w:rPr>
    </w:lvl>
    <w:lvl w:ilvl="8" w:tplc="AD423C2C">
      <w:numFmt w:val="bullet"/>
      <w:lvlText w:val="•"/>
      <w:lvlJc w:val="left"/>
      <w:pPr>
        <w:ind w:left="3384" w:hanging="144"/>
      </w:pPr>
      <w:rPr>
        <w:rFonts w:hint="default"/>
      </w:rPr>
    </w:lvl>
  </w:abstractNum>
  <w:abstractNum w:abstractNumId="9">
    <w:nsid w:val="17BA6B44"/>
    <w:multiLevelType w:val="hybridMultilevel"/>
    <w:tmpl w:val="B05C68A8"/>
    <w:lvl w:ilvl="0" w:tplc="5E0661C8">
      <w:start w:val="1"/>
      <w:numFmt w:val="decimal"/>
      <w:lvlText w:val="%1."/>
      <w:lvlJc w:val="left"/>
      <w:pPr>
        <w:ind w:left="753" w:hanging="351"/>
      </w:pPr>
      <w:rPr>
        <w:rFonts w:ascii="Times New Roman" w:eastAsia="Times New Roman" w:hAnsi="Times New Roman" w:cs="Times New Roman" w:hint="default"/>
        <w:spacing w:val="-14"/>
        <w:w w:val="95"/>
        <w:sz w:val="24"/>
        <w:szCs w:val="24"/>
      </w:rPr>
    </w:lvl>
    <w:lvl w:ilvl="1" w:tplc="B0787662">
      <w:numFmt w:val="bullet"/>
      <w:lvlText w:val="•"/>
      <w:lvlJc w:val="left"/>
      <w:pPr>
        <w:ind w:left="1131" w:hanging="351"/>
      </w:pPr>
      <w:rPr>
        <w:rFonts w:hint="default"/>
      </w:rPr>
    </w:lvl>
    <w:lvl w:ilvl="2" w:tplc="333E1FC0">
      <w:numFmt w:val="bullet"/>
      <w:lvlText w:val="•"/>
      <w:lvlJc w:val="left"/>
      <w:pPr>
        <w:ind w:left="1503" w:hanging="351"/>
      </w:pPr>
      <w:rPr>
        <w:rFonts w:hint="default"/>
      </w:rPr>
    </w:lvl>
    <w:lvl w:ilvl="3" w:tplc="717AF304">
      <w:numFmt w:val="bullet"/>
      <w:lvlText w:val="•"/>
      <w:lvlJc w:val="left"/>
      <w:pPr>
        <w:ind w:left="1875" w:hanging="351"/>
      </w:pPr>
      <w:rPr>
        <w:rFonts w:hint="default"/>
      </w:rPr>
    </w:lvl>
    <w:lvl w:ilvl="4" w:tplc="73342E14">
      <w:numFmt w:val="bullet"/>
      <w:lvlText w:val="•"/>
      <w:lvlJc w:val="left"/>
      <w:pPr>
        <w:ind w:left="2247" w:hanging="351"/>
      </w:pPr>
      <w:rPr>
        <w:rFonts w:hint="default"/>
      </w:rPr>
    </w:lvl>
    <w:lvl w:ilvl="5" w:tplc="2D9C1958">
      <w:numFmt w:val="bullet"/>
      <w:lvlText w:val="•"/>
      <w:lvlJc w:val="left"/>
      <w:pPr>
        <w:ind w:left="2619" w:hanging="351"/>
      </w:pPr>
      <w:rPr>
        <w:rFonts w:hint="default"/>
      </w:rPr>
    </w:lvl>
    <w:lvl w:ilvl="6" w:tplc="A8346EC0">
      <w:numFmt w:val="bullet"/>
      <w:lvlText w:val="•"/>
      <w:lvlJc w:val="left"/>
      <w:pPr>
        <w:ind w:left="2991" w:hanging="351"/>
      </w:pPr>
      <w:rPr>
        <w:rFonts w:hint="default"/>
      </w:rPr>
    </w:lvl>
    <w:lvl w:ilvl="7" w:tplc="21B4752A">
      <w:numFmt w:val="bullet"/>
      <w:lvlText w:val="•"/>
      <w:lvlJc w:val="left"/>
      <w:pPr>
        <w:ind w:left="3363" w:hanging="351"/>
      </w:pPr>
      <w:rPr>
        <w:rFonts w:hint="default"/>
      </w:rPr>
    </w:lvl>
    <w:lvl w:ilvl="8" w:tplc="6C5A503A">
      <w:numFmt w:val="bullet"/>
      <w:lvlText w:val="•"/>
      <w:lvlJc w:val="left"/>
      <w:pPr>
        <w:ind w:left="3735" w:hanging="351"/>
      </w:pPr>
      <w:rPr>
        <w:rFonts w:hint="default"/>
      </w:rPr>
    </w:lvl>
  </w:abstractNum>
  <w:abstractNum w:abstractNumId="10">
    <w:nsid w:val="18593458"/>
    <w:multiLevelType w:val="hybridMultilevel"/>
    <w:tmpl w:val="B8FC188A"/>
    <w:lvl w:ilvl="0" w:tplc="DC068E40">
      <w:numFmt w:val="bullet"/>
      <w:lvlText w:val="-"/>
      <w:lvlJc w:val="left"/>
      <w:pPr>
        <w:ind w:left="5038" w:hanging="144"/>
      </w:pPr>
      <w:rPr>
        <w:rFonts w:ascii="Times New Roman" w:eastAsia="Times New Roman" w:hAnsi="Times New Roman" w:hint="default"/>
        <w:w w:val="99"/>
        <w:sz w:val="24"/>
      </w:rPr>
    </w:lvl>
    <w:lvl w:ilvl="1" w:tplc="9AC4D3EE">
      <w:numFmt w:val="bullet"/>
      <w:lvlText w:val="•"/>
      <w:lvlJc w:val="left"/>
      <w:pPr>
        <w:ind w:left="5576" w:hanging="144"/>
      </w:pPr>
      <w:rPr>
        <w:rFonts w:hint="default"/>
      </w:rPr>
    </w:lvl>
    <w:lvl w:ilvl="2" w:tplc="CCEE787A">
      <w:numFmt w:val="bullet"/>
      <w:lvlText w:val="•"/>
      <w:lvlJc w:val="left"/>
      <w:pPr>
        <w:ind w:left="6112" w:hanging="144"/>
      </w:pPr>
      <w:rPr>
        <w:rFonts w:hint="default"/>
      </w:rPr>
    </w:lvl>
    <w:lvl w:ilvl="3" w:tplc="604A6B76">
      <w:numFmt w:val="bullet"/>
      <w:lvlText w:val="•"/>
      <w:lvlJc w:val="left"/>
      <w:pPr>
        <w:ind w:left="6649" w:hanging="144"/>
      </w:pPr>
      <w:rPr>
        <w:rFonts w:hint="default"/>
      </w:rPr>
    </w:lvl>
    <w:lvl w:ilvl="4" w:tplc="0AACE0C4">
      <w:numFmt w:val="bullet"/>
      <w:lvlText w:val="•"/>
      <w:lvlJc w:val="left"/>
      <w:pPr>
        <w:ind w:left="7185" w:hanging="144"/>
      </w:pPr>
      <w:rPr>
        <w:rFonts w:hint="default"/>
      </w:rPr>
    </w:lvl>
    <w:lvl w:ilvl="5" w:tplc="714E568E">
      <w:numFmt w:val="bullet"/>
      <w:lvlText w:val="•"/>
      <w:lvlJc w:val="left"/>
      <w:pPr>
        <w:ind w:left="7722" w:hanging="144"/>
      </w:pPr>
      <w:rPr>
        <w:rFonts w:hint="default"/>
      </w:rPr>
    </w:lvl>
    <w:lvl w:ilvl="6" w:tplc="FFA289F4">
      <w:numFmt w:val="bullet"/>
      <w:lvlText w:val="•"/>
      <w:lvlJc w:val="left"/>
      <w:pPr>
        <w:ind w:left="8258" w:hanging="144"/>
      </w:pPr>
      <w:rPr>
        <w:rFonts w:hint="default"/>
      </w:rPr>
    </w:lvl>
    <w:lvl w:ilvl="7" w:tplc="CEA2CA28">
      <w:numFmt w:val="bullet"/>
      <w:lvlText w:val="•"/>
      <w:lvlJc w:val="left"/>
      <w:pPr>
        <w:ind w:left="8794" w:hanging="144"/>
      </w:pPr>
      <w:rPr>
        <w:rFonts w:hint="default"/>
      </w:rPr>
    </w:lvl>
    <w:lvl w:ilvl="8" w:tplc="F3686C32">
      <w:numFmt w:val="bullet"/>
      <w:lvlText w:val="•"/>
      <w:lvlJc w:val="left"/>
      <w:pPr>
        <w:ind w:left="9331" w:hanging="144"/>
      </w:pPr>
      <w:rPr>
        <w:rFonts w:hint="default"/>
      </w:rPr>
    </w:lvl>
  </w:abstractNum>
  <w:abstractNum w:abstractNumId="11">
    <w:nsid w:val="1A8C23E3"/>
    <w:multiLevelType w:val="hybridMultilevel"/>
    <w:tmpl w:val="0B8C6274"/>
    <w:lvl w:ilvl="0" w:tplc="6C986E70">
      <w:numFmt w:val="bullet"/>
      <w:lvlText w:val="-"/>
      <w:lvlJc w:val="left"/>
      <w:pPr>
        <w:ind w:left="219" w:hanging="164"/>
      </w:pPr>
      <w:rPr>
        <w:rFonts w:ascii="Times New Roman" w:eastAsia="Times New Roman" w:hAnsi="Times New Roman" w:hint="default"/>
        <w:w w:val="99"/>
        <w:sz w:val="28"/>
      </w:rPr>
    </w:lvl>
    <w:lvl w:ilvl="1" w:tplc="47F0412E">
      <w:numFmt w:val="bullet"/>
      <w:lvlText w:val="•"/>
      <w:lvlJc w:val="left"/>
      <w:pPr>
        <w:ind w:left="1192" w:hanging="164"/>
      </w:pPr>
      <w:rPr>
        <w:rFonts w:hint="default"/>
      </w:rPr>
    </w:lvl>
    <w:lvl w:ilvl="2" w:tplc="0AAA622E">
      <w:numFmt w:val="bullet"/>
      <w:lvlText w:val="•"/>
      <w:lvlJc w:val="left"/>
      <w:pPr>
        <w:ind w:left="2165" w:hanging="164"/>
      </w:pPr>
      <w:rPr>
        <w:rFonts w:hint="default"/>
      </w:rPr>
    </w:lvl>
    <w:lvl w:ilvl="3" w:tplc="E9C4B28A">
      <w:numFmt w:val="bullet"/>
      <w:lvlText w:val="•"/>
      <w:lvlJc w:val="left"/>
      <w:pPr>
        <w:ind w:left="3138" w:hanging="164"/>
      </w:pPr>
      <w:rPr>
        <w:rFonts w:hint="default"/>
      </w:rPr>
    </w:lvl>
    <w:lvl w:ilvl="4" w:tplc="004CBE7A">
      <w:numFmt w:val="bullet"/>
      <w:lvlText w:val="•"/>
      <w:lvlJc w:val="left"/>
      <w:pPr>
        <w:ind w:left="4111" w:hanging="164"/>
      </w:pPr>
      <w:rPr>
        <w:rFonts w:hint="default"/>
      </w:rPr>
    </w:lvl>
    <w:lvl w:ilvl="5" w:tplc="E4A07A58">
      <w:numFmt w:val="bullet"/>
      <w:lvlText w:val="•"/>
      <w:lvlJc w:val="left"/>
      <w:pPr>
        <w:ind w:left="5084" w:hanging="164"/>
      </w:pPr>
      <w:rPr>
        <w:rFonts w:hint="default"/>
      </w:rPr>
    </w:lvl>
    <w:lvl w:ilvl="6" w:tplc="F9B4FFA2">
      <w:numFmt w:val="bullet"/>
      <w:lvlText w:val="•"/>
      <w:lvlJc w:val="left"/>
      <w:pPr>
        <w:ind w:left="6057" w:hanging="164"/>
      </w:pPr>
      <w:rPr>
        <w:rFonts w:hint="default"/>
      </w:rPr>
    </w:lvl>
    <w:lvl w:ilvl="7" w:tplc="B788550A">
      <w:numFmt w:val="bullet"/>
      <w:lvlText w:val="•"/>
      <w:lvlJc w:val="left"/>
      <w:pPr>
        <w:ind w:left="7030" w:hanging="164"/>
      </w:pPr>
      <w:rPr>
        <w:rFonts w:hint="default"/>
      </w:rPr>
    </w:lvl>
    <w:lvl w:ilvl="8" w:tplc="B1FEDA38">
      <w:numFmt w:val="bullet"/>
      <w:lvlText w:val="•"/>
      <w:lvlJc w:val="left"/>
      <w:pPr>
        <w:ind w:left="8003" w:hanging="164"/>
      </w:pPr>
      <w:rPr>
        <w:rFonts w:hint="default"/>
      </w:rPr>
    </w:lvl>
  </w:abstractNum>
  <w:abstractNum w:abstractNumId="12">
    <w:nsid w:val="1FB93B39"/>
    <w:multiLevelType w:val="hybridMultilevel"/>
    <w:tmpl w:val="7E726502"/>
    <w:lvl w:ilvl="0" w:tplc="8F148632">
      <w:numFmt w:val="bullet"/>
      <w:lvlText w:val="-"/>
      <w:lvlJc w:val="left"/>
      <w:pPr>
        <w:ind w:left="62" w:hanging="428"/>
      </w:pPr>
      <w:rPr>
        <w:rFonts w:ascii="Times New Roman" w:eastAsia="Times New Roman" w:hAnsi="Times New Roman" w:hint="default"/>
        <w:w w:val="99"/>
        <w:sz w:val="24"/>
      </w:rPr>
    </w:lvl>
    <w:lvl w:ilvl="1" w:tplc="CBE22C0C">
      <w:numFmt w:val="bullet"/>
      <w:lvlText w:val="•"/>
      <w:lvlJc w:val="left"/>
      <w:pPr>
        <w:ind w:left="475" w:hanging="428"/>
      </w:pPr>
      <w:rPr>
        <w:rFonts w:hint="default"/>
      </w:rPr>
    </w:lvl>
    <w:lvl w:ilvl="2" w:tplc="556C6DAE">
      <w:numFmt w:val="bullet"/>
      <w:lvlText w:val="•"/>
      <w:lvlJc w:val="left"/>
      <w:pPr>
        <w:ind w:left="890" w:hanging="428"/>
      </w:pPr>
      <w:rPr>
        <w:rFonts w:hint="default"/>
      </w:rPr>
    </w:lvl>
    <w:lvl w:ilvl="3" w:tplc="1602CAA8">
      <w:numFmt w:val="bullet"/>
      <w:lvlText w:val="•"/>
      <w:lvlJc w:val="left"/>
      <w:pPr>
        <w:ind w:left="1305" w:hanging="428"/>
      </w:pPr>
      <w:rPr>
        <w:rFonts w:hint="default"/>
      </w:rPr>
    </w:lvl>
    <w:lvl w:ilvl="4" w:tplc="4E860004">
      <w:numFmt w:val="bullet"/>
      <w:lvlText w:val="•"/>
      <w:lvlJc w:val="left"/>
      <w:pPr>
        <w:ind w:left="1720" w:hanging="428"/>
      </w:pPr>
      <w:rPr>
        <w:rFonts w:hint="default"/>
      </w:rPr>
    </w:lvl>
    <w:lvl w:ilvl="5" w:tplc="FEDE4A1C">
      <w:numFmt w:val="bullet"/>
      <w:lvlText w:val="•"/>
      <w:lvlJc w:val="left"/>
      <w:pPr>
        <w:ind w:left="2135" w:hanging="428"/>
      </w:pPr>
      <w:rPr>
        <w:rFonts w:hint="default"/>
      </w:rPr>
    </w:lvl>
    <w:lvl w:ilvl="6" w:tplc="A220315E">
      <w:numFmt w:val="bullet"/>
      <w:lvlText w:val="•"/>
      <w:lvlJc w:val="left"/>
      <w:pPr>
        <w:ind w:left="2550" w:hanging="428"/>
      </w:pPr>
      <w:rPr>
        <w:rFonts w:hint="default"/>
      </w:rPr>
    </w:lvl>
    <w:lvl w:ilvl="7" w:tplc="48BCB546">
      <w:numFmt w:val="bullet"/>
      <w:lvlText w:val="•"/>
      <w:lvlJc w:val="left"/>
      <w:pPr>
        <w:ind w:left="2965" w:hanging="428"/>
      </w:pPr>
      <w:rPr>
        <w:rFonts w:hint="default"/>
      </w:rPr>
    </w:lvl>
    <w:lvl w:ilvl="8" w:tplc="EB5602A8">
      <w:numFmt w:val="bullet"/>
      <w:lvlText w:val="•"/>
      <w:lvlJc w:val="left"/>
      <w:pPr>
        <w:ind w:left="3380" w:hanging="428"/>
      </w:pPr>
      <w:rPr>
        <w:rFonts w:hint="default"/>
      </w:rPr>
    </w:lvl>
  </w:abstractNum>
  <w:abstractNum w:abstractNumId="13">
    <w:nsid w:val="234E16DC"/>
    <w:multiLevelType w:val="hybridMultilevel"/>
    <w:tmpl w:val="3F4CB0F4"/>
    <w:lvl w:ilvl="0" w:tplc="FE84C6DA">
      <w:start w:val="1"/>
      <w:numFmt w:val="decimal"/>
      <w:lvlText w:val="%1."/>
      <w:lvlJc w:val="left"/>
      <w:pPr>
        <w:ind w:left="1667" w:hanging="322"/>
      </w:pPr>
      <w:rPr>
        <w:rFonts w:ascii="Times New Roman" w:eastAsia="Times New Roman" w:hAnsi="Times New Roman" w:cs="Times New Roman" w:hint="default"/>
        <w:w w:val="99"/>
        <w:sz w:val="28"/>
        <w:szCs w:val="28"/>
      </w:rPr>
    </w:lvl>
    <w:lvl w:ilvl="1" w:tplc="30466BE4">
      <w:numFmt w:val="bullet"/>
      <w:lvlText w:val="•"/>
      <w:lvlJc w:val="left"/>
      <w:pPr>
        <w:ind w:left="2534" w:hanging="322"/>
      </w:pPr>
      <w:rPr>
        <w:rFonts w:hint="default"/>
      </w:rPr>
    </w:lvl>
    <w:lvl w:ilvl="2" w:tplc="9C62DD9A">
      <w:numFmt w:val="bullet"/>
      <w:lvlText w:val="•"/>
      <w:lvlJc w:val="left"/>
      <w:pPr>
        <w:ind w:left="3408" w:hanging="322"/>
      </w:pPr>
      <w:rPr>
        <w:rFonts w:hint="default"/>
      </w:rPr>
    </w:lvl>
    <w:lvl w:ilvl="3" w:tplc="F1284DBC">
      <w:numFmt w:val="bullet"/>
      <w:lvlText w:val="•"/>
      <w:lvlJc w:val="left"/>
      <w:pPr>
        <w:ind w:left="4283" w:hanging="322"/>
      </w:pPr>
      <w:rPr>
        <w:rFonts w:hint="default"/>
      </w:rPr>
    </w:lvl>
    <w:lvl w:ilvl="4" w:tplc="8B1AFBAA">
      <w:numFmt w:val="bullet"/>
      <w:lvlText w:val="•"/>
      <w:lvlJc w:val="left"/>
      <w:pPr>
        <w:ind w:left="5157" w:hanging="322"/>
      </w:pPr>
      <w:rPr>
        <w:rFonts w:hint="default"/>
      </w:rPr>
    </w:lvl>
    <w:lvl w:ilvl="5" w:tplc="2BA02876">
      <w:numFmt w:val="bullet"/>
      <w:lvlText w:val="•"/>
      <w:lvlJc w:val="left"/>
      <w:pPr>
        <w:ind w:left="6032" w:hanging="322"/>
      </w:pPr>
      <w:rPr>
        <w:rFonts w:hint="default"/>
      </w:rPr>
    </w:lvl>
    <w:lvl w:ilvl="6" w:tplc="7E4A4536">
      <w:numFmt w:val="bullet"/>
      <w:lvlText w:val="•"/>
      <w:lvlJc w:val="left"/>
      <w:pPr>
        <w:ind w:left="6906" w:hanging="322"/>
      </w:pPr>
      <w:rPr>
        <w:rFonts w:hint="default"/>
      </w:rPr>
    </w:lvl>
    <w:lvl w:ilvl="7" w:tplc="77C08D38">
      <w:numFmt w:val="bullet"/>
      <w:lvlText w:val="•"/>
      <w:lvlJc w:val="left"/>
      <w:pPr>
        <w:ind w:left="7780" w:hanging="322"/>
      </w:pPr>
      <w:rPr>
        <w:rFonts w:hint="default"/>
      </w:rPr>
    </w:lvl>
    <w:lvl w:ilvl="8" w:tplc="099AC9D4">
      <w:numFmt w:val="bullet"/>
      <w:lvlText w:val="•"/>
      <w:lvlJc w:val="left"/>
      <w:pPr>
        <w:ind w:left="8655" w:hanging="322"/>
      </w:pPr>
      <w:rPr>
        <w:rFonts w:hint="default"/>
      </w:rPr>
    </w:lvl>
  </w:abstractNum>
  <w:abstractNum w:abstractNumId="14">
    <w:nsid w:val="2A636291"/>
    <w:multiLevelType w:val="multilevel"/>
    <w:tmpl w:val="FC028550"/>
    <w:lvl w:ilvl="0">
      <w:start w:val="2"/>
      <w:numFmt w:val="decimal"/>
      <w:lvlText w:val="%1"/>
      <w:lvlJc w:val="left"/>
      <w:pPr>
        <w:ind w:left="639" w:hanging="985"/>
      </w:pPr>
      <w:rPr>
        <w:rFonts w:cs="Times New Roman" w:hint="default"/>
      </w:rPr>
    </w:lvl>
    <w:lvl w:ilvl="1">
      <w:start w:val="1"/>
      <w:numFmt w:val="decimal"/>
      <w:lvlText w:val="%1.%2."/>
      <w:lvlJc w:val="left"/>
      <w:pPr>
        <w:ind w:left="639" w:hanging="985"/>
      </w:pPr>
      <w:rPr>
        <w:rFonts w:ascii="Times New Roman" w:eastAsia="Times New Roman" w:hAnsi="Times New Roman" w:cs="Times New Roman" w:hint="default"/>
        <w:b/>
        <w:bCs/>
        <w:w w:val="99"/>
        <w:sz w:val="28"/>
        <w:szCs w:val="28"/>
      </w:rPr>
    </w:lvl>
    <w:lvl w:ilvl="2">
      <w:numFmt w:val="bullet"/>
      <w:lvlText w:val="•"/>
      <w:lvlJc w:val="left"/>
      <w:pPr>
        <w:ind w:left="2592" w:hanging="985"/>
      </w:pPr>
      <w:rPr>
        <w:rFonts w:hint="default"/>
      </w:rPr>
    </w:lvl>
    <w:lvl w:ilvl="3">
      <w:numFmt w:val="bullet"/>
      <w:lvlText w:val="•"/>
      <w:lvlJc w:val="left"/>
      <w:pPr>
        <w:ind w:left="3569" w:hanging="985"/>
      </w:pPr>
      <w:rPr>
        <w:rFonts w:hint="default"/>
      </w:rPr>
    </w:lvl>
    <w:lvl w:ilvl="4">
      <w:numFmt w:val="bullet"/>
      <w:lvlText w:val="•"/>
      <w:lvlJc w:val="left"/>
      <w:pPr>
        <w:ind w:left="4545" w:hanging="985"/>
      </w:pPr>
      <w:rPr>
        <w:rFonts w:hint="default"/>
      </w:rPr>
    </w:lvl>
    <w:lvl w:ilvl="5">
      <w:numFmt w:val="bullet"/>
      <w:lvlText w:val="•"/>
      <w:lvlJc w:val="left"/>
      <w:pPr>
        <w:ind w:left="5522" w:hanging="985"/>
      </w:pPr>
      <w:rPr>
        <w:rFonts w:hint="default"/>
      </w:rPr>
    </w:lvl>
    <w:lvl w:ilvl="6">
      <w:numFmt w:val="bullet"/>
      <w:lvlText w:val="•"/>
      <w:lvlJc w:val="left"/>
      <w:pPr>
        <w:ind w:left="6498" w:hanging="985"/>
      </w:pPr>
      <w:rPr>
        <w:rFonts w:hint="default"/>
      </w:rPr>
    </w:lvl>
    <w:lvl w:ilvl="7">
      <w:numFmt w:val="bullet"/>
      <w:lvlText w:val="•"/>
      <w:lvlJc w:val="left"/>
      <w:pPr>
        <w:ind w:left="7474" w:hanging="985"/>
      </w:pPr>
      <w:rPr>
        <w:rFonts w:hint="default"/>
      </w:rPr>
    </w:lvl>
    <w:lvl w:ilvl="8">
      <w:numFmt w:val="bullet"/>
      <w:lvlText w:val="•"/>
      <w:lvlJc w:val="left"/>
      <w:pPr>
        <w:ind w:left="8451" w:hanging="985"/>
      </w:pPr>
      <w:rPr>
        <w:rFonts w:hint="default"/>
      </w:rPr>
    </w:lvl>
  </w:abstractNum>
  <w:abstractNum w:abstractNumId="15">
    <w:nsid w:val="2DB111D9"/>
    <w:multiLevelType w:val="hybridMultilevel"/>
    <w:tmpl w:val="A30A4754"/>
    <w:lvl w:ilvl="0" w:tplc="603A03F8">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E9427ED"/>
    <w:multiLevelType w:val="multilevel"/>
    <w:tmpl w:val="CE8C8340"/>
    <w:lvl w:ilvl="0">
      <w:start w:val="5"/>
      <w:numFmt w:val="decimal"/>
      <w:lvlText w:val="%1"/>
      <w:lvlJc w:val="left"/>
      <w:pPr>
        <w:ind w:left="219" w:hanging="711"/>
      </w:pPr>
      <w:rPr>
        <w:rFonts w:cs="Times New Roman" w:hint="default"/>
      </w:rPr>
    </w:lvl>
    <w:lvl w:ilvl="1">
      <w:start w:val="1"/>
      <w:numFmt w:val="decimal"/>
      <w:lvlText w:val="%1.%2."/>
      <w:lvlJc w:val="left"/>
      <w:pPr>
        <w:ind w:left="219" w:hanging="711"/>
      </w:pPr>
      <w:rPr>
        <w:rFonts w:ascii="Times New Roman" w:eastAsia="Times New Roman" w:hAnsi="Times New Roman" w:cs="Times New Roman" w:hint="default"/>
        <w:b/>
        <w:bCs/>
        <w:w w:val="99"/>
        <w:sz w:val="28"/>
        <w:szCs w:val="28"/>
      </w:rPr>
    </w:lvl>
    <w:lvl w:ilvl="2">
      <w:start w:val="1"/>
      <w:numFmt w:val="decimal"/>
      <w:lvlText w:val="%1.%2.%3."/>
      <w:lvlJc w:val="left"/>
      <w:pPr>
        <w:ind w:left="219" w:hanging="634"/>
      </w:pPr>
      <w:rPr>
        <w:rFonts w:ascii="Times New Roman" w:eastAsia="Times New Roman" w:hAnsi="Times New Roman" w:cs="Times New Roman" w:hint="default"/>
        <w:w w:val="99"/>
        <w:sz w:val="26"/>
        <w:szCs w:val="26"/>
      </w:rPr>
    </w:lvl>
    <w:lvl w:ilvl="3">
      <w:numFmt w:val="bullet"/>
      <w:lvlText w:val="•"/>
      <w:lvlJc w:val="left"/>
      <w:pPr>
        <w:ind w:left="3138" w:hanging="634"/>
      </w:pPr>
      <w:rPr>
        <w:rFonts w:hint="default"/>
      </w:rPr>
    </w:lvl>
    <w:lvl w:ilvl="4">
      <w:numFmt w:val="bullet"/>
      <w:lvlText w:val="•"/>
      <w:lvlJc w:val="left"/>
      <w:pPr>
        <w:ind w:left="4111" w:hanging="634"/>
      </w:pPr>
      <w:rPr>
        <w:rFonts w:hint="default"/>
      </w:rPr>
    </w:lvl>
    <w:lvl w:ilvl="5">
      <w:numFmt w:val="bullet"/>
      <w:lvlText w:val="•"/>
      <w:lvlJc w:val="left"/>
      <w:pPr>
        <w:ind w:left="5084" w:hanging="634"/>
      </w:pPr>
      <w:rPr>
        <w:rFonts w:hint="default"/>
      </w:rPr>
    </w:lvl>
    <w:lvl w:ilvl="6">
      <w:numFmt w:val="bullet"/>
      <w:lvlText w:val="•"/>
      <w:lvlJc w:val="left"/>
      <w:pPr>
        <w:ind w:left="6057" w:hanging="634"/>
      </w:pPr>
      <w:rPr>
        <w:rFonts w:hint="default"/>
      </w:rPr>
    </w:lvl>
    <w:lvl w:ilvl="7">
      <w:numFmt w:val="bullet"/>
      <w:lvlText w:val="•"/>
      <w:lvlJc w:val="left"/>
      <w:pPr>
        <w:ind w:left="7030" w:hanging="634"/>
      </w:pPr>
      <w:rPr>
        <w:rFonts w:hint="default"/>
      </w:rPr>
    </w:lvl>
    <w:lvl w:ilvl="8">
      <w:numFmt w:val="bullet"/>
      <w:lvlText w:val="•"/>
      <w:lvlJc w:val="left"/>
      <w:pPr>
        <w:ind w:left="8003" w:hanging="634"/>
      </w:pPr>
      <w:rPr>
        <w:rFonts w:hint="default"/>
      </w:rPr>
    </w:lvl>
  </w:abstractNum>
  <w:abstractNum w:abstractNumId="17">
    <w:nsid w:val="2FB15B0F"/>
    <w:multiLevelType w:val="hybridMultilevel"/>
    <w:tmpl w:val="38B868D4"/>
    <w:lvl w:ilvl="0" w:tplc="F5E0557C">
      <w:numFmt w:val="bullet"/>
      <w:lvlText w:val="-"/>
      <w:lvlJc w:val="left"/>
      <w:pPr>
        <w:ind w:left="219" w:hanging="164"/>
      </w:pPr>
      <w:rPr>
        <w:rFonts w:ascii="Times New Roman" w:eastAsia="Times New Roman" w:hAnsi="Times New Roman" w:hint="default"/>
        <w:w w:val="99"/>
        <w:sz w:val="28"/>
      </w:rPr>
    </w:lvl>
    <w:lvl w:ilvl="1" w:tplc="D45C610A">
      <w:numFmt w:val="bullet"/>
      <w:lvlText w:val="•"/>
      <w:lvlJc w:val="left"/>
      <w:pPr>
        <w:ind w:left="1192" w:hanging="164"/>
      </w:pPr>
      <w:rPr>
        <w:rFonts w:hint="default"/>
      </w:rPr>
    </w:lvl>
    <w:lvl w:ilvl="2" w:tplc="57527F78">
      <w:numFmt w:val="bullet"/>
      <w:lvlText w:val="•"/>
      <w:lvlJc w:val="left"/>
      <w:pPr>
        <w:ind w:left="2165" w:hanging="164"/>
      </w:pPr>
      <w:rPr>
        <w:rFonts w:hint="default"/>
      </w:rPr>
    </w:lvl>
    <w:lvl w:ilvl="3" w:tplc="C0E6E7A0">
      <w:numFmt w:val="bullet"/>
      <w:lvlText w:val="•"/>
      <w:lvlJc w:val="left"/>
      <w:pPr>
        <w:ind w:left="3138" w:hanging="164"/>
      </w:pPr>
      <w:rPr>
        <w:rFonts w:hint="default"/>
      </w:rPr>
    </w:lvl>
    <w:lvl w:ilvl="4" w:tplc="A7EA321A">
      <w:numFmt w:val="bullet"/>
      <w:lvlText w:val="•"/>
      <w:lvlJc w:val="left"/>
      <w:pPr>
        <w:ind w:left="4111" w:hanging="164"/>
      </w:pPr>
      <w:rPr>
        <w:rFonts w:hint="default"/>
      </w:rPr>
    </w:lvl>
    <w:lvl w:ilvl="5" w:tplc="54E2DC7C">
      <w:numFmt w:val="bullet"/>
      <w:lvlText w:val="•"/>
      <w:lvlJc w:val="left"/>
      <w:pPr>
        <w:ind w:left="5084" w:hanging="164"/>
      </w:pPr>
      <w:rPr>
        <w:rFonts w:hint="default"/>
      </w:rPr>
    </w:lvl>
    <w:lvl w:ilvl="6" w:tplc="4300A1A4">
      <w:numFmt w:val="bullet"/>
      <w:lvlText w:val="•"/>
      <w:lvlJc w:val="left"/>
      <w:pPr>
        <w:ind w:left="6057" w:hanging="164"/>
      </w:pPr>
      <w:rPr>
        <w:rFonts w:hint="default"/>
      </w:rPr>
    </w:lvl>
    <w:lvl w:ilvl="7" w:tplc="7F00B57A">
      <w:numFmt w:val="bullet"/>
      <w:lvlText w:val="•"/>
      <w:lvlJc w:val="left"/>
      <w:pPr>
        <w:ind w:left="7030" w:hanging="164"/>
      </w:pPr>
      <w:rPr>
        <w:rFonts w:hint="default"/>
      </w:rPr>
    </w:lvl>
    <w:lvl w:ilvl="8" w:tplc="89087DA8">
      <w:numFmt w:val="bullet"/>
      <w:lvlText w:val="•"/>
      <w:lvlJc w:val="left"/>
      <w:pPr>
        <w:ind w:left="8003" w:hanging="164"/>
      </w:pPr>
      <w:rPr>
        <w:rFonts w:hint="default"/>
      </w:rPr>
    </w:lvl>
  </w:abstractNum>
  <w:abstractNum w:abstractNumId="18">
    <w:nsid w:val="2FD24B9F"/>
    <w:multiLevelType w:val="hybridMultilevel"/>
    <w:tmpl w:val="ADDA1954"/>
    <w:lvl w:ilvl="0" w:tplc="24B207CA">
      <w:start w:val="1"/>
      <w:numFmt w:val="upperRoman"/>
      <w:lvlText w:val="%1."/>
      <w:lvlJc w:val="left"/>
      <w:pPr>
        <w:ind w:left="893" w:hanging="255"/>
      </w:pPr>
      <w:rPr>
        <w:rFonts w:ascii="Times New Roman" w:eastAsia="Times New Roman" w:hAnsi="Times New Roman" w:cs="Times New Roman" w:hint="default"/>
        <w:b/>
        <w:bCs/>
        <w:spacing w:val="0"/>
        <w:w w:val="99"/>
        <w:sz w:val="28"/>
        <w:szCs w:val="28"/>
      </w:rPr>
    </w:lvl>
    <w:lvl w:ilvl="1" w:tplc="0CF0A7E2">
      <w:numFmt w:val="bullet"/>
      <w:lvlText w:val="•"/>
      <w:lvlJc w:val="left"/>
      <w:pPr>
        <w:ind w:left="1850" w:hanging="255"/>
      </w:pPr>
      <w:rPr>
        <w:rFonts w:hint="default"/>
      </w:rPr>
    </w:lvl>
    <w:lvl w:ilvl="2" w:tplc="1F489604">
      <w:numFmt w:val="bullet"/>
      <w:lvlText w:val="•"/>
      <w:lvlJc w:val="left"/>
      <w:pPr>
        <w:ind w:left="2800" w:hanging="255"/>
      </w:pPr>
      <w:rPr>
        <w:rFonts w:hint="default"/>
      </w:rPr>
    </w:lvl>
    <w:lvl w:ilvl="3" w:tplc="AA6EE1C6">
      <w:numFmt w:val="bullet"/>
      <w:lvlText w:val="•"/>
      <w:lvlJc w:val="left"/>
      <w:pPr>
        <w:ind w:left="3751" w:hanging="255"/>
      </w:pPr>
      <w:rPr>
        <w:rFonts w:hint="default"/>
      </w:rPr>
    </w:lvl>
    <w:lvl w:ilvl="4" w:tplc="ECB22BCE">
      <w:numFmt w:val="bullet"/>
      <w:lvlText w:val="•"/>
      <w:lvlJc w:val="left"/>
      <w:pPr>
        <w:ind w:left="4701" w:hanging="255"/>
      </w:pPr>
      <w:rPr>
        <w:rFonts w:hint="default"/>
      </w:rPr>
    </w:lvl>
    <w:lvl w:ilvl="5" w:tplc="DFBCB0EA">
      <w:numFmt w:val="bullet"/>
      <w:lvlText w:val="•"/>
      <w:lvlJc w:val="left"/>
      <w:pPr>
        <w:ind w:left="5652" w:hanging="255"/>
      </w:pPr>
      <w:rPr>
        <w:rFonts w:hint="default"/>
      </w:rPr>
    </w:lvl>
    <w:lvl w:ilvl="6" w:tplc="95CC2D42">
      <w:numFmt w:val="bullet"/>
      <w:lvlText w:val="•"/>
      <w:lvlJc w:val="left"/>
      <w:pPr>
        <w:ind w:left="6602" w:hanging="255"/>
      </w:pPr>
      <w:rPr>
        <w:rFonts w:hint="default"/>
      </w:rPr>
    </w:lvl>
    <w:lvl w:ilvl="7" w:tplc="C13CA240">
      <w:numFmt w:val="bullet"/>
      <w:lvlText w:val="•"/>
      <w:lvlJc w:val="left"/>
      <w:pPr>
        <w:ind w:left="7552" w:hanging="255"/>
      </w:pPr>
      <w:rPr>
        <w:rFonts w:hint="default"/>
      </w:rPr>
    </w:lvl>
    <w:lvl w:ilvl="8" w:tplc="DB2EF908">
      <w:numFmt w:val="bullet"/>
      <w:lvlText w:val="•"/>
      <w:lvlJc w:val="left"/>
      <w:pPr>
        <w:ind w:left="8503" w:hanging="255"/>
      </w:pPr>
      <w:rPr>
        <w:rFonts w:hint="default"/>
      </w:rPr>
    </w:lvl>
  </w:abstractNum>
  <w:abstractNum w:abstractNumId="19">
    <w:nsid w:val="30FD0F39"/>
    <w:multiLevelType w:val="multilevel"/>
    <w:tmpl w:val="93909664"/>
    <w:lvl w:ilvl="0">
      <w:start w:val="4"/>
      <w:numFmt w:val="decimal"/>
      <w:lvlText w:val="%1"/>
      <w:lvlJc w:val="left"/>
      <w:pPr>
        <w:ind w:left="1345" w:hanging="707"/>
      </w:pPr>
      <w:rPr>
        <w:rFonts w:cs="Times New Roman" w:hint="default"/>
      </w:rPr>
    </w:lvl>
    <w:lvl w:ilvl="1">
      <w:start w:val="1"/>
      <w:numFmt w:val="decimal"/>
      <w:lvlText w:val="%1.%2."/>
      <w:lvlJc w:val="left"/>
      <w:pPr>
        <w:ind w:left="1345" w:hanging="707"/>
      </w:pPr>
      <w:rPr>
        <w:rFonts w:ascii="Times New Roman" w:eastAsia="Times New Roman" w:hAnsi="Times New Roman" w:cs="Times New Roman" w:hint="default"/>
        <w:w w:val="99"/>
        <w:sz w:val="28"/>
        <w:szCs w:val="28"/>
      </w:rPr>
    </w:lvl>
    <w:lvl w:ilvl="2">
      <w:numFmt w:val="bullet"/>
      <w:lvlText w:val="•"/>
      <w:lvlJc w:val="left"/>
      <w:pPr>
        <w:ind w:left="3152" w:hanging="707"/>
      </w:pPr>
      <w:rPr>
        <w:rFonts w:hint="default"/>
      </w:rPr>
    </w:lvl>
    <w:lvl w:ilvl="3">
      <w:numFmt w:val="bullet"/>
      <w:lvlText w:val="•"/>
      <w:lvlJc w:val="left"/>
      <w:pPr>
        <w:ind w:left="4059" w:hanging="707"/>
      </w:pPr>
      <w:rPr>
        <w:rFonts w:hint="default"/>
      </w:rPr>
    </w:lvl>
    <w:lvl w:ilvl="4">
      <w:numFmt w:val="bullet"/>
      <w:lvlText w:val="•"/>
      <w:lvlJc w:val="left"/>
      <w:pPr>
        <w:ind w:left="4965" w:hanging="707"/>
      </w:pPr>
      <w:rPr>
        <w:rFonts w:hint="default"/>
      </w:rPr>
    </w:lvl>
    <w:lvl w:ilvl="5">
      <w:numFmt w:val="bullet"/>
      <w:lvlText w:val="•"/>
      <w:lvlJc w:val="left"/>
      <w:pPr>
        <w:ind w:left="5872" w:hanging="707"/>
      </w:pPr>
      <w:rPr>
        <w:rFonts w:hint="default"/>
      </w:rPr>
    </w:lvl>
    <w:lvl w:ilvl="6">
      <w:numFmt w:val="bullet"/>
      <w:lvlText w:val="•"/>
      <w:lvlJc w:val="left"/>
      <w:pPr>
        <w:ind w:left="6778" w:hanging="707"/>
      </w:pPr>
      <w:rPr>
        <w:rFonts w:hint="default"/>
      </w:rPr>
    </w:lvl>
    <w:lvl w:ilvl="7">
      <w:numFmt w:val="bullet"/>
      <w:lvlText w:val="•"/>
      <w:lvlJc w:val="left"/>
      <w:pPr>
        <w:ind w:left="7684" w:hanging="707"/>
      </w:pPr>
      <w:rPr>
        <w:rFonts w:hint="default"/>
      </w:rPr>
    </w:lvl>
    <w:lvl w:ilvl="8">
      <w:numFmt w:val="bullet"/>
      <w:lvlText w:val="•"/>
      <w:lvlJc w:val="left"/>
      <w:pPr>
        <w:ind w:left="8591" w:hanging="707"/>
      </w:pPr>
      <w:rPr>
        <w:rFonts w:hint="default"/>
      </w:rPr>
    </w:lvl>
  </w:abstractNum>
  <w:abstractNum w:abstractNumId="20">
    <w:nsid w:val="3ADB345C"/>
    <w:multiLevelType w:val="multilevel"/>
    <w:tmpl w:val="F596469E"/>
    <w:lvl w:ilvl="0">
      <w:start w:val="3"/>
      <w:numFmt w:val="decimal"/>
      <w:lvlText w:val="%1"/>
      <w:lvlJc w:val="left"/>
      <w:pPr>
        <w:ind w:left="1345" w:hanging="707"/>
      </w:pPr>
      <w:rPr>
        <w:rFonts w:cs="Times New Roman" w:hint="default"/>
      </w:rPr>
    </w:lvl>
    <w:lvl w:ilvl="1">
      <w:start w:val="1"/>
      <w:numFmt w:val="decimal"/>
      <w:lvlText w:val="%1.%2."/>
      <w:lvlJc w:val="left"/>
      <w:pPr>
        <w:ind w:left="1345" w:hanging="707"/>
      </w:pPr>
      <w:rPr>
        <w:rFonts w:ascii="Times New Roman" w:eastAsia="Times New Roman" w:hAnsi="Times New Roman" w:cs="Times New Roman" w:hint="default"/>
        <w:w w:val="99"/>
        <w:sz w:val="28"/>
        <w:szCs w:val="28"/>
      </w:rPr>
    </w:lvl>
    <w:lvl w:ilvl="2">
      <w:numFmt w:val="bullet"/>
      <w:lvlText w:val="•"/>
      <w:lvlJc w:val="left"/>
      <w:pPr>
        <w:ind w:left="3152" w:hanging="707"/>
      </w:pPr>
      <w:rPr>
        <w:rFonts w:hint="default"/>
      </w:rPr>
    </w:lvl>
    <w:lvl w:ilvl="3">
      <w:numFmt w:val="bullet"/>
      <w:lvlText w:val="•"/>
      <w:lvlJc w:val="left"/>
      <w:pPr>
        <w:ind w:left="4059" w:hanging="707"/>
      </w:pPr>
      <w:rPr>
        <w:rFonts w:hint="default"/>
      </w:rPr>
    </w:lvl>
    <w:lvl w:ilvl="4">
      <w:numFmt w:val="bullet"/>
      <w:lvlText w:val="•"/>
      <w:lvlJc w:val="left"/>
      <w:pPr>
        <w:ind w:left="4965" w:hanging="707"/>
      </w:pPr>
      <w:rPr>
        <w:rFonts w:hint="default"/>
      </w:rPr>
    </w:lvl>
    <w:lvl w:ilvl="5">
      <w:numFmt w:val="bullet"/>
      <w:lvlText w:val="•"/>
      <w:lvlJc w:val="left"/>
      <w:pPr>
        <w:ind w:left="5872" w:hanging="707"/>
      </w:pPr>
      <w:rPr>
        <w:rFonts w:hint="default"/>
      </w:rPr>
    </w:lvl>
    <w:lvl w:ilvl="6">
      <w:numFmt w:val="bullet"/>
      <w:lvlText w:val="•"/>
      <w:lvlJc w:val="left"/>
      <w:pPr>
        <w:ind w:left="6778" w:hanging="707"/>
      </w:pPr>
      <w:rPr>
        <w:rFonts w:hint="default"/>
      </w:rPr>
    </w:lvl>
    <w:lvl w:ilvl="7">
      <w:numFmt w:val="bullet"/>
      <w:lvlText w:val="•"/>
      <w:lvlJc w:val="left"/>
      <w:pPr>
        <w:ind w:left="7684" w:hanging="707"/>
      </w:pPr>
      <w:rPr>
        <w:rFonts w:hint="default"/>
      </w:rPr>
    </w:lvl>
    <w:lvl w:ilvl="8">
      <w:numFmt w:val="bullet"/>
      <w:lvlText w:val="•"/>
      <w:lvlJc w:val="left"/>
      <w:pPr>
        <w:ind w:left="8591" w:hanging="707"/>
      </w:pPr>
      <w:rPr>
        <w:rFonts w:hint="default"/>
      </w:rPr>
    </w:lvl>
  </w:abstractNum>
  <w:abstractNum w:abstractNumId="21">
    <w:nsid w:val="3C2046AF"/>
    <w:multiLevelType w:val="hybridMultilevel"/>
    <w:tmpl w:val="BB8800C6"/>
    <w:lvl w:ilvl="0" w:tplc="E3B652FC">
      <w:numFmt w:val="bullet"/>
      <w:lvlText w:val="-"/>
      <w:lvlJc w:val="left"/>
      <w:pPr>
        <w:ind w:left="639" w:hanging="284"/>
      </w:pPr>
      <w:rPr>
        <w:rFonts w:ascii="Times New Roman" w:eastAsia="Times New Roman" w:hAnsi="Times New Roman" w:hint="default"/>
        <w:w w:val="99"/>
        <w:sz w:val="28"/>
      </w:rPr>
    </w:lvl>
    <w:lvl w:ilvl="1" w:tplc="E9949422">
      <w:numFmt w:val="bullet"/>
      <w:lvlText w:val="•"/>
      <w:lvlJc w:val="left"/>
      <w:pPr>
        <w:ind w:left="1616" w:hanging="284"/>
      </w:pPr>
      <w:rPr>
        <w:rFonts w:hint="default"/>
      </w:rPr>
    </w:lvl>
    <w:lvl w:ilvl="2" w:tplc="8744ACB0">
      <w:numFmt w:val="bullet"/>
      <w:lvlText w:val="•"/>
      <w:lvlJc w:val="left"/>
      <w:pPr>
        <w:ind w:left="2592" w:hanging="284"/>
      </w:pPr>
      <w:rPr>
        <w:rFonts w:hint="default"/>
      </w:rPr>
    </w:lvl>
    <w:lvl w:ilvl="3" w:tplc="4838F78C">
      <w:numFmt w:val="bullet"/>
      <w:lvlText w:val="•"/>
      <w:lvlJc w:val="left"/>
      <w:pPr>
        <w:ind w:left="3569" w:hanging="284"/>
      </w:pPr>
      <w:rPr>
        <w:rFonts w:hint="default"/>
      </w:rPr>
    </w:lvl>
    <w:lvl w:ilvl="4" w:tplc="7D021C86">
      <w:numFmt w:val="bullet"/>
      <w:lvlText w:val="•"/>
      <w:lvlJc w:val="left"/>
      <w:pPr>
        <w:ind w:left="4545" w:hanging="284"/>
      </w:pPr>
      <w:rPr>
        <w:rFonts w:hint="default"/>
      </w:rPr>
    </w:lvl>
    <w:lvl w:ilvl="5" w:tplc="AB9CF2CE">
      <w:numFmt w:val="bullet"/>
      <w:lvlText w:val="•"/>
      <w:lvlJc w:val="left"/>
      <w:pPr>
        <w:ind w:left="5522" w:hanging="284"/>
      </w:pPr>
      <w:rPr>
        <w:rFonts w:hint="default"/>
      </w:rPr>
    </w:lvl>
    <w:lvl w:ilvl="6" w:tplc="59CED0FC">
      <w:numFmt w:val="bullet"/>
      <w:lvlText w:val="•"/>
      <w:lvlJc w:val="left"/>
      <w:pPr>
        <w:ind w:left="6498" w:hanging="284"/>
      </w:pPr>
      <w:rPr>
        <w:rFonts w:hint="default"/>
      </w:rPr>
    </w:lvl>
    <w:lvl w:ilvl="7" w:tplc="DF6CF2CE">
      <w:numFmt w:val="bullet"/>
      <w:lvlText w:val="•"/>
      <w:lvlJc w:val="left"/>
      <w:pPr>
        <w:ind w:left="7474" w:hanging="284"/>
      </w:pPr>
      <w:rPr>
        <w:rFonts w:hint="default"/>
      </w:rPr>
    </w:lvl>
    <w:lvl w:ilvl="8" w:tplc="6BE4A91E">
      <w:numFmt w:val="bullet"/>
      <w:lvlText w:val="•"/>
      <w:lvlJc w:val="left"/>
      <w:pPr>
        <w:ind w:left="8451" w:hanging="284"/>
      </w:pPr>
      <w:rPr>
        <w:rFonts w:hint="default"/>
      </w:rPr>
    </w:lvl>
  </w:abstractNum>
  <w:abstractNum w:abstractNumId="22">
    <w:nsid w:val="4C7B583E"/>
    <w:multiLevelType w:val="hybridMultilevel"/>
    <w:tmpl w:val="268ACB5C"/>
    <w:lvl w:ilvl="0" w:tplc="293C3874">
      <w:start w:val="1"/>
      <w:numFmt w:val="decimal"/>
      <w:lvlText w:val="%1."/>
      <w:lvlJc w:val="left"/>
      <w:pPr>
        <w:ind w:left="940" w:hanging="360"/>
      </w:pPr>
      <w:rPr>
        <w:rFonts w:ascii="Times New Roman" w:eastAsia="Times New Roman" w:hAnsi="Times New Roman" w:cs="Times New Roman" w:hint="default"/>
        <w:w w:val="99"/>
        <w:sz w:val="28"/>
        <w:szCs w:val="28"/>
      </w:rPr>
    </w:lvl>
    <w:lvl w:ilvl="1" w:tplc="4912BFAE">
      <w:numFmt w:val="bullet"/>
      <w:lvlText w:val="•"/>
      <w:lvlJc w:val="left"/>
      <w:pPr>
        <w:ind w:left="1840" w:hanging="360"/>
      </w:pPr>
      <w:rPr>
        <w:rFonts w:hint="default"/>
      </w:rPr>
    </w:lvl>
    <w:lvl w:ilvl="2" w:tplc="252EC2D0">
      <w:numFmt w:val="bullet"/>
      <w:lvlText w:val="•"/>
      <w:lvlJc w:val="left"/>
      <w:pPr>
        <w:ind w:left="2741" w:hanging="360"/>
      </w:pPr>
      <w:rPr>
        <w:rFonts w:hint="default"/>
      </w:rPr>
    </w:lvl>
    <w:lvl w:ilvl="3" w:tplc="587AC6D2">
      <w:numFmt w:val="bullet"/>
      <w:lvlText w:val="•"/>
      <w:lvlJc w:val="left"/>
      <w:pPr>
        <w:ind w:left="3642" w:hanging="360"/>
      </w:pPr>
      <w:rPr>
        <w:rFonts w:hint="default"/>
      </w:rPr>
    </w:lvl>
    <w:lvl w:ilvl="4" w:tplc="F6C20F14">
      <w:numFmt w:val="bullet"/>
      <w:lvlText w:val="•"/>
      <w:lvlJc w:val="left"/>
      <w:pPr>
        <w:ind w:left="4543" w:hanging="360"/>
      </w:pPr>
      <w:rPr>
        <w:rFonts w:hint="default"/>
      </w:rPr>
    </w:lvl>
    <w:lvl w:ilvl="5" w:tplc="BF522A80">
      <w:numFmt w:val="bullet"/>
      <w:lvlText w:val="•"/>
      <w:lvlJc w:val="left"/>
      <w:pPr>
        <w:ind w:left="5444" w:hanging="360"/>
      </w:pPr>
      <w:rPr>
        <w:rFonts w:hint="default"/>
      </w:rPr>
    </w:lvl>
    <w:lvl w:ilvl="6" w:tplc="BBE61276">
      <w:numFmt w:val="bullet"/>
      <w:lvlText w:val="•"/>
      <w:lvlJc w:val="left"/>
      <w:pPr>
        <w:ind w:left="6345" w:hanging="360"/>
      </w:pPr>
      <w:rPr>
        <w:rFonts w:hint="default"/>
      </w:rPr>
    </w:lvl>
    <w:lvl w:ilvl="7" w:tplc="B3F8D2C4">
      <w:numFmt w:val="bullet"/>
      <w:lvlText w:val="•"/>
      <w:lvlJc w:val="left"/>
      <w:pPr>
        <w:ind w:left="7246" w:hanging="360"/>
      </w:pPr>
      <w:rPr>
        <w:rFonts w:hint="default"/>
      </w:rPr>
    </w:lvl>
    <w:lvl w:ilvl="8" w:tplc="285CDD0C">
      <w:numFmt w:val="bullet"/>
      <w:lvlText w:val="•"/>
      <w:lvlJc w:val="left"/>
      <w:pPr>
        <w:ind w:left="8147" w:hanging="360"/>
      </w:pPr>
      <w:rPr>
        <w:rFonts w:hint="default"/>
      </w:rPr>
    </w:lvl>
  </w:abstractNum>
  <w:abstractNum w:abstractNumId="23">
    <w:nsid w:val="4EF13C98"/>
    <w:multiLevelType w:val="hybridMultilevel"/>
    <w:tmpl w:val="821CCA74"/>
    <w:lvl w:ilvl="0" w:tplc="52448DEA">
      <w:start w:val="1"/>
      <w:numFmt w:val="decimal"/>
      <w:lvlText w:val="%1."/>
      <w:lvlJc w:val="left"/>
      <w:pPr>
        <w:ind w:left="940" w:hanging="360"/>
      </w:pPr>
      <w:rPr>
        <w:rFonts w:ascii="Times New Roman" w:eastAsia="Times New Roman" w:hAnsi="Times New Roman" w:cs="Times New Roman" w:hint="default"/>
        <w:w w:val="99"/>
        <w:sz w:val="28"/>
        <w:szCs w:val="28"/>
      </w:rPr>
    </w:lvl>
    <w:lvl w:ilvl="1" w:tplc="DE6434DA">
      <w:numFmt w:val="bullet"/>
      <w:lvlText w:val="•"/>
      <w:lvlJc w:val="left"/>
      <w:pPr>
        <w:ind w:left="1840" w:hanging="360"/>
      </w:pPr>
      <w:rPr>
        <w:rFonts w:hint="default"/>
      </w:rPr>
    </w:lvl>
    <w:lvl w:ilvl="2" w:tplc="E98647DE">
      <w:numFmt w:val="bullet"/>
      <w:lvlText w:val="•"/>
      <w:lvlJc w:val="left"/>
      <w:pPr>
        <w:ind w:left="2741" w:hanging="360"/>
      </w:pPr>
      <w:rPr>
        <w:rFonts w:hint="default"/>
      </w:rPr>
    </w:lvl>
    <w:lvl w:ilvl="3" w:tplc="A11C5EF2">
      <w:numFmt w:val="bullet"/>
      <w:lvlText w:val="•"/>
      <w:lvlJc w:val="left"/>
      <w:pPr>
        <w:ind w:left="3642" w:hanging="360"/>
      </w:pPr>
      <w:rPr>
        <w:rFonts w:hint="default"/>
      </w:rPr>
    </w:lvl>
    <w:lvl w:ilvl="4" w:tplc="CD024E44">
      <w:numFmt w:val="bullet"/>
      <w:lvlText w:val="•"/>
      <w:lvlJc w:val="left"/>
      <w:pPr>
        <w:ind w:left="4543" w:hanging="360"/>
      </w:pPr>
      <w:rPr>
        <w:rFonts w:hint="default"/>
      </w:rPr>
    </w:lvl>
    <w:lvl w:ilvl="5" w:tplc="09A0799C">
      <w:numFmt w:val="bullet"/>
      <w:lvlText w:val="•"/>
      <w:lvlJc w:val="left"/>
      <w:pPr>
        <w:ind w:left="5444" w:hanging="360"/>
      </w:pPr>
      <w:rPr>
        <w:rFonts w:hint="default"/>
      </w:rPr>
    </w:lvl>
    <w:lvl w:ilvl="6" w:tplc="C950B09C">
      <w:numFmt w:val="bullet"/>
      <w:lvlText w:val="•"/>
      <w:lvlJc w:val="left"/>
      <w:pPr>
        <w:ind w:left="6345" w:hanging="360"/>
      </w:pPr>
      <w:rPr>
        <w:rFonts w:hint="default"/>
      </w:rPr>
    </w:lvl>
    <w:lvl w:ilvl="7" w:tplc="D2942996">
      <w:numFmt w:val="bullet"/>
      <w:lvlText w:val="•"/>
      <w:lvlJc w:val="left"/>
      <w:pPr>
        <w:ind w:left="7246" w:hanging="360"/>
      </w:pPr>
      <w:rPr>
        <w:rFonts w:hint="default"/>
      </w:rPr>
    </w:lvl>
    <w:lvl w:ilvl="8" w:tplc="E216F4B6">
      <w:numFmt w:val="bullet"/>
      <w:lvlText w:val="•"/>
      <w:lvlJc w:val="left"/>
      <w:pPr>
        <w:ind w:left="8147" w:hanging="360"/>
      </w:pPr>
      <w:rPr>
        <w:rFonts w:hint="default"/>
      </w:rPr>
    </w:lvl>
  </w:abstractNum>
  <w:abstractNum w:abstractNumId="24">
    <w:nsid w:val="4F5E7E29"/>
    <w:multiLevelType w:val="hybridMultilevel"/>
    <w:tmpl w:val="8C88D3B6"/>
    <w:lvl w:ilvl="0" w:tplc="89A893B0">
      <w:numFmt w:val="bullet"/>
      <w:lvlText w:val=""/>
      <w:lvlJc w:val="left"/>
      <w:pPr>
        <w:ind w:left="580" w:hanging="361"/>
      </w:pPr>
      <w:rPr>
        <w:rFonts w:ascii="Symbol" w:eastAsia="Times New Roman" w:hAnsi="Symbol" w:hint="default"/>
        <w:w w:val="99"/>
        <w:sz w:val="28"/>
      </w:rPr>
    </w:lvl>
    <w:lvl w:ilvl="1" w:tplc="754EAAEE">
      <w:numFmt w:val="bullet"/>
      <w:lvlText w:val="•"/>
      <w:lvlJc w:val="left"/>
      <w:pPr>
        <w:ind w:left="940" w:hanging="360"/>
      </w:pPr>
      <w:rPr>
        <w:rFonts w:ascii="Times New Roman" w:eastAsia="Times New Roman" w:hAnsi="Times New Roman" w:hint="default"/>
        <w:w w:val="99"/>
        <w:sz w:val="28"/>
      </w:rPr>
    </w:lvl>
    <w:lvl w:ilvl="2" w:tplc="15746B78">
      <w:numFmt w:val="bullet"/>
      <w:lvlText w:val="•"/>
      <w:lvlJc w:val="left"/>
      <w:pPr>
        <w:ind w:left="1940" w:hanging="360"/>
      </w:pPr>
      <w:rPr>
        <w:rFonts w:hint="default"/>
      </w:rPr>
    </w:lvl>
    <w:lvl w:ilvl="3" w:tplc="66AE7E06">
      <w:numFmt w:val="bullet"/>
      <w:lvlText w:val="•"/>
      <w:lvlJc w:val="left"/>
      <w:pPr>
        <w:ind w:left="2941" w:hanging="360"/>
      </w:pPr>
      <w:rPr>
        <w:rFonts w:hint="default"/>
      </w:rPr>
    </w:lvl>
    <w:lvl w:ilvl="4" w:tplc="46F81E0E">
      <w:numFmt w:val="bullet"/>
      <w:lvlText w:val="•"/>
      <w:lvlJc w:val="left"/>
      <w:pPr>
        <w:ind w:left="3942" w:hanging="360"/>
      </w:pPr>
      <w:rPr>
        <w:rFonts w:hint="default"/>
      </w:rPr>
    </w:lvl>
    <w:lvl w:ilvl="5" w:tplc="739C9DCA">
      <w:numFmt w:val="bullet"/>
      <w:lvlText w:val="•"/>
      <w:lvlJc w:val="left"/>
      <w:pPr>
        <w:ind w:left="4943" w:hanging="360"/>
      </w:pPr>
      <w:rPr>
        <w:rFonts w:hint="default"/>
      </w:rPr>
    </w:lvl>
    <w:lvl w:ilvl="6" w:tplc="C55251FE">
      <w:numFmt w:val="bullet"/>
      <w:lvlText w:val="•"/>
      <w:lvlJc w:val="left"/>
      <w:pPr>
        <w:ind w:left="5944" w:hanging="360"/>
      </w:pPr>
      <w:rPr>
        <w:rFonts w:hint="default"/>
      </w:rPr>
    </w:lvl>
    <w:lvl w:ilvl="7" w:tplc="125CD6C8">
      <w:numFmt w:val="bullet"/>
      <w:lvlText w:val="•"/>
      <w:lvlJc w:val="left"/>
      <w:pPr>
        <w:ind w:left="6945" w:hanging="360"/>
      </w:pPr>
      <w:rPr>
        <w:rFonts w:hint="default"/>
      </w:rPr>
    </w:lvl>
    <w:lvl w:ilvl="8" w:tplc="410E06F4">
      <w:numFmt w:val="bullet"/>
      <w:lvlText w:val="•"/>
      <w:lvlJc w:val="left"/>
      <w:pPr>
        <w:ind w:left="7946" w:hanging="360"/>
      </w:pPr>
      <w:rPr>
        <w:rFonts w:hint="default"/>
      </w:rPr>
    </w:lvl>
  </w:abstractNum>
  <w:abstractNum w:abstractNumId="25">
    <w:nsid w:val="50981B82"/>
    <w:multiLevelType w:val="multilevel"/>
    <w:tmpl w:val="0EFE9ECA"/>
    <w:lvl w:ilvl="0">
      <w:start w:val="4"/>
      <w:numFmt w:val="decimal"/>
      <w:lvlText w:val="%1."/>
      <w:lvlJc w:val="left"/>
      <w:pPr>
        <w:ind w:left="360" w:hanging="360"/>
      </w:pPr>
      <w:rPr>
        <w:rFonts w:cs="Times New Roman" w:hint="default"/>
      </w:rPr>
    </w:lvl>
    <w:lvl w:ilvl="1">
      <w:start w:val="3"/>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26">
    <w:nsid w:val="58E816D8"/>
    <w:multiLevelType w:val="hybridMultilevel"/>
    <w:tmpl w:val="017892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542D6D"/>
    <w:multiLevelType w:val="hybridMultilevel"/>
    <w:tmpl w:val="A91E5BE2"/>
    <w:lvl w:ilvl="0" w:tplc="34283AA8">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59D344FB"/>
    <w:multiLevelType w:val="multilevel"/>
    <w:tmpl w:val="B162905A"/>
    <w:lvl w:ilvl="0">
      <w:start w:val="6"/>
      <w:numFmt w:val="decimal"/>
      <w:lvlText w:val="%1"/>
      <w:lvlJc w:val="left"/>
      <w:pPr>
        <w:ind w:left="1345" w:hanging="707"/>
      </w:pPr>
      <w:rPr>
        <w:rFonts w:cs="Times New Roman" w:hint="default"/>
      </w:rPr>
    </w:lvl>
    <w:lvl w:ilvl="1">
      <w:start w:val="3"/>
      <w:numFmt w:val="decimal"/>
      <w:lvlText w:val="%1.%2"/>
      <w:lvlJc w:val="left"/>
      <w:pPr>
        <w:ind w:left="1345" w:hanging="707"/>
      </w:pPr>
      <w:rPr>
        <w:rFonts w:ascii="Times New Roman" w:eastAsia="Times New Roman" w:hAnsi="Times New Roman" w:cs="Times New Roman" w:hint="default"/>
        <w:w w:val="99"/>
        <w:sz w:val="28"/>
        <w:szCs w:val="28"/>
      </w:rPr>
    </w:lvl>
    <w:lvl w:ilvl="2">
      <w:start w:val="1"/>
      <w:numFmt w:val="upperRoman"/>
      <w:lvlText w:val="%3."/>
      <w:lvlJc w:val="left"/>
      <w:pPr>
        <w:ind w:left="4865" w:hanging="721"/>
      </w:pPr>
      <w:rPr>
        <w:rFonts w:ascii="Times New Roman" w:eastAsia="Times New Roman" w:hAnsi="Times New Roman" w:cs="Times New Roman" w:hint="default"/>
        <w:b/>
        <w:bCs/>
        <w:spacing w:val="0"/>
        <w:w w:val="99"/>
        <w:sz w:val="28"/>
        <w:szCs w:val="28"/>
      </w:rPr>
    </w:lvl>
    <w:lvl w:ilvl="3">
      <w:numFmt w:val="bullet"/>
      <w:lvlText w:val="•"/>
      <w:lvlJc w:val="left"/>
      <w:pPr>
        <w:ind w:left="6092" w:hanging="721"/>
      </w:pPr>
      <w:rPr>
        <w:rFonts w:hint="default"/>
      </w:rPr>
    </w:lvl>
    <w:lvl w:ilvl="4">
      <w:numFmt w:val="bullet"/>
      <w:lvlText w:val="•"/>
      <w:lvlJc w:val="left"/>
      <w:pPr>
        <w:ind w:left="6708" w:hanging="721"/>
      </w:pPr>
      <w:rPr>
        <w:rFonts w:hint="default"/>
      </w:rPr>
    </w:lvl>
    <w:lvl w:ilvl="5">
      <w:numFmt w:val="bullet"/>
      <w:lvlText w:val="•"/>
      <w:lvlJc w:val="left"/>
      <w:pPr>
        <w:ind w:left="7324" w:hanging="721"/>
      </w:pPr>
      <w:rPr>
        <w:rFonts w:hint="default"/>
      </w:rPr>
    </w:lvl>
    <w:lvl w:ilvl="6">
      <w:numFmt w:val="bullet"/>
      <w:lvlText w:val="•"/>
      <w:lvlJc w:val="left"/>
      <w:pPr>
        <w:ind w:left="7940" w:hanging="721"/>
      </w:pPr>
      <w:rPr>
        <w:rFonts w:hint="default"/>
      </w:rPr>
    </w:lvl>
    <w:lvl w:ilvl="7">
      <w:numFmt w:val="bullet"/>
      <w:lvlText w:val="•"/>
      <w:lvlJc w:val="left"/>
      <w:pPr>
        <w:ind w:left="8556" w:hanging="721"/>
      </w:pPr>
      <w:rPr>
        <w:rFonts w:hint="default"/>
      </w:rPr>
    </w:lvl>
    <w:lvl w:ilvl="8">
      <w:numFmt w:val="bullet"/>
      <w:lvlText w:val="•"/>
      <w:lvlJc w:val="left"/>
      <w:pPr>
        <w:ind w:left="9172" w:hanging="721"/>
      </w:pPr>
      <w:rPr>
        <w:rFonts w:hint="default"/>
      </w:rPr>
    </w:lvl>
  </w:abstractNum>
  <w:abstractNum w:abstractNumId="29">
    <w:nsid w:val="5BB02A30"/>
    <w:multiLevelType w:val="hybridMultilevel"/>
    <w:tmpl w:val="7C30B41A"/>
    <w:lvl w:ilvl="0" w:tplc="BF42CDF4">
      <w:start w:val="1"/>
      <w:numFmt w:val="decimal"/>
      <w:lvlText w:val="%1."/>
      <w:lvlJc w:val="left"/>
      <w:pPr>
        <w:ind w:left="940" w:hanging="360"/>
      </w:pPr>
      <w:rPr>
        <w:rFonts w:ascii="Times New Roman" w:eastAsia="Times New Roman" w:hAnsi="Times New Roman" w:cs="Times New Roman" w:hint="default"/>
        <w:w w:val="99"/>
        <w:sz w:val="28"/>
        <w:szCs w:val="28"/>
      </w:rPr>
    </w:lvl>
    <w:lvl w:ilvl="1" w:tplc="AD30855E">
      <w:numFmt w:val="bullet"/>
      <w:lvlText w:val="•"/>
      <w:lvlJc w:val="left"/>
      <w:pPr>
        <w:ind w:left="1840" w:hanging="360"/>
      </w:pPr>
      <w:rPr>
        <w:rFonts w:hint="default"/>
      </w:rPr>
    </w:lvl>
    <w:lvl w:ilvl="2" w:tplc="0E1C8282">
      <w:numFmt w:val="bullet"/>
      <w:lvlText w:val="•"/>
      <w:lvlJc w:val="left"/>
      <w:pPr>
        <w:ind w:left="2741" w:hanging="360"/>
      </w:pPr>
      <w:rPr>
        <w:rFonts w:hint="default"/>
      </w:rPr>
    </w:lvl>
    <w:lvl w:ilvl="3" w:tplc="57D26A96">
      <w:numFmt w:val="bullet"/>
      <w:lvlText w:val="•"/>
      <w:lvlJc w:val="left"/>
      <w:pPr>
        <w:ind w:left="3642" w:hanging="360"/>
      </w:pPr>
      <w:rPr>
        <w:rFonts w:hint="default"/>
      </w:rPr>
    </w:lvl>
    <w:lvl w:ilvl="4" w:tplc="99B41438">
      <w:numFmt w:val="bullet"/>
      <w:lvlText w:val="•"/>
      <w:lvlJc w:val="left"/>
      <w:pPr>
        <w:ind w:left="4543" w:hanging="360"/>
      </w:pPr>
      <w:rPr>
        <w:rFonts w:hint="default"/>
      </w:rPr>
    </w:lvl>
    <w:lvl w:ilvl="5" w:tplc="F23EE812">
      <w:numFmt w:val="bullet"/>
      <w:lvlText w:val="•"/>
      <w:lvlJc w:val="left"/>
      <w:pPr>
        <w:ind w:left="5444" w:hanging="360"/>
      </w:pPr>
      <w:rPr>
        <w:rFonts w:hint="default"/>
      </w:rPr>
    </w:lvl>
    <w:lvl w:ilvl="6" w:tplc="7CE000D8">
      <w:numFmt w:val="bullet"/>
      <w:lvlText w:val="•"/>
      <w:lvlJc w:val="left"/>
      <w:pPr>
        <w:ind w:left="6345" w:hanging="360"/>
      </w:pPr>
      <w:rPr>
        <w:rFonts w:hint="default"/>
      </w:rPr>
    </w:lvl>
    <w:lvl w:ilvl="7" w:tplc="D44283C0">
      <w:numFmt w:val="bullet"/>
      <w:lvlText w:val="•"/>
      <w:lvlJc w:val="left"/>
      <w:pPr>
        <w:ind w:left="7246" w:hanging="360"/>
      </w:pPr>
      <w:rPr>
        <w:rFonts w:hint="default"/>
      </w:rPr>
    </w:lvl>
    <w:lvl w:ilvl="8" w:tplc="C3B462FA">
      <w:numFmt w:val="bullet"/>
      <w:lvlText w:val="•"/>
      <w:lvlJc w:val="left"/>
      <w:pPr>
        <w:ind w:left="8147" w:hanging="360"/>
      </w:pPr>
      <w:rPr>
        <w:rFonts w:hint="default"/>
      </w:rPr>
    </w:lvl>
  </w:abstractNum>
  <w:abstractNum w:abstractNumId="30">
    <w:nsid w:val="5BBE488A"/>
    <w:multiLevelType w:val="hybridMultilevel"/>
    <w:tmpl w:val="52F4D864"/>
    <w:lvl w:ilvl="0" w:tplc="2B82620E">
      <w:numFmt w:val="bullet"/>
      <w:lvlText w:val="-"/>
      <w:lvlJc w:val="left"/>
      <w:pPr>
        <w:ind w:left="62" w:hanging="207"/>
      </w:pPr>
      <w:rPr>
        <w:rFonts w:ascii="Times New Roman" w:eastAsia="Times New Roman" w:hAnsi="Times New Roman" w:hint="default"/>
        <w:w w:val="99"/>
        <w:sz w:val="24"/>
      </w:rPr>
    </w:lvl>
    <w:lvl w:ilvl="1" w:tplc="3B40749C">
      <w:numFmt w:val="bullet"/>
      <w:lvlText w:val="•"/>
      <w:lvlJc w:val="left"/>
      <w:pPr>
        <w:ind w:left="475" w:hanging="207"/>
      </w:pPr>
      <w:rPr>
        <w:rFonts w:hint="default"/>
      </w:rPr>
    </w:lvl>
    <w:lvl w:ilvl="2" w:tplc="23AE1BFA">
      <w:numFmt w:val="bullet"/>
      <w:lvlText w:val="•"/>
      <w:lvlJc w:val="left"/>
      <w:pPr>
        <w:ind w:left="890" w:hanging="207"/>
      </w:pPr>
      <w:rPr>
        <w:rFonts w:hint="default"/>
      </w:rPr>
    </w:lvl>
    <w:lvl w:ilvl="3" w:tplc="C4D479C8">
      <w:numFmt w:val="bullet"/>
      <w:lvlText w:val="•"/>
      <w:lvlJc w:val="left"/>
      <w:pPr>
        <w:ind w:left="1305" w:hanging="207"/>
      </w:pPr>
      <w:rPr>
        <w:rFonts w:hint="default"/>
      </w:rPr>
    </w:lvl>
    <w:lvl w:ilvl="4" w:tplc="8902BABC">
      <w:numFmt w:val="bullet"/>
      <w:lvlText w:val="•"/>
      <w:lvlJc w:val="left"/>
      <w:pPr>
        <w:ind w:left="1720" w:hanging="207"/>
      </w:pPr>
      <w:rPr>
        <w:rFonts w:hint="default"/>
      </w:rPr>
    </w:lvl>
    <w:lvl w:ilvl="5" w:tplc="5492D576">
      <w:numFmt w:val="bullet"/>
      <w:lvlText w:val="•"/>
      <w:lvlJc w:val="left"/>
      <w:pPr>
        <w:ind w:left="2135" w:hanging="207"/>
      </w:pPr>
      <w:rPr>
        <w:rFonts w:hint="default"/>
      </w:rPr>
    </w:lvl>
    <w:lvl w:ilvl="6" w:tplc="9FFE5898">
      <w:numFmt w:val="bullet"/>
      <w:lvlText w:val="•"/>
      <w:lvlJc w:val="left"/>
      <w:pPr>
        <w:ind w:left="2550" w:hanging="207"/>
      </w:pPr>
      <w:rPr>
        <w:rFonts w:hint="default"/>
      </w:rPr>
    </w:lvl>
    <w:lvl w:ilvl="7" w:tplc="3398A0A8">
      <w:numFmt w:val="bullet"/>
      <w:lvlText w:val="•"/>
      <w:lvlJc w:val="left"/>
      <w:pPr>
        <w:ind w:left="2965" w:hanging="207"/>
      </w:pPr>
      <w:rPr>
        <w:rFonts w:hint="default"/>
      </w:rPr>
    </w:lvl>
    <w:lvl w:ilvl="8" w:tplc="F1BA1122">
      <w:numFmt w:val="bullet"/>
      <w:lvlText w:val="•"/>
      <w:lvlJc w:val="left"/>
      <w:pPr>
        <w:ind w:left="3380" w:hanging="207"/>
      </w:pPr>
      <w:rPr>
        <w:rFonts w:hint="default"/>
      </w:rPr>
    </w:lvl>
  </w:abstractNum>
  <w:abstractNum w:abstractNumId="31">
    <w:nsid w:val="5E2C0425"/>
    <w:multiLevelType w:val="hybridMultilevel"/>
    <w:tmpl w:val="3BE08CAA"/>
    <w:lvl w:ilvl="0" w:tplc="C32C2698">
      <w:start w:val="1"/>
      <w:numFmt w:val="decimal"/>
      <w:lvlText w:val="%1)"/>
      <w:lvlJc w:val="left"/>
      <w:pPr>
        <w:ind w:left="639" w:hanging="389"/>
      </w:pPr>
      <w:rPr>
        <w:rFonts w:ascii="Times New Roman" w:eastAsia="Times New Roman" w:hAnsi="Times New Roman" w:cs="Times New Roman" w:hint="default"/>
        <w:w w:val="99"/>
        <w:sz w:val="28"/>
        <w:szCs w:val="28"/>
      </w:rPr>
    </w:lvl>
    <w:lvl w:ilvl="1" w:tplc="06FA105A">
      <w:numFmt w:val="bullet"/>
      <w:lvlText w:val="•"/>
      <w:lvlJc w:val="left"/>
      <w:pPr>
        <w:ind w:left="1616" w:hanging="389"/>
      </w:pPr>
      <w:rPr>
        <w:rFonts w:hint="default"/>
      </w:rPr>
    </w:lvl>
    <w:lvl w:ilvl="2" w:tplc="AFB8D092">
      <w:numFmt w:val="bullet"/>
      <w:lvlText w:val="•"/>
      <w:lvlJc w:val="left"/>
      <w:pPr>
        <w:ind w:left="2592" w:hanging="389"/>
      </w:pPr>
      <w:rPr>
        <w:rFonts w:hint="default"/>
      </w:rPr>
    </w:lvl>
    <w:lvl w:ilvl="3" w:tplc="FEAE1474">
      <w:numFmt w:val="bullet"/>
      <w:lvlText w:val="•"/>
      <w:lvlJc w:val="left"/>
      <w:pPr>
        <w:ind w:left="3569" w:hanging="389"/>
      </w:pPr>
      <w:rPr>
        <w:rFonts w:hint="default"/>
      </w:rPr>
    </w:lvl>
    <w:lvl w:ilvl="4" w:tplc="ECC01DDA">
      <w:numFmt w:val="bullet"/>
      <w:lvlText w:val="•"/>
      <w:lvlJc w:val="left"/>
      <w:pPr>
        <w:ind w:left="4545" w:hanging="389"/>
      </w:pPr>
      <w:rPr>
        <w:rFonts w:hint="default"/>
      </w:rPr>
    </w:lvl>
    <w:lvl w:ilvl="5" w:tplc="808E555C">
      <w:numFmt w:val="bullet"/>
      <w:lvlText w:val="•"/>
      <w:lvlJc w:val="left"/>
      <w:pPr>
        <w:ind w:left="5522" w:hanging="389"/>
      </w:pPr>
      <w:rPr>
        <w:rFonts w:hint="default"/>
      </w:rPr>
    </w:lvl>
    <w:lvl w:ilvl="6" w:tplc="1C5C406A">
      <w:numFmt w:val="bullet"/>
      <w:lvlText w:val="•"/>
      <w:lvlJc w:val="left"/>
      <w:pPr>
        <w:ind w:left="6498" w:hanging="389"/>
      </w:pPr>
      <w:rPr>
        <w:rFonts w:hint="default"/>
      </w:rPr>
    </w:lvl>
    <w:lvl w:ilvl="7" w:tplc="A4EA4B1A">
      <w:numFmt w:val="bullet"/>
      <w:lvlText w:val="•"/>
      <w:lvlJc w:val="left"/>
      <w:pPr>
        <w:ind w:left="7474" w:hanging="389"/>
      </w:pPr>
      <w:rPr>
        <w:rFonts w:hint="default"/>
      </w:rPr>
    </w:lvl>
    <w:lvl w:ilvl="8" w:tplc="715AEC70">
      <w:numFmt w:val="bullet"/>
      <w:lvlText w:val="•"/>
      <w:lvlJc w:val="left"/>
      <w:pPr>
        <w:ind w:left="8451" w:hanging="389"/>
      </w:pPr>
      <w:rPr>
        <w:rFonts w:hint="default"/>
      </w:rPr>
    </w:lvl>
  </w:abstractNum>
  <w:abstractNum w:abstractNumId="32">
    <w:nsid w:val="666F0EB0"/>
    <w:multiLevelType w:val="hybridMultilevel"/>
    <w:tmpl w:val="470E7482"/>
    <w:lvl w:ilvl="0" w:tplc="3F5E5544">
      <w:numFmt w:val="bullet"/>
      <w:lvlText w:val="-"/>
      <w:lvlJc w:val="left"/>
      <w:pPr>
        <w:ind w:left="62" w:hanging="260"/>
      </w:pPr>
      <w:rPr>
        <w:rFonts w:ascii="Times New Roman" w:eastAsia="Times New Roman" w:hAnsi="Times New Roman" w:hint="default"/>
        <w:w w:val="99"/>
        <w:sz w:val="24"/>
      </w:rPr>
    </w:lvl>
    <w:lvl w:ilvl="1" w:tplc="908AA9DE">
      <w:numFmt w:val="bullet"/>
      <w:lvlText w:val="•"/>
      <w:lvlJc w:val="left"/>
      <w:pPr>
        <w:ind w:left="475" w:hanging="260"/>
      </w:pPr>
      <w:rPr>
        <w:rFonts w:hint="default"/>
      </w:rPr>
    </w:lvl>
    <w:lvl w:ilvl="2" w:tplc="1F0ED57C">
      <w:numFmt w:val="bullet"/>
      <w:lvlText w:val="•"/>
      <w:lvlJc w:val="left"/>
      <w:pPr>
        <w:ind w:left="890" w:hanging="260"/>
      </w:pPr>
      <w:rPr>
        <w:rFonts w:hint="default"/>
      </w:rPr>
    </w:lvl>
    <w:lvl w:ilvl="3" w:tplc="77A0B36E">
      <w:numFmt w:val="bullet"/>
      <w:lvlText w:val="•"/>
      <w:lvlJc w:val="left"/>
      <w:pPr>
        <w:ind w:left="1305" w:hanging="260"/>
      </w:pPr>
      <w:rPr>
        <w:rFonts w:hint="default"/>
      </w:rPr>
    </w:lvl>
    <w:lvl w:ilvl="4" w:tplc="2DE2AD58">
      <w:numFmt w:val="bullet"/>
      <w:lvlText w:val="•"/>
      <w:lvlJc w:val="left"/>
      <w:pPr>
        <w:ind w:left="1720" w:hanging="260"/>
      </w:pPr>
      <w:rPr>
        <w:rFonts w:hint="default"/>
      </w:rPr>
    </w:lvl>
    <w:lvl w:ilvl="5" w:tplc="B1242B52">
      <w:numFmt w:val="bullet"/>
      <w:lvlText w:val="•"/>
      <w:lvlJc w:val="left"/>
      <w:pPr>
        <w:ind w:left="2135" w:hanging="260"/>
      </w:pPr>
      <w:rPr>
        <w:rFonts w:hint="default"/>
      </w:rPr>
    </w:lvl>
    <w:lvl w:ilvl="6" w:tplc="561CFFC8">
      <w:numFmt w:val="bullet"/>
      <w:lvlText w:val="•"/>
      <w:lvlJc w:val="left"/>
      <w:pPr>
        <w:ind w:left="2550" w:hanging="260"/>
      </w:pPr>
      <w:rPr>
        <w:rFonts w:hint="default"/>
      </w:rPr>
    </w:lvl>
    <w:lvl w:ilvl="7" w:tplc="62B2E62C">
      <w:numFmt w:val="bullet"/>
      <w:lvlText w:val="•"/>
      <w:lvlJc w:val="left"/>
      <w:pPr>
        <w:ind w:left="2965" w:hanging="260"/>
      </w:pPr>
      <w:rPr>
        <w:rFonts w:hint="default"/>
      </w:rPr>
    </w:lvl>
    <w:lvl w:ilvl="8" w:tplc="A5148D50">
      <w:numFmt w:val="bullet"/>
      <w:lvlText w:val="•"/>
      <w:lvlJc w:val="left"/>
      <w:pPr>
        <w:ind w:left="3380" w:hanging="260"/>
      </w:pPr>
      <w:rPr>
        <w:rFonts w:hint="default"/>
      </w:rPr>
    </w:lvl>
  </w:abstractNum>
  <w:abstractNum w:abstractNumId="33">
    <w:nsid w:val="6682518F"/>
    <w:multiLevelType w:val="hybridMultilevel"/>
    <w:tmpl w:val="33B04DF0"/>
    <w:lvl w:ilvl="0" w:tplc="8876C1EE">
      <w:numFmt w:val="bullet"/>
      <w:lvlText w:val="-"/>
      <w:lvlJc w:val="left"/>
      <w:pPr>
        <w:ind w:left="62" w:hanging="245"/>
      </w:pPr>
      <w:rPr>
        <w:rFonts w:ascii="Times New Roman" w:eastAsia="Times New Roman" w:hAnsi="Times New Roman" w:hint="default"/>
        <w:w w:val="99"/>
        <w:sz w:val="24"/>
      </w:rPr>
    </w:lvl>
    <w:lvl w:ilvl="1" w:tplc="67024CF2">
      <w:numFmt w:val="bullet"/>
      <w:lvlText w:val="•"/>
      <w:lvlJc w:val="left"/>
      <w:pPr>
        <w:ind w:left="475" w:hanging="245"/>
      </w:pPr>
      <w:rPr>
        <w:rFonts w:hint="default"/>
      </w:rPr>
    </w:lvl>
    <w:lvl w:ilvl="2" w:tplc="4CD04B50">
      <w:numFmt w:val="bullet"/>
      <w:lvlText w:val="•"/>
      <w:lvlJc w:val="left"/>
      <w:pPr>
        <w:ind w:left="890" w:hanging="245"/>
      </w:pPr>
      <w:rPr>
        <w:rFonts w:hint="default"/>
      </w:rPr>
    </w:lvl>
    <w:lvl w:ilvl="3" w:tplc="975C4C56">
      <w:numFmt w:val="bullet"/>
      <w:lvlText w:val="•"/>
      <w:lvlJc w:val="left"/>
      <w:pPr>
        <w:ind w:left="1305" w:hanging="245"/>
      </w:pPr>
      <w:rPr>
        <w:rFonts w:hint="default"/>
      </w:rPr>
    </w:lvl>
    <w:lvl w:ilvl="4" w:tplc="08E0DA5A">
      <w:numFmt w:val="bullet"/>
      <w:lvlText w:val="•"/>
      <w:lvlJc w:val="left"/>
      <w:pPr>
        <w:ind w:left="1720" w:hanging="245"/>
      </w:pPr>
      <w:rPr>
        <w:rFonts w:hint="default"/>
      </w:rPr>
    </w:lvl>
    <w:lvl w:ilvl="5" w:tplc="5C3249AA">
      <w:numFmt w:val="bullet"/>
      <w:lvlText w:val="•"/>
      <w:lvlJc w:val="left"/>
      <w:pPr>
        <w:ind w:left="2135" w:hanging="245"/>
      </w:pPr>
      <w:rPr>
        <w:rFonts w:hint="default"/>
      </w:rPr>
    </w:lvl>
    <w:lvl w:ilvl="6" w:tplc="4B86B442">
      <w:numFmt w:val="bullet"/>
      <w:lvlText w:val="•"/>
      <w:lvlJc w:val="left"/>
      <w:pPr>
        <w:ind w:left="2550" w:hanging="245"/>
      </w:pPr>
      <w:rPr>
        <w:rFonts w:hint="default"/>
      </w:rPr>
    </w:lvl>
    <w:lvl w:ilvl="7" w:tplc="FE2C99EE">
      <w:numFmt w:val="bullet"/>
      <w:lvlText w:val="•"/>
      <w:lvlJc w:val="left"/>
      <w:pPr>
        <w:ind w:left="2965" w:hanging="245"/>
      </w:pPr>
      <w:rPr>
        <w:rFonts w:hint="default"/>
      </w:rPr>
    </w:lvl>
    <w:lvl w:ilvl="8" w:tplc="C6B46CF8">
      <w:numFmt w:val="bullet"/>
      <w:lvlText w:val="•"/>
      <w:lvlJc w:val="left"/>
      <w:pPr>
        <w:ind w:left="3380" w:hanging="245"/>
      </w:pPr>
      <w:rPr>
        <w:rFonts w:hint="default"/>
      </w:rPr>
    </w:lvl>
  </w:abstractNum>
  <w:abstractNum w:abstractNumId="34">
    <w:nsid w:val="67DF1861"/>
    <w:multiLevelType w:val="multilevel"/>
    <w:tmpl w:val="6B8EC632"/>
    <w:lvl w:ilvl="0">
      <w:start w:val="3"/>
      <w:numFmt w:val="decimal"/>
      <w:lvlText w:val="%1"/>
      <w:lvlJc w:val="left"/>
      <w:pPr>
        <w:ind w:left="639" w:hanging="864"/>
      </w:pPr>
      <w:rPr>
        <w:rFonts w:cs="Times New Roman" w:hint="default"/>
      </w:rPr>
    </w:lvl>
    <w:lvl w:ilvl="1">
      <w:start w:val="1"/>
      <w:numFmt w:val="decimal"/>
      <w:lvlText w:val="%1.%2."/>
      <w:lvlJc w:val="left"/>
      <w:pPr>
        <w:ind w:left="639" w:hanging="864"/>
      </w:pPr>
      <w:rPr>
        <w:rFonts w:ascii="Times New Roman" w:eastAsia="Times New Roman" w:hAnsi="Times New Roman" w:cs="Times New Roman" w:hint="default"/>
        <w:w w:val="99"/>
        <w:sz w:val="28"/>
        <w:szCs w:val="28"/>
      </w:rPr>
    </w:lvl>
    <w:lvl w:ilvl="2">
      <w:start w:val="1"/>
      <w:numFmt w:val="decimal"/>
      <w:lvlText w:val="%1.%2.%3."/>
      <w:lvlJc w:val="left"/>
      <w:pPr>
        <w:ind w:left="2051" w:hanging="706"/>
      </w:pPr>
      <w:rPr>
        <w:rFonts w:ascii="Times New Roman" w:eastAsia="Times New Roman" w:hAnsi="Times New Roman" w:cs="Times New Roman" w:hint="default"/>
        <w:w w:val="99"/>
        <w:sz w:val="28"/>
        <w:szCs w:val="28"/>
      </w:rPr>
    </w:lvl>
    <w:lvl w:ilvl="3">
      <w:numFmt w:val="bullet"/>
      <w:lvlText w:val="•"/>
      <w:lvlJc w:val="left"/>
      <w:pPr>
        <w:ind w:left="3914" w:hanging="706"/>
      </w:pPr>
      <w:rPr>
        <w:rFonts w:hint="default"/>
      </w:rPr>
    </w:lvl>
    <w:lvl w:ilvl="4">
      <w:numFmt w:val="bullet"/>
      <w:lvlText w:val="•"/>
      <w:lvlJc w:val="left"/>
      <w:pPr>
        <w:ind w:left="4841" w:hanging="706"/>
      </w:pPr>
      <w:rPr>
        <w:rFonts w:hint="default"/>
      </w:rPr>
    </w:lvl>
    <w:lvl w:ilvl="5">
      <w:numFmt w:val="bullet"/>
      <w:lvlText w:val="•"/>
      <w:lvlJc w:val="left"/>
      <w:pPr>
        <w:ind w:left="5768" w:hanging="706"/>
      </w:pPr>
      <w:rPr>
        <w:rFonts w:hint="default"/>
      </w:rPr>
    </w:lvl>
    <w:lvl w:ilvl="6">
      <w:numFmt w:val="bullet"/>
      <w:lvlText w:val="•"/>
      <w:lvlJc w:val="left"/>
      <w:pPr>
        <w:ind w:left="6695" w:hanging="706"/>
      </w:pPr>
      <w:rPr>
        <w:rFonts w:hint="default"/>
      </w:rPr>
    </w:lvl>
    <w:lvl w:ilvl="7">
      <w:numFmt w:val="bullet"/>
      <w:lvlText w:val="•"/>
      <w:lvlJc w:val="left"/>
      <w:pPr>
        <w:ind w:left="7622" w:hanging="706"/>
      </w:pPr>
      <w:rPr>
        <w:rFonts w:hint="default"/>
      </w:rPr>
    </w:lvl>
    <w:lvl w:ilvl="8">
      <w:numFmt w:val="bullet"/>
      <w:lvlText w:val="•"/>
      <w:lvlJc w:val="left"/>
      <w:pPr>
        <w:ind w:left="8549" w:hanging="706"/>
      </w:pPr>
      <w:rPr>
        <w:rFonts w:hint="default"/>
      </w:rPr>
    </w:lvl>
  </w:abstractNum>
  <w:abstractNum w:abstractNumId="35">
    <w:nsid w:val="69D60C7D"/>
    <w:multiLevelType w:val="hybridMultilevel"/>
    <w:tmpl w:val="846A7DAA"/>
    <w:lvl w:ilvl="0" w:tplc="6BE6D8B8">
      <w:numFmt w:val="bullet"/>
      <w:lvlText w:val="-"/>
      <w:lvlJc w:val="left"/>
      <w:pPr>
        <w:ind w:left="65" w:hanging="462"/>
      </w:pPr>
      <w:rPr>
        <w:rFonts w:ascii="Times New Roman" w:eastAsia="Times New Roman" w:hAnsi="Times New Roman" w:hint="default"/>
        <w:w w:val="99"/>
        <w:sz w:val="24"/>
      </w:rPr>
    </w:lvl>
    <w:lvl w:ilvl="1" w:tplc="B7A85346">
      <w:numFmt w:val="bullet"/>
      <w:lvlText w:val="•"/>
      <w:lvlJc w:val="left"/>
      <w:pPr>
        <w:ind w:left="475" w:hanging="462"/>
      </w:pPr>
      <w:rPr>
        <w:rFonts w:hint="default"/>
      </w:rPr>
    </w:lvl>
    <w:lvl w:ilvl="2" w:tplc="FF48269E">
      <w:numFmt w:val="bullet"/>
      <w:lvlText w:val="•"/>
      <w:lvlJc w:val="left"/>
      <w:pPr>
        <w:ind w:left="890" w:hanging="462"/>
      </w:pPr>
      <w:rPr>
        <w:rFonts w:hint="default"/>
      </w:rPr>
    </w:lvl>
    <w:lvl w:ilvl="3" w:tplc="E7428CC0">
      <w:numFmt w:val="bullet"/>
      <w:lvlText w:val="•"/>
      <w:lvlJc w:val="left"/>
      <w:pPr>
        <w:ind w:left="1305" w:hanging="462"/>
      </w:pPr>
      <w:rPr>
        <w:rFonts w:hint="default"/>
      </w:rPr>
    </w:lvl>
    <w:lvl w:ilvl="4" w:tplc="10665560">
      <w:numFmt w:val="bullet"/>
      <w:lvlText w:val="•"/>
      <w:lvlJc w:val="left"/>
      <w:pPr>
        <w:ind w:left="1721" w:hanging="462"/>
      </w:pPr>
      <w:rPr>
        <w:rFonts w:hint="default"/>
      </w:rPr>
    </w:lvl>
    <w:lvl w:ilvl="5" w:tplc="D778D25C">
      <w:numFmt w:val="bullet"/>
      <w:lvlText w:val="•"/>
      <w:lvlJc w:val="left"/>
      <w:pPr>
        <w:ind w:left="2136" w:hanging="462"/>
      </w:pPr>
      <w:rPr>
        <w:rFonts w:hint="default"/>
      </w:rPr>
    </w:lvl>
    <w:lvl w:ilvl="6" w:tplc="8C448A58">
      <w:numFmt w:val="bullet"/>
      <w:lvlText w:val="•"/>
      <w:lvlJc w:val="left"/>
      <w:pPr>
        <w:ind w:left="2551" w:hanging="462"/>
      </w:pPr>
      <w:rPr>
        <w:rFonts w:hint="default"/>
      </w:rPr>
    </w:lvl>
    <w:lvl w:ilvl="7" w:tplc="C7660D36">
      <w:numFmt w:val="bullet"/>
      <w:lvlText w:val="•"/>
      <w:lvlJc w:val="left"/>
      <w:pPr>
        <w:ind w:left="2966" w:hanging="462"/>
      </w:pPr>
      <w:rPr>
        <w:rFonts w:hint="default"/>
      </w:rPr>
    </w:lvl>
    <w:lvl w:ilvl="8" w:tplc="4E8CDF80">
      <w:numFmt w:val="bullet"/>
      <w:lvlText w:val="•"/>
      <w:lvlJc w:val="left"/>
      <w:pPr>
        <w:ind w:left="3382" w:hanging="462"/>
      </w:pPr>
      <w:rPr>
        <w:rFonts w:hint="default"/>
      </w:rPr>
    </w:lvl>
  </w:abstractNum>
  <w:abstractNum w:abstractNumId="36">
    <w:nsid w:val="6D4666C6"/>
    <w:multiLevelType w:val="hybridMultilevel"/>
    <w:tmpl w:val="EC90DB9E"/>
    <w:lvl w:ilvl="0" w:tplc="FF5884EE">
      <w:start w:val="1"/>
      <w:numFmt w:val="decimal"/>
      <w:lvlText w:val="%1."/>
      <w:lvlJc w:val="left"/>
      <w:pPr>
        <w:ind w:left="219" w:hanging="475"/>
      </w:pPr>
      <w:rPr>
        <w:rFonts w:ascii="Times New Roman" w:eastAsia="Times New Roman" w:hAnsi="Times New Roman" w:cs="Times New Roman" w:hint="default"/>
        <w:w w:val="99"/>
        <w:sz w:val="28"/>
        <w:szCs w:val="28"/>
      </w:rPr>
    </w:lvl>
    <w:lvl w:ilvl="1" w:tplc="01509DB8">
      <w:numFmt w:val="bullet"/>
      <w:lvlText w:val="-"/>
      <w:lvlJc w:val="left"/>
      <w:pPr>
        <w:ind w:left="219" w:hanging="164"/>
      </w:pPr>
      <w:rPr>
        <w:rFonts w:ascii="Times New Roman" w:eastAsia="Times New Roman" w:hAnsi="Times New Roman" w:hint="default"/>
        <w:w w:val="99"/>
        <w:sz w:val="28"/>
      </w:rPr>
    </w:lvl>
    <w:lvl w:ilvl="2" w:tplc="0FD6CD88">
      <w:numFmt w:val="bullet"/>
      <w:lvlText w:val=""/>
      <w:lvlJc w:val="left"/>
      <w:pPr>
        <w:ind w:left="219" w:hanging="706"/>
      </w:pPr>
      <w:rPr>
        <w:rFonts w:ascii="Symbol" w:eastAsia="Times New Roman" w:hAnsi="Symbol" w:hint="default"/>
        <w:w w:val="99"/>
        <w:sz w:val="28"/>
      </w:rPr>
    </w:lvl>
    <w:lvl w:ilvl="3" w:tplc="8F427AD4">
      <w:numFmt w:val="bullet"/>
      <w:lvlText w:val="•"/>
      <w:lvlJc w:val="left"/>
      <w:pPr>
        <w:ind w:left="3138" w:hanging="706"/>
      </w:pPr>
      <w:rPr>
        <w:rFonts w:hint="default"/>
      </w:rPr>
    </w:lvl>
    <w:lvl w:ilvl="4" w:tplc="BDF4D2E0">
      <w:numFmt w:val="bullet"/>
      <w:lvlText w:val="•"/>
      <w:lvlJc w:val="left"/>
      <w:pPr>
        <w:ind w:left="4111" w:hanging="706"/>
      </w:pPr>
      <w:rPr>
        <w:rFonts w:hint="default"/>
      </w:rPr>
    </w:lvl>
    <w:lvl w:ilvl="5" w:tplc="81481270">
      <w:numFmt w:val="bullet"/>
      <w:lvlText w:val="•"/>
      <w:lvlJc w:val="left"/>
      <w:pPr>
        <w:ind w:left="5084" w:hanging="706"/>
      </w:pPr>
      <w:rPr>
        <w:rFonts w:hint="default"/>
      </w:rPr>
    </w:lvl>
    <w:lvl w:ilvl="6" w:tplc="8E5AA010">
      <w:numFmt w:val="bullet"/>
      <w:lvlText w:val="•"/>
      <w:lvlJc w:val="left"/>
      <w:pPr>
        <w:ind w:left="6057" w:hanging="706"/>
      </w:pPr>
      <w:rPr>
        <w:rFonts w:hint="default"/>
      </w:rPr>
    </w:lvl>
    <w:lvl w:ilvl="7" w:tplc="FE5A458E">
      <w:numFmt w:val="bullet"/>
      <w:lvlText w:val="•"/>
      <w:lvlJc w:val="left"/>
      <w:pPr>
        <w:ind w:left="7030" w:hanging="706"/>
      </w:pPr>
      <w:rPr>
        <w:rFonts w:hint="default"/>
      </w:rPr>
    </w:lvl>
    <w:lvl w:ilvl="8" w:tplc="D37E17F8">
      <w:numFmt w:val="bullet"/>
      <w:lvlText w:val="•"/>
      <w:lvlJc w:val="left"/>
      <w:pPr>
        <w:ind w:left="8003" w:hanging="706"/>
      </w:pPr>
      <w:rPr>
        <w:rFonts w:hint="default"/>
      </w:rPr>
    </w:lvl>
  </w:abstractNum>
  <w:abstractNum w:abstractNumId="37">
    <w:nsid w:val="6D5A5630"/>
    <w:multiLevelType w:val="hybridMultilevel"/>
    <w:tmpl w:val="85C8A8DA"/>
    <w:lvl w:ilvl="0" w:tplc="393C1EEC">
      <w:numFmt w:val="bullet"/>
      <w:lvlText w:val=""/>
      <w:lvlJc w:val="left"/>
      <w:pPr>
        <w:ind w:left="1360" w:hanging="360"/>
      </w:pPr>
      <w:rPr>
        <w:rFonts w:ascii="Symbol" w:eastAsia="Times New Roman" w:hAnsi="Symbol" w:hint="default"/>
        <w:w w:val="99"/>
        <w:sz w:val="28"/>
      </w:rPr>
    </w:lvl>
    <w:lvl w:ilvl="1" w:tplc="B4664F8A">
      <w:numFmt w:val="bullet"/>
      <w:lvlText w:val=""/>
      <w:lvlJc w:val="left"/>
      <w:pPr>
        <w:ind w:left="639" w:hanging="706"/>
      </w:pPr>
      <w:rPr>
        <w:rFonts w:ascii="Symbol" w:eastAsia="Times New Roman" w:hAnsi="Symbol" w:hint="default"/>
        <w:w w:val="99"/>
        <w:sz w:val="28"/>
      </w:rPr>
    </w:lvl>
    <w:lvl w:ilvl="2" w:tplc="C652B66C">
      <w:numFmt w:val="bullet"/>
      <w:lvlText w:val="•"/>
      <w:lvlJc w:val="left"/>
      <w:pPr>
        <w:ind w:left="2364" w:hanging="706"/>
      </w:pPr>
      <w:rPr>
        <w:rFonts w:hint="default"/>
      </w:rPr>
    </w:lvl>
    <w:lvl w:ilvl="3" w:tplc="027CAA82">
      <w:numFmt w:val="bullet"/>
      <w:lvlText w:val="•"/>
      <w:lvlJc w:val="left"/>
      <w:pPr>
        <w:ind w:left="3369" w:hanging="706"/>
      </w:pPr>
      <w:rPr>
        <w:rFonts w:hint="default"/>
      </w:rPr>
    </w:lvl>
    <w:lvl w:ilvl="4" w:tplc="CF465686">
      <w:numFmt w:val="bullet"/>
      <w:lvlText w:val="•"/>
      <w:lvlJc w:val="left"/>
      <w:pPr>
        <w:ind w:left="4374" w:hanging="706"/>
      </w:pPr>
      <w:rPr>
        <w:rFonts w:hint="default"/>
      </w:rPr>
    </w:lvl>
    <w:lvl w:ilvl="5" w:tplc="BA980A04">
      <w:numFmt w:val="bullet"/>
      <w:lvlText w:val="•"/>
      <w:lvlJc w:val="left"/>
      <w:pPr>
        <w:ind w:left="5379" w:hanging="706"/>
      </w:pPr>
      <w:rPr>
        <w:rFonts w:hint="default"/>
      </w:rPr>
    </w:lvl>
    <w:lvl w:ilvl="6" w:tplc="AD82FDFC">
      <w:numFmt w:val="bullet"/>
      <w:lvlText w:val="•"/>
      <w:lvlJc w:val="left"/>
      <w:pPr>
        <w:ind w:left="6384" w:hanging="706"/>
      </w:pPr>
      <w:rPr>
        <w:rFonts w:hint="default"/>
      </w:rPr>
    </w:lvl>
    <w:lvl w:ilvl="7" w:tplc="4A109CBC">
      <w:numFmt w:val="bullet"/>
      <w:lvlText w:val="•"/>
      <w:lvlJc w:val="left"/>
      <w:pPr>
        <w:ind w:left="7389" w:hanging="706"/>
      </w:pPr>
      <w:rPr>
        <w:rFonts w:hint="default"/>
      </w:rPr>
    </w:lvl>
    <w:lvl w:ilvl="8" w:tplc="71B47BF6">
      <w:numFmt w:val="bullet"/>
      <w:lvlText w:val="•"/>
      <w:lvlJc w:val="left"/>
      <w:pPr>
        <w:ind w:left="8394" w:hanging="706"/>
      </w:pPr>
      <w:rPr>
        <w:rFonts w:hint="default"/>
      </w:rPr>
    </w:lvl>
  </w:abstractNum>
  <w:abstractNum w:abstractNumId="38">
    <w:nsid w:val="6DA23B15"/>
    <w:multiLevelType w:val="hybridMultilevel"/>
    <w:tmpl w:val="A9D6266A"/>
    <w:lvl w:ilvl="0" w:tplc="F71235BC">
      <w:numFmt w:val="bullet"/>
      <w:lvlText w:val="-"/>
      <w:lvlJc w:val="left"/>
      <w:pPr>
        <w:ind w:left="62" w:hanging="462"/>
      </w:pPr>
      <w:rPr>
        <w:rFonts w:ascii="Times New Roman" w:eastAsia="Times New Roman" w:hAnsi="Times New Roman" w:hint="default"/>
        <w:w w:val="99"/>
        <w:sz w:val="24"/>
      </w:rPr>
    </w:lvl>
    <w:lvl w:ilvl="1" w:tplc="D5965E14">
      <w:numFmt w:val="bullet"/>
      <w:lvlText w:val="•"/>
      <w:lvlJc w:val="left"/>
      <w:pPr>
        <w:ind w:left="475" w:hanging="462"/>
      </w:pPr>
      <w:rPr>
        <w:rFonts w:hint="default"/>
      </w:rPr>
    </w:lvl>
    <w:lvl w:ilvl="2" w:tplc="894488C2">
      <w:numFmt w:val="bullet"/>
      <w:lvlText w:val="•"/>
      <w:lvlJc w:val="left"/>
      <w:pPr>
        <w:ind w:left="890" w:hanging="462"/>
      </w:pPr>
      <w:rPr>
        <w:rFonts w:hint="default"/>
      </w:rPr>
    </w:lvl>
    <w:lvl w:ilvl="3" w:tplc="144265FE">
      <w:numFmt w:val="bullet"/>
      <w:lvlText w:val="•"/>
      <w:lvlJc w:val="left"/>
      <w:pPr>
        <w:ind w:left="1305" w:hanging="462"/>
      </w:pPr>
      <w:rPr>
        <w:rFonts w:hint="default"/>
      </w:rPr>
    </w:lvl>
    <w:lvl w:ilvl="4" w:tplc="543E2856">
      <w:numFmt w:val="bullet"/>
      <w:lvlText w:val="•"/>
      <w:lvlJc w:val="left"/>
      <w:pPr>
        <w:ind w:left="1720" w:hanging="462"/>
      </w:pPr>
      <w:rPr>
        <w:rFonts w:hint="default"/>
      </w:rPr>
    </w:lvl>
    <w:lvl w:ilvl="5" w:tplc="C0449B3A">
      <w:numFmt w:val="bullet"/>
      <w:lvlText w:val="•"/>
      <w:lvlJc w:val="left"/>
      <w:pPr>
        <w:ind w:left="2135" w:hanging="462"/>
      </w:pPr>
      <w:rPr>
        <w:rFonts w:hint="default"/>
      </w:rPr>
    </w:lvl>
    <w:lvl w:ilvl="6" w:tplc="700AD16C">
      <w:numFmt w:val="bullet"/>
      <w:lvlText w:val="•"/>
      <w:lvlJc w:val="left"/>
      <w:pPr>
        <w:ind w:left="2550" w:hanging="462"/>
      </w:pPr>
      <w:rPr>
        <w:rFonts w:hint="default"/>
      </w:rPr>
    </w:lvl>
    <w:lvl w:ilvl="7" w:tplc="D80CCFA6">
      <w:numFmt w:val="bullet"/>
      <w:lvlText w:val="•"/>
      <w:lvlJc w:val="left"/>
      <w:pPr>
        <w:ind w:left="2965" w:hanging="462"/>
      </w:pPr>
      <w:rPr>
        <w:rFonts w:hint="default"/>
      </w:rPr>
    </w:lvl>
    <w:lvl w:ilvl="8" w:tplc="98EE6122">
      <w:numFmt w:val="bullet"/>
      <w:lvlText w:val="•"/>
      <w:lvlJc w:val="left"/>
      <w:pPr>
        <w:ind w:left="3380" w:hanging="462"/>
      </w:pPr>
      <w:rPr>
        <w:rFonts w:hint="default"/>
      </w:rPr>
    </w:lvl>
  </w:abstractNum>
  <w:abstractNum w:abstractNumId="39">
    <w:nsid w:val="79BB44F2"/>
    <w:multiLevelType w:val="hybridMultilevel"/>
    <w:tmpl w:val="8FF8AE3A"/>
    <w:lvl w:ilvl="0" w:tplc="9A426280">
      <w:numFmt w:val="bullet"/>
      <w:lvlText w:val="-"/>
      <w:lvlJc w:val="left"/>
      <w:pPr>
        <w:ind w:left="62" w:hanging="284"/>
      </w:pPr>
      <w:rPr>
        <w:rFonts w:ascii="Times New Roman" w:eastAsia="Times New Roman" w:hAnsi="Times New Roman" w:hint="default"/>
        <w:w w:val="99"/>
        <w:sz w:val="24"/>
      </w:rPr>
    </w:lvl>
    <w:lvl w:ilvl="1" w:tplc="258EFA4C">
      <w:numFmt w:val="bullet"/>
      <w:lvlText w:val="•"/>
      <w:lvlJc w:val="left"/>
      <w:pPr>
        <w:ind w:left="475" w:hanging="284"/>
      </w:pPr>
      <w:rPr>
        <w:rFonts w:hint="default"/>
      </w:rPr>
    </w:lvl>
    <w:lvl w:ilvl="2" w:tplc="BB6A5D34">
      <w:numFmt w:val="bullet"/>
      <w:lvlText w:val="•"/>
      <w:lvlJc w:val="left"/>
      <w:pPr>
        <w:ind w:left="890" w:hanging="284"/>
      </w:pPr>
      <w:rPr>
        <w:rFonts w:hint="default"/>
      </w:rPr>
    </w:lvl>
    <w:lvl w:ilvl="3" w:tplc="3048C158">
      <w:numFmt w:val="bullet"/>
      <w:lvlText w:val="•"/>
      <w:lvlJc w:val="left"/>
      <w:pPr>
        <w:ind w:left="1305" w:hanging="284"/>
      </w:pPr>
      <w:rPr>
        <w:rFonts w:hint="default"/>
      </w:rPr>
    </w:lvl>
    <w:lvl w:ilvl="4" w:tplc="06089BB8">
      <w:numFmt w:val="bullet"/>
      <w:lvlText w:val="•"/>
      <w:lvlJc w:val="left"/>
      <w:pPr>
        <w:ind w:left="1720" w:hanging="284"/>
      </w:pPr>
      <w:rPr>
        <w:rFonts w:hint="default"/>
      </w:rPr>
    </w:lvl>
    <w:lvl w:ilvl="5" w:tplc="5332152C">
      <w:numFmt w:val="bullet"/>
      <w:lvlText w:val="•"/>
      <w:lvlJc w:val="left"/>
      <w:pPr>
        <w:ind w:left="2135" w:hanging="284"/>
      </w:pPr>
      <w:rPr>
        <w:rFonts w:hint="default"/>
      </w:rPr>
    </w:lvl>
    <w:lvl w:ilvl="6" w:tplc="882430F8">
      <w:numFmt w:val="bullet"/>
      <w:lvlText w:val="•"/>
      <w:lvlJc w:val="left"/>
      <w:pPr>
        <w:ind w:left="2550" w:hanging="284"/>
      </w:pPr>
      <w:rPr>
        <w:rFonts w:hint="default"/>
      </w:rPr>
    </w:lvl>
    <w:lvl w:ilvl="7" w:tplc="21F4175E">
      <w:numFmt w:val="bullet"/>
      <w:lvlText w:val="•"/>
      <w:lvlJc w:val="left"/>
      <w:pPr>
        <w:ind w:left="2965" w:hanging="284"/>
      </w:pPr>
      <w:rPr>
        <w:rFonts w:hint="default"/>
      </w:rPr>
    </w:lvl>
    <w:lvl w:ilvl="8" w:tplc="DC3A45A6">
      <w:numFmt w:val="bullet"/>
      <w:lvlText w:val="•"/>
      <w:lvlJc w:val="left"/>
      <w:pPr>
        <w:ind w:left="3380" w:hanging="284"/>
      </w:pPr>
      <w:rPr>
        <w:rFonts w:hint="default"/>
      </w:rPr>
    </w:lvl>
  </w:abstractNum>
  <w:abstractNum w:abstractNumId="40">
    <w:nsid w:val="7D713E4D"/>
    <w:multiLevelType w:val="multilevel"/>
    <w:tmpl w:val="F80A4028"/>
    <w:lvl w:ilvl="0">
      <w:start w:val="6"/>
      <w:numFmt w:val="decimal"/>
      <w:lvlText w:val="%1"/>
      <w:lvlJc w:val="left"/>
      <w:pPr>
        <w:ind w:left="1345" w:hanging="707"/>
      </w:pPr>
      <w:rPr>
        <w:rFonts w:cs="Times New Roman" w:hint="default"/>
      </w:rPr>
    </w:lvl>
    <w:lvl w:ilvl="1">
      <w:start w:val="1"/>
      <w:numFmt w:val="decimal"/>
      <w:lvlText w:val="%1.%2."/>
      <w:lvlJc w:val="left"/>
      <w:pPr>
        <w:ind w:left="1345" w:hanging="707"/>
      </w:pPr>
      <w:rPr>
        <w:rFonts w:ascii="Times New Roman" w:eastAsia="Times New Roman" w:hAnsi="Times New Roman" w:cs="Times New Roman" w:hint="default"/>
        <w:w w:val="99"/>
        <w:sz w:val="28"/>
        <w:szCs w:val="28"/>
      </w:rPr>
    </w:lvl>
    <w:lvl w:ilvl="2">
      <w:numFmt w:val="bullet"/>
      <w:lvlText w:val="•"/>
      <w:lvlJc w:val="left"/>
      <w:pPr>
        <w:ind w:left="3152" w:hanging="707"/>
      </w:pPr>
      <w:rPr>
        <w:rFonts w:hint="default"/>
      </w:rPr>
    </w:lvl>
    <w:lvl w:ilvl="3">
      <w:numFmt w:val="bullet"/>
      <w:lvlText w:val="•"/>
      <w:lvlJc w:val="left"/>
      <w:pPr>
        <w:ind w:left="4059" w:hanging="707"/>
      </w:pPr>
      <w:rPr>
        <w:rFonts w:hint="default"/>
      </w:rPr>
    </w:lvl>
    <w:lvl w:ilvl="4">
      <w:numFmt w:val="bullet"/>
      <w:lvlText w:val="•"/>
      <w:lvlJc w:val="left"/>
      <w:pPr>
        <w:ind w:left="4965" w:hanging="707"/>
      </w:pPr>
      <w:rPr>
        <w:rFonts w:hint="default"/>
      </w:rPr>
    </w:lvl>
    <w:lvl w:ilvl="5">
      <w:numFmt w:val="bullet"/>
      <w:lvlText w:val="•"/>
      <w:lvlJc w:val="left"/>
      <w:pPr>
        <w:ind w:left="5872" w:hanging="707"/>
      </w:pPr>
      <w:rPr>
        <w:rFonts w:hint="default"/>
      </w:rPr>
    </w:lvl>
    <w:lvl w:ilvl="6">
      <w:numFmt w:val="bullet"/>
      <w:lvlText w:val="•"/>
      <w:lvlJc w:val="left"/>
      <w:pPr>
        <w:ind w:left="6778" w:hanging="707"/>
      </w:pPr>
      <w:rPr>
        <w:rFonts w:hint="default"/>
      </w:rPr>
    </w:lvl>
    <w:lvl w:ilvl="7">
      <w:numFmt w:val="bullet"/>
      <w:lvlText w:val="•"/>
      <w:lvlJc w:val="left"/>
      <w:pPr>
        <w:ind w:left="7684" w:hanging="707"/>
      </w:pPr>
      <w:rPr>
        <w:rFonts w:hint="default"/>
      </w:rPr>
    </w:lvl>
    <w:lvl w:ilvl="8">
      <w:numFmt w:val="bullet"/>
      <w:lvlText w:val="•"/>
      <w:lvlJc w:val="left"/>
      <w:pPr>
        <w:ind w:left="8591" w:hanging="707"/>
      </w:pPr>
      <w:rPr>
        <w:rFonts w:hint="default"/>
      </w:rPr>
    </w:lvl>
  </w:abstractNum>
  <w:num w:numId="1">
    <w:abstractNumId w:val="22"/>
  </w:num>
  <w:num w:numId="2">
    <w:abstractNumId w:val="29"/>
  </w:num>
  <w:num w:numId="3">
    <w:abstractNumId w:val="23"/>
  </w:num>
  <w:num w:numId="4">
    <w:abstractNumId w:val="24"/>
  </w:num>
  <w:num w:numId="5">
    <w:abstractNumId w:val="0"/>
  </w:num>
  <w:num w:numId="6">
    <w:abstractNumId w:val="17"/>
  </w:num>
  <w:num w:numId="7">
    <w:abstractNumId w:val="11"/>
  </w:num>
  <w:num w:numId="8">
    <w:abstractNumId w:val="6"/>
  </w:num>
  <w:num w:numId="9">
    <w:abstractNumId w:val="16"/>
  </w:num>
  <w:num w:numId="10">
    <w:abstractNumId w:val="7"/>
  </w:num>
  <w:num w:numId="11">
    <w:abstractNumId w:val="36"/>
  </w:num>
  <w:num w:numId="12">
    <w:abstractNumId w:val="34"/>
  </w:num>
  <w:num w:numId="13">
    <w:abstractNumId w:val="31"/>
  </w:num>
  <w:num w:numId="14">
    <w:abstractNumId w:val="2"/>
  </w:num>
  <w:num w:numId="15">
    <w:abstractNumId w:val="9"/>
  </w:num>
  <w:num w:numId="16">
    <w:abstractNumId w:val="8"/>
  </w:num>
  <w:num w:numId="17">
    <w:abstractNumId w:val="35"/>
  </w:num>
  <w:num w:numId="18">
    <w:abstractNumId w:val="32"/>
  </w:num>
  <w:num w:numId="19">
    <w:abstractNumId w:val="38"/>
  </w:num>
  <w:num w:numId="20">
    <w:abstractNumId w:val="30"/>
  </w:num>
  <w:num w:numId="21">
    <w:abstractNumId w:val="33"/>
  </w:num>
  <w:num w:numId="22">
    <w:abstractNumId w:val="39"/>
  </w:num>
  <w:num w:numId="23">
    <w:abstractNumId w:val="12"/>
  </w:num>
  <w:num w:numId="24">
    <w:abstractNumId w:val="13"/>
  </w:num>
  <w:num w:numId="25">
    <w:abstractNumId w:val="21"/>
  </w:num>
  <w:num w:numId="26">
    <w:abstractNumId w:val="14"/>
  </w:num>
  <w:num w:numId="27">
    <w:abstractNumId w:val="37"/>
  </w:num>
  <w:num w:numId="28">
    <w:abstractNumId w:val="5"/>
  </w:num>
  <w:num w:numId="29">
    <w:abstractNumId w:val="28"/>
  </w:num>
  <w:num w:numId="30">
    <w:abstractNumId w:val="40"/>
  </w:num>
  <w:num w:numId="31">
    <w:abstractNumId w:val="19"/>
  </w:num>
  <w:num w:numId="32">
    <w:abstractNumId w:val="20"/>
  </w:num>
  <w:num w:numId="33">
    <w:abstractNumId w:val="1"/>
  </w:num>
  <w:num w:numId="34">
    <w:abstractNumId w:val="4"/>
  </w:num>
  <w:num w:numId="35">
    <w:abstractNumId w:val="18"/>
  </w:num>
  <w:num w:numId="36">
    <w:abstractNumId w:val="10"/>
  </w:num>
  <w:num w:numId="37">
    <w:abstractNumId w:val="3"/>
  </w:num>
  <w:num w:numId="38">
    <w:abstractNumId w:val="26"/>
  </w:num>
  <w:num w:numId="39">
    <w:abstractNumId w:val="25"/>
  </w:num>
  <w:num w:numId="40">
    <w:abstractNumId w:val="27"/>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C00"/>
    <w:rsid w:val="00046E8C"/>
    <w:rsid w:val="00114541"/>
    <w:rsid w:val="001D1659"/>
    <w:rsid w:val="002754EB"/>
    <w:rsid w:val="00295C01"/>
    <w:rsid w:val="002F0405"/>
    <w:rsid w:val="002F1E3C"/>
    <w:rsid w:val="00317796"/>
    <w:rsid w:val="0033419A"/>
    <w:rsid w:val="00377ADA"/>
    <w:rsid w:val="003A69AA"/>
    <w:rsid w:val="003B5441"/>
    <w:rsid w:val="003D20C4"/>
    <w:rsid w:val="00416850"/>
    <w:rsid w:val="004273F4"/>
    <w:rsid w:val="004360DB"/>
    <w:rsid w:val="00443BD2"/>
    <w:rsid w:val="004B23AE"/>
    <w:rsid w:val="004D5631"/>
    <w:rsid w:val="004F5677"/>
    <w:rsid w:val="00517EA0"/>
    <w:rsid w:val="00524155"/>
    <w:rsid w:val="00526095"/>
    <w:rsid w:val="005304D9"/>
    <w:rsid w:val="00551E14"/>
    <w:rsid w:val="005A4429"/>
    <w:rsid w:val="005C7742"/>
    <w:rsid w:val="005F66C6"/>
    <w:rsid w:val="00615404"/>
    <w:rsid w:val="00624F82"/>
    <w:rsid w:val="00630BD2"/>
    <w:rsid w:val="00650C00"/>
    <w:rsid w:val="006711C7"/>
    <w:rsid w:val="006A7DA6"/>
    <w:rsid w:val="007012F1"/>
    <w:rsid w:val="0072179D"/>
    <w:rsid w:val="00725E6C"/>
    <w:rsid w:val="0075669C"/>
    <w:rsid w:val="00765A71"/>
    <w:rsid w:val="007A01A1"/>
    <w:rsid w:val="007A20ED"/>
    <w:rsid w:val="007C66DC"/>
    <w:rsid w:val="00875F06"/>
    <w:rsid w:val="008F31EA"/>
    <w:rsid w:val="0091005A"/>
    <w:rsid w:val="00955635"/>
    <w:rsid w:val="00977FA7"/>
    <w:rsid w:val="009B1D1D"/>
    <w:rsid w:val="009E7691"/>
    <w:rsid w:val="00A37BD3"/>
    <w:rsid w:val="00A71B74"/>
    <w:rsid w:val="00A95231"/>
    <w:rsid w:val="00B53B0C"/>
    <w:rsid w:val="00BC5FC1"/>
    <w:rsid w:val="00C17C28"/>
    <w:rsid w:val="00C701FD"/>
    <w:rsid w:val="00CE0CAB"/>
    <w:rsid w:val="00CF402B"/>
    <w:rsid w:val="00D30DE7"/>
    <w:rsid w:val="00D45BA1"/>
    <w:rsid w:val="00DA5B57"/>
    <w:rsid w:val="00E07BFB"/>
    <w:rsid w:val="00E24910"/>
    <w:rsid w:val="00E4042F"/>
    <w:rsid w:val="00E73389"/>
    <w:rsid w:val="00E94570"/>
    <w:rsid w:val="00EB54E6"/>
    <w:rsid w:val="00EC0258"/>
    <w:rsid w:val="00EC21C2"/>
    <w:rsid w:val="00EF173B"/>
    <w:rsid w:val="00EF4AC2"/>
    <w:rsid w:val="00F04A36"/>
    <w:rsid w:val="00F46489"/>
    <w:rsid w:val="00FE7D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00"/>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650C00"/>
    <w:pPr>
      <w:ind w:left="639"/>
      <w:jc w:val="both"/>
      <w:outlineLvl w:val="0"/>
    </w:pPr>
    <w:rPr>
      <w:b/>
      <w:bCs/>
      <w:sz w:val="28"/>
      <w:szCs w:val="28"/>
    </w:rPr>
  </w:style>
  <w:style w:type="paragraph" w:styleId="Heading2">
    <w:name w:val="heading 2"/>
    <w:basedOn w:val="Normal"/>
    <w:link w:val="Heading2Char"/>
    <w:uiPriority w:val="99"/>
    <w:qFormat/>
    <w:rsid w:val="00650C00"/>
    <w:pPr>
      <w:spacing w:line="319" w:lineRule="exact"/>
      <w:ind w:left="930"/>
      <w:outlineLvl w:val="1"/>
    </w:pPr>
    <w:rPr>
      <w:b/>
      <w:bCs/>
      <w:i/>
      <w:iCs/>
      <w:sz w:val="28"/>
      <w:szCs w:val="28"/>
    </w:rPr>
  </w:style>
  <w:style w:type="paragraph" w:styleId="Heading3">
    <w:name w:val="heading 3"/>
    <w:basedOn w:val="Normal"/>
    <w:next w:val="Normal"/>
    <w:link w:val="Heading3Char"/>
    <w:uiPriority w:val="99"/>
    <w:qFormat/>
    <w:rsid w:val="00650C00"/>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0C00"/>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650C00"/>
    <w:rPr>
      <w:rFonts w:ascii="Times New Roman" w:hAnsi="Times New Roman" w:cs="Times New Roman"/>
      <w:b/>
      <w:bCs/>
      <w:i/>
      <w:iCs/>
      <w:sz w:val="28"/>
      <w:szCs w:val="28"/>
    </w:rPr>
  </w:style>
  <w:style w:type="character" w:customStyle="1" w:styleId="Heading3Char">
    <w:name w:val="Heading 3 Char"/>
    <w:basedOn w:val="DefaultParagraphFont"/>
    <w:link w:val="Heading3"/>
    <w:uiPriority w:val="99"/>
    <w:semiHidden/>
    <w:locked/>
    <w:rsid w:val="00650C00"/>
    <w:rPr>
      <w:rFonts w:ascii="Calibri Light" w:hAnsi="Calibri Light" w:cs="Times New Roman"/>
      <w:color w:val="1F4D78"/>
      <w:sz w:val="24"/>
      <w:szCs w:val="24"/>
    </w:rPr>
  </w:style>
  <w:style w:type="paragraph" w:styleId="TOC1">
    <w:name w:val="toc 1"/>
    <w:basedOn w:val="Normal"/>
    <w:uiPriority w:val="99"/>
    <w:rsid w:val="00650C00"/>
    <w:pPr>
      <w:spacing w:before="53"/>
      <w:ind w:left="639"/>
    </w:pPr>
    <w:rPr>
      <w:b/>
      <w:bCs/>
      <w:sz w:val="28"/>
      <w:szCs w:val="28"/>
    </w:rPr>
  </w:style>
  <w:style w:type="paragraph" w:styleId="TOC2">
    <w:name w:val="toc 2"/>
    <w:basedOn w:val="Normal"/>
    <w:uiPriority w:val="99"/>
    <w:rsid w:val="00650C00"/>
    <w:pPr>
      <w:spacing w:before="48"/>
      <w:ind w:left="1345" w:hanging="707"/>
    </w:pPr>
    <w:rPr>
      <w:sz w:val="28"/>
      <w:szCs w:val="28"/>
    </w:rPr>
  </w:style>
  <w:style w:type="paragraph" w:styleId="TOC3">
    <w:name w:val="toc 3"/>
    <w:basedOn w:val="Normal"/>
    <w:uiPriority w:val="99"/>
    <w:rsid w:val="00650C00"/>
    <w:pPr>
      <w:spacing w:before="48"/>
      <w:ind w:left="1345"/>
    </w:pPr>
    <w:rPr>
      <w:sz w:val="28"/>
      <w:szCs w:val="28"/>
    </w:rPr>
  </w:style>
  <w:style w:type="paragraph" w:styleId="BodyText">
    <w:name w:val="Body Text"/>
    <w:basedOn w:val="Normal"/>
    <w:link w:val="BodyTextChar"/>
    <w:uiPriority w:val="99"/>
    <w:rsid w:val="00650C00"/>
    <w:pPr>
      <w:ind w:left="639"/>
      <w:jc w:val="both"/>
    </w:pPr>
    <w:rPr>
      <w:sz w:val="28"/>
      <w:szCs w:val="28"/>
    </w:rPr>
  </w:style>
  <w:style w:type="character" w:customStyle="1" w:styleId="BodyTextChar">
    <w:name w:val="Body Text Char"/>
    <w:basedOn w:val="DefaultParagraphFont"/>
    <w:link w:val="BodyText"/>
    <w:uiPriority w:val="99"/>
    <w:locked/>
    <w:rsid w:val="00650C00"/>
    <w:rPr>
      <w:rFonts w:ascii="Times New Roman" w:hAnsi="Times New Roman" w:cs="Times New Roman"/>
      <w:sz w:val="28"/>
      <w:szCs w:val="28"/>
    </w:rPr>
  </w:style>
  <w:style w:type="paragraph" w:styleId="ListParagraph">
    <w:name w:val="List Paragraph"/>
    <w:basedOn w:val="Normal"/>
    <w:uiPriority w:val="99"/>
    <w:qFormat/>
    <w:rsid w:val="00650C00"/>
    <w:pPr>
      <w:ind w:left="1360" w:hanging="361"/>
      <w:jc w:val="both"/>
    </w:pPr>
  </w:style>
  <w:style w:type="paragraph" w:customStyle="1" w:styleId="TableParagraph">
    <w:name w:val="Table Paragraph"/>
    <w:basedOn w:val="Normal"/>
    <w:uiPriority w:val="99"/>
    <w:rsid w:val="00650C00"/>
  </w:style>
  <w:style w:type="table" w:customStyle="1" w:styleId="1">
    <w:name w:val="Сетка таблицы1"/>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50C00"/>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650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F0405"/>
    <w:pPr>
      <w:tabs>
        <w:tab w:val="center" w:pos="4677"/>
        <w:tab w:val="right" w:pos="9355"/>
      </w:tabs>
    </w:pPr>
  </w:style>
  <w:style w:type="character" w:customStyle="1" w:styleId="FooterChar">
    <w:name w:val="Footer Char"/>
    <w:basedOn w:val="DefaultParagraphFont"/>
    <w:link w:val="Footer"/>
    <w:uiPriority w:val="99"/>
    <w:semiHidden/>
    <w:rsid w:val="00533FB5"/>
    <w:rPr>
      <w:rFonts w:ascii="Times New Roman" w:eastAsia="Times New Roman" w:hAnsi="Times New Roman"/>
      <w:lang w:eastAsia="en-US"/>
    </w:rPr>
  </w:style>
  <w:style w:type="character" w:styleId="PageNumber">
    <w:name w:val="page number"/>
    <w:basedOn w:val="DefaultParagraphFont"/>
    <w:uiPriority w:val="99"/>
    <w:rsid w:val="002F0405"/>
    <w:rPr>
      <w:rFonts w:cs="Times New Roman"/>
    </w:rPr>
  </w:style>
</w:styles>
</file>

<file path=word/webSettings.xml><?xml version="1.0" encoding="utf-8"?>
<w:webSettings xmlns:r="http://schemas.openxmlformats.org/officeDocument/2006/relationships" xmlns:w="http://schemas.openxmlformats.org/wordprocessingml/2006/main">
  <w:divs>
    <w:div w:id="1423599555">
      <w:marLeft w:val="0"/>
      <w:marRight w:val="0"/>
      <w:marTop w:val="0"/>
      <w:marBottom w:val="0"/>
      <w:divBdr>
        <w:top w:val="none" w:sz="0" w:space="0" w:color="auto"/>
        <w:left w:val="none" w:sz="0" w:space="0" w:color="auto"/>
        <w:bottom w:val="none" w:sz="0" w:space="0" w:color="auto"/>
        <w:right w:val="none" w:sz="0" w:space="0" w:color="auto"/>
      </w:divBdr>
    </w:div>
    <w:div w:id="1423599556">
      <w:marLeft w:val="0"/>
      <w:marRight w:val="0"/>
      <w:marTop w:val="0"/>
      <w:marBottom w:val="0"/>
      <w:divBdr>
        <w:top w:val="none" w:sz="0" w:space="0" w:color="auto"/>
        <w:left w:val="none" w:sz="0" w:space="0" w:color="auto"/>
        <w:bottom w:val="none" w:sz="0" w:space="0" w:color="auto"/>
        <w:right w:val="none" w:sz="0" w:space="0" w:color="auto"/>
      </w:divBdr>
    </w:div>
    <w:div w:id="1423599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923</TotalTime>
  <Pages>49</Pages>
  <Words>21782</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Администратор</cp:lastModifiedBy>
  <cp:revision>7</cp:revision>
  <cp:lastPrinted>2024-01-09T07:43:00Z</cp:lastPrinted>
  <dcterms:created xsi:type="dcterms:W3CDTF">2023-10-25T06:44:00Z</dcterms:created>
  <dcterms:modified xsi:type="dcterms:W3CDTF">2024-01-09T09:23:00Z</dcterms:modified>
</cp:coreProperties>
</file>