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173" w:rsidRDefault="00E76173" w:rsidP="00E76173">
      <w:pPr>
        <w:pStyle w:val="ab"/>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E76173" w:rsidRDefault="00E76173" w:rsidP="00E76173">
      <w:pPr>
        <w:pStyle w:val="ab"/>
      </w:pPr>
      <w:r>
        <w:rPr>
          <w:noProof/>
        </w:rPr>
        <w:drawing>
          <wp:anchor distT="0" distB="0" distL="114300" distR="114300" simplePos="0" relativeHeight="251658240" behindDoc="1" locked="0" layoutInCell="1" allowOverlap="1">
            <wp:simplePos x="0" y="0"/>
            <wp:positionH relativeFrom="column">
              <wp:posOffset>-1080770</wp:posOffset>
            </wp:positionH>
            <wp:positionV relativeFrom="paragraph">
              <wp:posOffset>-1649730</wp:posOffset>
            </wp:positionV>
            <wp:extent cx="6541770" cy="9312275"/>
            <wp:effectExtent l="0" t="0" r="0" b="3175"/>
            <wp:wrapTight wrapText="bothSides">
              <wp:wrapPolygon edited="0">
                <wp:start x="0" y="0"/>
                <wp:lineTo x="0" y="21563"/>
                <wp:lineTo x="21512" y="21563"/>
                <wp:lineTo x="21512" y="0"/>
                <wp:lineTo x="0" y="0"/>
              </wp:wrapPolygon>
            </wp:wrapTight>
            <wp:docPr id="3" name="Рисунок 3" descr="C:\Users\Komp\Downloads\тит_page-000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Downloads\тит_page-0001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1770" cy="9312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E76173" w:rsidRDefault="00E76173" w:rsidP="007C510C">
      <w:pPr>
        <w:rPr>
          <w:rFonts w:ascii="Times New Roman" w:hAnsi="Times New Roman" w:cs="Times New Roman"/>
          <w:sz w:val="24"/>
          <w:szCs w:val="24"/>
          <w:u w:val="single"/>
        </w:rPr>
      </w:pPr>
    </w:p>
    <w:p w:rsidR="007C510C" w:rsidRPr="00985ED6" w:rsidRDefault="007C510C" w:rsidP="000204FD">
      <w:pPr>
        <w:jc w:val="center"/>
        <w:rPr>
          <w:rFonts w:ascii="Times New Roman" w:hAnsi="Times New Roman" w:cs="Times New Roman"/>
          <w:sz w:val="28"/>
          <w:szCs w:val="28"/>
        </w:rPr>
      </w:pPr>
      <w:bookmarkStart w:id="0" w:name="_GoBack"/>
      <w:bookmarkEnd w:id="0"/>
      <w:r w:rsidRPr="00985ED6">
        <w:rPr>
          <w:rFonts w:ascii="Times New Roman" w:hAnsi="Times New Roman" w:cs="Times New Roman"/>
          <w:sz w:val="28"/>
          <w:szCs w:val="28"/>
        </w:rPr>
        <w:lastRenderedPageBreak/>
        <w:t>Оглавление</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1. Общие положения……………………………………………………..………</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 xml:space="preserve"> </w:t>
      </w:r>
      <w:r w:rsidRPr="00985ED6">
        <w:rPr>
          <w:rFonts w:ascii="Times New Roman" w:hAnsi="Times New Roman" w:cs="Times New Roman"/>
          <w:sz w:val="24"/>
          <w:szCs w:val="24"/>
        </w:rPr>
        <w:t xml:space="preserve">3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1.1. Название дополнительной образовательной программы спортивной подготовки с указанием вида спорта (спортивной дисциплины)……………………………………</w:t>
      </w:r>
      <w:r w:rsidR="00D74F9A">
        <w:rPr>
          <w:rFonts w:ascii="Times New Roman" w:hAnsi="Times New Roman" w:cs="Times New Roman"/>
          <w:sz w:val="24"/>
          <w:szCs w:val="24"/>
        </w:rPr>
        <w:t xml:space="preserve">……. </w:t>
      </w:r>
      <w:r w:rsidRPr="00985ED6">
        <w:rPr>
          <w:rFonts w:ascii="Times New Roman" w:hAnsi="Times New Roman" w:cs="Times New Roman"/>
          <w:sz w:val="24"/>
          <w:szCs w:val="24"/>
        </w:rPr>
        <w:t xml:space="preserve">. 3 </w:t>
      </w:r>
    </w:p>
    <w:p w:rsidR="007C510C" w:rsidRDefault="007C510C" w:rsidP="00D74F9A">
      <w:pPr>
        <w:spacing w:after="0"/>
        <w:ind w:right="-1"/>
        <w:rPr>
          <w:rFonts w:ascii="Times New Roman" w:hAnsi="Times New Roman" w:cs="Times New Roman"/>
          <w:sz w:val="24"/>
          <w:szCs w:val="24"/>
        </w:rPr>
      </w:pPr>
      <w:r>
        <w:rPr>
          <w:rFonts w:ascii="Times New Roman" w:hAnsi="Times New Roman" w:cs="Times New Roman"/>
          <w:sz w:val="24"/>
          <w:szCs w:val="24"/>
        </w:rPr>
        <w:t>1.2. Цели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4</w:t>
      </w:r>
    </w:p>
    <w:p w:rsidR="007C510C" w:rsidRDefault="007C510C" w:rsidP="00D74F9A">
      <w:pPr>
        <w:spacing w:after="0"/>
        <w:ind w:right="-1"/>
        <w:rPr>
          <w:rFonts w:ascii="Times New Roman" w:hAnsi="Times New Roman" w:cs="Times New Roman"/>
          <w:sz w:val="24"/>
          <w:szCs w:val="24"/>
        </w:rPr>
      </w:pPr>
      <w:r>
        <w:rPr>
          <w:rFonts w:ascii="Times New Roman" w:hAnsi="Times New Roman" w:cs="Times New Roman"/>
          <w:sz w:val="24"/>
          <w:szCs w:val="24"/>
        </w:rPr>
        <w:t>2. Характеристика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 xml:space="preserve"> 4</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2.1. 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w:t>
      </w:r>
      <w:r w:rsidR="00D74F9A">
        <w:rPr>
          <w:rFonts w:ascii="Times New Roman" w:hAnsi="Times New Roman" w:cs="Times New Roman"/>
          <w:sz w:val="24"/>
          <w:szCs w:val="24"/>
        </w:rPr>
        <w:t>……</w:t>
      </w:r>
      <w:r w:rsidRPr="00985ED6">
        <w:rPr>
          <w:rFonts w:ascii="Times New Roman" w:hAnsi="Times New Roman" w:cs="Times New Roman"/>
          <w:sz w:val="24"/>
          <w:szCs w:val="24"/>
        </w:rPr>
        <w:t>……</w:t>
      </w:r>
      <w:r w:rsidR="00D74F9A">
        <w:rPr>
          <w:rFonts w:ascii="Times New Roman" w:hAnsi="Times New Roman" w:cs="Times New Roman"/>
          <w:sz w:val="24"/>
          <w:szCs w:val="24"/>
        </w:rPr>
        <w:t xml:space="preserve"> </w:t>
      </w:r>
      <w:r w:rsidRPr="00985ED6">
        <w:rPr>
          <w:rFonts w:ascii="Times New Roman" w:hAnsi="Times New Roman" w:cs="Times New Roman"/>
          <w:sz w:val="24"/>
          <w:szCs w:val="24"/>
        </w:rPr>
        <w:t xml:space="preserve"> 6 </w:t>
      </w:r>
    </w:p>
    <w:p w:rsidR="007C510C" w:rsidRDefault="007C510C" w:rsidP="00D74F9A">
      <w:pPr>
        <w:spacing w:after="0"/>
        <w:ind w:right="-1"/>
        <w:rPr>
          <w:rFonts w:ascii="Times New Roman" w:hAnsi="Times New Roman" w:cs="Times New Roman"/>
          <w:sz w:val="24"/>
          <w:szCs w:val="24"/>
        </w:rPr>
      </w:pPr>
      <w:r>
        <w:rPr>
          <w:rFonts w:ascii="Times New Roman" w:hAnsi="Times New Roman" w:cs="Times New Roman"/>
          <w:sz w:val="24"/>
          <w:szCs w:val="24"/>
        </w:rPr>
        <w:t>2.2. Объем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6</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2.3. Виды (формы) обучения</w:t>
      </w:r>
      <w:r>
        <w:rPr>
          <w:rFonts w:ascii="Times New Roman" w:hAnsi="Times New Roman" w:cs="Times New Roman"/>
          <w:sz w:val="24"/>
          <w:szCs w:val="24"/>
        </w:rPr>
        <w:t>, применяющиеся при реализации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 xml:space="preserve">……… </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7</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2.4. Годовой учебно-тренировочный план, с учетом соотношения видов спортивной подготовки в структуре учебно-тренировочного процесса на этапах спортивной подготовки…………………………………………………….……………</w:t>
      </w:r>
      <w:r w:rsidR="00D74F9A">
        <w:rPr>
          <w:rFonts w:ascii="Times New Roman" w:hAnsi="Times New Roman" w:cs="Times New Roman"/>
          <w:sz w:val="24"/>
          <w:szCs w:val="24"/>
        </w:rPr>
        <w:t>…………………</w:t>
      </w:r>
      <w:r w:rsidRPr="00985ED6">
        <w:rPr>
          <w:rFonts w:ascii="Times New Roman" w:hAnsi="Times New Roman" w:cs="Times New Roman"/>
          <w:sz w:val="24"/>
          <w:szCs w:val="24"/>
        </w:rPr>
        <w:t>..</w:t>
      </w:r>
      <w:r w:rsidR="00D74F9A">
        <w:rPr>
          <w:rFonts w:ascii="Times New Roman" w:hAnsi="Times New Roman" w:cs="Times New Roman"/>
          <w:sz w:val="24"/>
          <w:szCs w:val="24"/>
        </w:rPr>
        <w:t xml:space="preserve"> </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9</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2.5. Календарный план воспитательной работы…………………………………</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10</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2.6. План мероприятий, направленных на предотвращение допинга в спорте и борьбу с ним……………………………………………………………………………</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16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2.7. Планы инструкторской и судейской практики…………………………</w:t>
      </w:r>
      <w:r w:rsidR="00D74F9A">
        <w:rPr>
          <w:rFonts w:ascii="Times New Roman" w:hAnsi="Times New Roman" w:cs="Times New Roman"/>
          <w:sz w:val="24"/>
          <w:szCs w:val="24"/>
        </w:rPr>
        <w:t>……...</w:t>
      </w:r>
      <w:r w:rsidRPr="00985ED6">
        <w:rPr>
          <w:rFonts w:ascii="Times New Roman" w:hAnsi="Times New Roman" w:cs="Times New Roman"/>
          <w:sz w:val="24"/>
          <w:szCs w:val="24"/>
        </w:rPr>
        <w:t>……….. 1</w:t>
      </w:r>
      <w:r w:rsidR="00D74F9A">
        <w:rPr>
          <w:rFonts w:ascii="Times New Roman" w:hAnsi="Times New Roman" w:cs="Times New Roman"/>
          <w:sz w:val="24"/>
          <w:szCs w:val="24"/>
        </w:rPr>
        <w:t>7</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2.8. Планы медицинских, медико-биологических мероприятий и применения восстановительных средств………………………………………………………</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19</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3. Система контроля……………………………………………………………………</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22</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3.1. Требов</w:t>
      </w:r>
      <w:r>
        <w:rPr>
          <w:rFonts w:ascii="Times New Roman" w:hAnsi="Times New Roman" w:cs="Times New Roman"/>
          <w:sz w:val="24"/>
          <w:szCs w:val="24"/>
        </w:rPr>
        <w:t>ания к результатам прохождения п</w:t>
      </w:r>
      <w:r w:rsidRPr="00985ED6">
        <w:rPr>
          <w:rFonts w:ascii="Times New Roman" w:hAnsi="Times New Roman" w:cs="Times New Roman"/>
          <w:sz w:val="24"/>
          <w:szCs w:val="24"/>
        </w:rPr>
        <w:t>рограммы, в том числе к участию в спортивных соревнованиях……….……………………………………………………</w:t>
      </w:r>
      <w:r w:rsidR="00D74F9A">
        <w:rPr>
          <w:rFonts w:ascii="Times New Roman" w:hAnsi="Times New Roman" w:cs="Times New Roman"/>
          <w:sz w:val="24"/>
          <w:szCs w:val="24"/>
        </w:rPr>
        <w:t>…...</w:t>
      </w:r>
      <w:r w:rsidRPr="00985ED6">
        <w:rPr>
          <w:rFonts w:ascii="Times New Roman" w:hAnsi="Times New Roman" w:cs="Times New Roman"/>
          <w:sz w:val="24"/>
          <w:szCs w:val="24"/>
        </w:rPr>
        <w:t>… 2</w:t>
      </w:r>
      <w:r w:rsidR="00D74F9A">
        <w:rPr>
          <w:rFonts w:ascii="Times New Roman" w:hAnsi="Times New Roman" w:cs="Times New Roman"/>
          <w:sz w:val="24"/>
          <w:szCs w:val="24"/>
        </w:rPr>
        <w:t>2</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3.</w:t>
      </w:r>
      <w:r>
        <w:rPr>
          <w:rFonts w:ascii="Times New Roman" w:hAnsi="Times New Roman" w:cs="Times New Roman"/>
          <w:sz w:val="24"/>
          <w:szCs w:val="24"/>
        </w:rPr>
        <w:t>2. Оценка результатов освоения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w:t>
      </w:r>
      <w:r w:rsidRPr="00985ED6">
        <w:rPr>
          <w:rFonts w:ascii="Times New Roman" w:hAnsi="Times New Roman" w:cs="Times New Roman"/>
          <w:sz w:val="24"/>
          <w:szCs w:val="24"/>
        </w:rPr>
        <w:t>… 2</w:t>
      </w:r>
      <w:r w:rsidR="00D74F9A">
        <w:rPr>
          <w:rFonts w:ascii="Times New Roman" w:hAnsi="Times New Roman" w:cs="Times New Roman"/>
          <w:sz w:val="24"/>
          <w:szCs w:val="24"/>
        </w:rPr>
        <w:t>3</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w:t>
      </w:r>
      <w:r w:rsidR="00D74F9A">
        <w:rPr>
          <w:rFonts w:ascii="Times New Roman" w:hAnsi="Times New Roman" w:cs="Times New Roman"/>
          <w:sz w:val="24"/>
          <w:szCs w:val="24"/>
        </w:rPr>
        <w:t>…………………</w:t>
      </w:r>
      <w:r w:rsidRPr="00985ED6">
        <w:rPr>
          <w:rFonts w:ascii="Times New Roman" w:hAnsi="Times New Roman" w:cs="Times New Roman"/>
          <w:sz w:val="24"/>
          <w:szCs w:val="24"/>
        </w:rPr>
        <w:t>…. 2</w:t>
      </w:r>
      <w:r w:rsidR="00D74F9A">
        <w:rPr>
          <w:rFonts w:ascii="Times New Roman" w:hAnsi="Times New Roman" w:cs="Times New Roman"/>
          <w:sz w:val="24"/>
          <w:szCs w:val="24"/>
        </w:rPr>
        <w:t>3</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4. Рабочая программа по виду спорта…………………………………………</w:t>
      </w:r>
      <w:r w:rsidR="00D74F9A">
        <w:rPr>
          <w:rFonts w:ascii="Times New Roman" w:hAnsi="Times New Roman" w:cs="Times New Roman"/>
          <w:sz w:val="24"/>
          <w:szCs w:val="24"/>
        </w:rPr>
        <w:t>…………..</w:t>
      </w:r>
      <w:r w:rsidRPr="00985ED6">
        <w:rPr>
          <w:rFonts w:ascii="Times New Roman" w:hAnsi="Times New Roman" w:cs="Times New Roman"/>
          <w:sz w:val="24"/>
          <w:szCs w:val="24"/>
        </w:rPr>
        <w:t>…. 2</w:t>
      </w:r>
      <w:r w:rsidR="00D74F9A">
        <w:rPr>
          <w:rFonts w:ascii="Times New Roman" w:hAnsi="Times New Roman" w:cs="Times New Roman"/>
          <w:sz w:val="24"/>
          <w:szCs w:val="24"/>
        </w:rPr>
        <w:t>7</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4.1. Программный материал для учебно-тренировочных занятий на каждый этап спортивной подготовки…………………………………………………………</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29</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5. Особенности осуществления спортивной подготовки по отдельным спортивным дисциплинам……………………………………………………………</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35</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 xml:space="preserve"> 6. Условия реализации дополнительной образовательной программы спортивной подготовки………………………………………………………………</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36</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6.1. Материально-технические усл</w:t>
      </w:r>
      <w:r>
        <w:rPr>
          <w:rFonts w:ascii="Times New Roman" w:hAnsi="Times New Roman" w:cs="Times New Roman"/>
          <w:sz w:val="24"/>
          <w:szCs w:val="24"/>
        </w:rPr>
        <w:t>овия реализации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36</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6.</w:t>
      </w:r>
      <w:r>
        <w:rPr>
          <w:rFonts w:ascii="Times New Roman" w:hAnsi="Times New Roman" w:cs="Times New Roman"/>
          <w:sz w:val="24"/>
          <w:szCs w:val="24"/>
        </w:rPr>
        <w:t>2. Кадровые условия реализации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40</w:t>
      </w:r>
      <w:r w:rsidRPr="00985ED6">
        <w:rPr>
          <w:rFonts w:ascii="Times New Roman" w:hAnsi="Times New Roman" w:cs="Times New Roman"/>
          <w:sz w:val="24"/>
          <w:szCs w:val="24"/>
        </w:rPr>
        <w:t xml:space="preserve"> </w:t>
      </w:r>
    </w:p>
    <w:p w:rsidR="007C510C" w:rsidRDefault="007C510C" w:rsidP="00D74F9A">
      <w:pPr>
        <w:spacing w:after="0"/>
        <w:ind w:right="-1"/>
        <w:rPr>
          <w:rFonts w:ascii="Times New Roman" w:hAnsi="Times New Roman" w:cs="Times New Roman"/>
          <w:sz w:val="24"/>
          <w:szCs w:val="24"/>
        </w:rPr>
      </w:pPr>
      <w:r w:rsidRPr="00985ED6">
        <w:rPr>
          <w:rFonts w:ascii="Times New Roman" w:hAnsi="Times New Roman" w:cs="Times New Roman"/>
          <w:sz w:val="24"/>
          <w:szCs w:val="24"/>
        </w:rPr>
        <w:t>7. Информационно-м</w:t>
      </w:r>
      <w:r>
        <w:rPr>
          <w:rFonts w:ascii="Times New Roman" w:hAnsi="Times New Roman" w:cs="Times New Roman"/>
          <w:sz w:val="24"/>
          <w:szCs w:val="24"/>
        </w:rPr>
        <w:t>етодические условия реализации п</w:t>
      </w:r>
      <w:r w:rsidRPr="00985ED6">
        <w:rPr>
          <w:rFonts w:ascii="Times New Roman" w:hAnsi="Times New Roman" w:cs="Times New Roman"/>
          <w:sz w:val="24"/>
          <w:szCs w:val="24"/>
        </w:rPr>
        <w:t>рограммы………</w:t>
      </w:r>
      <w:r w:rsidR="00D74F9A">
        <w:rPr>
          <w:rFonts w:ascii="Times New Roman" w:hAnsi="Times New Roman" w:cs="Times New Roman"/>
          <w:sz w:val="24"/>
          <w:szCs w:val="24"/>
        </w:rPr>
        <w:t>……………..</w:t>
      </w:r>
      <w:r w:rsidRPr="00985ED6">
        <w:rPr>
          <w:rFonts w:ascii="Times New Roman" w:hAnsi="Times New Roman" w:cs="Times New Roman"/>
          <w:sz w:val="24"/>
          <w:szCs w:val="24"/>
        </w:rPr>
        <w:t xml:space="preserve">… </w:t>
      </w:r>
      <w:r w:rsidR="00D74F9A">
        <w:rPr>
          <w:rFonts w:ascii="Times New Roman" w:hAnsi="Times New Roman" w:cs="Times New Roman"/>
          <w:sz w:val="24"/>
          <w:szCs w:val="24"/>
        </w:rPr>
        <w:t>40</w:t>
      </w:r>
    </w:p>
    <w:p w:rsidR="007C510C" w:rsidRDefault="007C510C" w:rsidP="00D74F9A">
      <w:pPr>
        <w:spacing w:after="0"/>
        <w:ind w:right="-1"/>
        <w:rPr>
          <w:rFonts w:ascii="Times New Roman" w:hAnsi="Times New Roman" w:cs="Times New Roman"/>
          <w:sz w:val="24"/>
          <w:szCs w:val="24"/>
        </w:rPr>
      </w:pPr>
    </w:p>
    <w:p w:rsidR="007C510C" w:rsidRDefault="007C510C" w:rsidP="007C510C">
      <w:pPr>
        <w:spacing w:after="0"/>
        <w:rPr>
          <w:rFonts w:ascii="Times New Roman" w:hAnsi="Times New Roman" w:cs="Times New Roman"/>
          <w:sz w:val="24"/>
          <w:szCs w:val="24"/>
        </w:rPr>
      </w:pPr>
    </w:p>
    <w:p w:rsidR="007C510C" w:rsidRDefault="007C510C" w:rsidP="007C510C">
      <w:pPr>
        <w:spacing w:after="0"/>
        <w:rPr>
          <w:rFonts w:ascii="Times New Roman" w:hAnsi="Times New Roman" w:cs="Times New Roman"/>
          <w:sz w:val="24"/>
          <w:szCs w:val="24"/>
        </w:rPr>
      </w:pPr>
    </w:p>
    <w:p w:rsidR="007C510C" w:rsidRDefault="007C510C" w:rsidP="007C510C">
      <w:pPr>
        <w:spacing w:after="0"/>
        <w:rPr>
          <w:rFonts w:ascii="Times New Roman" w:hAnsi="Times New Roman" w:cs="Times New Roman"/>
          <w:sz w:val="24"/>
          <w:szCs w:val="24"/>
        </w:rPr>
      </w:pPr>
    </w:p>
    <w:p w:rsidR="007C510C" w:rsidRDefault="007C510C"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D74F9A" w:rsidRDefault="00D74F9A" w:rsidP="007C510C">
      <w:pPr>
        <w:rPr>
          <w:rFonts w:ascii="Times New Roman" w:hAnsi="Times New Roman" w:cs="Times New Roman"/>
          <w:sz w:val="24"/>
          <w:szCs w:val="24"/>
        </w:rPr>
      </w:pPr>
    </w:p>
    <w:p w:rsidR="007C510C" w:rsidRPr="009A4A92" w:rsidRDefault="007C510C" w:rsidP="007C510C">
      <w:pPr>
        <w:jc w:val="center"/>
        <w:rPr>
          <w:rFonts w:ascii="Times New Roman" w:hAnsi="Times New Roman" w:cs="Times New Roman"/>
          <w:sz w:val="28"/>
          <w:szCs w:val="28"/>
        </w:rPr>
      </w:pPr>
      <w:r w:rsidRPr="009A4A92">
        <w:rPr>
          <w:rFonts w:ascii="Times New Roman" w:hAnsi="Times New Roman" w:cs="Times New Roman"/>
          <w:sz w:val="28"/>
          <w:szCs w:val="28"/>
        </w:rPr>
        <w:lastRenderedPageBreak/>
        <w:t>1. Общие положения</w:t>
      </w:r>
    </w:p>
    <w:p w:rsidR="006B479A" w:rsidRDefault="007C510C" w:rsidP="004D3E40">
      <w:pPr>
        <w:spacing w:after="0"/>
        <w:ind w:firstLine="708"/>
        <w:jc w:val="both"/>
        <w:rPr>
          <w:rFonts w:ascii="Times New Roman" w:hAnsi="Times New Roman" w:cs="Times New Roman"/>
          <w:sz w:val="24"/>
          <w:szCs w:val="24"/>
        </w:rPr>
      </w:pPr>
      <w:r w:rsidRPr="007C510C">
        <w:rPr>
          <w:rFonts w:ascii="Times New Roman" w:hAnsi="Times New Roman" w:cs="Times New Roman"/>
          <w:sz w:val="24"/>
          <w:szCs w:val="24"/>
        </w:rPr>
        <w:t xml:space="preserve">1.1. </w:t>
      </w:r>
      <w:proofErr w:type="gramStart"/>
      <w:r w:rsidRPr="007C510C">
        <w:rPr>
          <w:rFonts w:ascii="Times New Roman" w:hAnsi="Times New Roman" w:cs="Times New Roman"/>
          <w:sz w:val="24"/>
          <w:szCs w:val="24"/>
        </w:rPr>
        <w:t xml:space="preserve">Дополнительная образовательная программа спортивной подготовки по виду спорта «бокс» (далее – Программа) предназначена для организации образовательной деятельности </w:t>
      </w:r>
      <w:r w:rsidR="00430E5B">
        <w:rPr>
          <w:rFonts w:ascii="Times New Roman" w:hAnsi="Times New Roman" w:cs="Times New Roman"/>
          <w:sz w:val="24"/>
          <w:szCs w:val="24"/>
        </w:rPr>
        <w:t xml:space="preserve">в МБУ ДО «Спортивная школа «Лидер»» </w:t>
      </w:r>
      <w:r w:rsidRPr="007C510C">
        <w:rPr>
          <w:rFonts w:ascii="Times New Roman" w:hAnsi="Times New Roman" w:cs="Times New Roman"/>
          <w:sz w:val="24"/>
          <w:szCs w:val="24"/>
        </w:rPr>
        <w:t>по спортивн</w:t>
      </w:r>
      <w:r w:rsidR="006B479A">
        <w:rPr>
          <w:rFonts w:ascii="Times New Roman" w:hAnsi="Times New Roman" w:cs="Times New Roman"/>
          <w:sz w:val="24"/>
          <w:szCs w:val="24"/>
        </w:rPr>
        <w:t>ым</w:t>
      </w:r>
      <w:r w:rsidRPr="007C510C">
        <w:rPr>
          <w:rFonts w:ascii="Times New Roman" w:hAnsi="Times New Roman" w:cs="Times New Roman"/>
          <w:sz w:val="24"/>
          <w:szCs w:val="24"/>
        </w:rPr>
        <w:t xml:space="preserve"> дисциплинам, с учётом совокупности минимальных требований к спортивной подготовке, определённых федеральным стандартом спортивной подготовки по виду спорта «бокс», утверждённым приказом </w:t>
      </w:r>
      <w:proofErr w:type="spellStart"/>
      <w:r w:rsidRPr="007C510C">
        <w:rPr>
          <w:rFonts w:ascii="Times New Roman" w:hAnsi="Times New Roman" w:cs="Times New Roman"/>
          <w:sz w:val="24"/>
          <w:szCs w:val="24"/>
        </w:rPr>
        <w:t>Минспорта</w:t>
      </w:r>
      <w:proofErr w:type="spellEnd"/>
      <w:r w:rsidRPr="007C510C">
        <w:rPr>
          <w:rFonts w:ascii="Times New Roman" w:hAnsi="Times New Roman" w:cs="Times New Roman"/>
          <w:sz w:val="24"/>
          <w:szCs w:val="24"/>
        </w:rPr>
        <w:t xml:space="preserve"> России от 22.11.2022 № 1055 (далее – ФССП).</w:t>
      </w:r>
      <w:proofErr w:type="gramEnd"/>
    </w:p>
    <w:p w:rsidR="005B0A2C" w:rsidRDefault="007C510C" w:rsidP="004D3E40">
      <w:pPr>
        <w:spacing w:after="0"/>
        <w:ind w:firstLine="708"/>
        <w:jc w:val="both"/>
        <w:rPr>
          <w:rFonts w:ascii="Times New Roman" w:hAnsi="Times New Roman" w:cs="Times New Roman"/>
          <w:sz w:val="24"/>
          <w:szCs w:val="24"/>
        </w:rPr>
      </w:pPr>
      <w:r w:rsidRPr="007C510C">
        <w:rPr>
          <w:rFonts w:ascii="Times New Roman" w:hAnsi="Times New Roman" w:cs="Times New Roman"/>
          <w:sz w:val="24"/>
          <w:szCs w:val="24"/>
        </w:rPr>
        <w:t xml:space="preserve">Программа разработана </w:t>
      </w:r>
      <w:r>
        <w:rPr>
          <w:rFonts w:ascii="Times New Roman" w:hAnsi="Times New Roman" w:cs="Times New Roman"/>
          <w:sz w:val="24"/>
          <w:szCs w:val="24"/>
        </w:rPr>
        <w:t xml:space="preserve">Муниципальным бюджетным учреждением дополнительного образования </w:t>
      </w:r>
      <w:r w:rsidRPr="007C510C">
        <w:rPr>
          <w:rFonts w:ascii="Times New Roman" w:hAnsi="Times New Roman" w:cs="Times New Roman"/>
          <w:sz w:val="24"/>
          <w:szCs w:val="24"/>
        </w:rPr>
        <w:t xml:space="preserve">«Спортивная школа </w:t>
      </w:r>
      <w:r>
        <w:rPr>
          <w:rFonts w:ascii="Times New Roman" w:hAnsi="Times New Roman" w:cs="Times New Roman"/>
          <w:sz w:val="24"/>
          <w:szCs w:val="24"/>
        </w:rPr>
        <w:t>«Лидер»»</w:t>
      </w:r>
      <w:r w:rsidR="00D379DC">
        <w:rPr>
          <w:rFonts w:ascii="Times New Roman" w:hAnsi="Times New Roman" w:cs="Times New Roman"/>
          <w:sz w:val="24"/>
          <w:szCs w:val="24"/>
        </w:rPr>
        <w:t xml:space="preserve"> </w:t>
      </w:r>
      <w:r w:rsidRPr="007C510C">
        <w:rPr>
          <w:rFonts w:ascii="Times New Roman" w:hAnsi="Times New Roman" w:cs="Times New Roman"/>
          <w:sz w:val="24"/>
          <w:szCs w:val="24"/>
        </w:rPr>
        <w:t xml:space="preserve">с учётом примерной дополнительной образовательной программы спортивной подготовки по виду спорта «бокс», утверждённой приказом </w:t>
      </w:r>
      <w:proofErr w:type="spellStart"/>
      <w:r w:rsidRPr="007C510C">
        <w:rPr>
          <w:rFonts w:ascii="Times New Roman" w:hAnsi="Times New Roman" w:cs="Times New Roman"/>
          <w:sz w:val="24"/>
          <w:szCs w:val="24"/>
        </w:rPr>
        <w:t>Минспорта</w:t>
      </w:r>
      <w:proofErr w:type="spellEnd"/>
      <w:r w:rsidRPr="007C510C">
        <w:rPr>
          <w:rFonts w:ascii="Times New Roman" w:hAnsi="Times New Roman" w:cs="Times New Roman"/>
          <w:sz w:val="24"/>
          <w:szCs w:val="24"/>
        </w:rPr>
        <w:t xml:space="preserve"> России от 22.12.2022 № 1357, а также следующих нормативно-правовых актов:</w:t>
      </w:r>
      <w:r w:rsidR="005B0A2C">
        <w:rPr>
          <w:rFonts w:ascii="Times New Roman" w:hAnsi="Times New Roman" w:cs="Times New Roman"/>
          <w:sz w:val="24"/>
          <w:szCs w:val="24"/>
        </w:rPr>
        <w:t xml:space="preserve">                                                                                                                                                         </w:t>
      </w:r>
    </w:p>
    <w:p w:rsidR="005B0A2C" w:rsidRDefault="007C510C" w:rsidP="004D3E40">
      <w:pPr>
        <w:spacing w:after="0"/>
        <w:jc w:val="both"/>
        <w:rPr>
          <w:rFonts w:ascii="Times New Roman" w:hAnsi="Times New Roman" w:cs="Times New Roman"/>
          <w:sz w:val="24"/>
          <w:szCs w:val="24"/>
        </w:rPr>
      </w:pPr>
      <w:r w:rsidRPr="007C510C">
        <w:rPr>
          <w:rFonts w:ascii="Times New Roman" w:hAnsi="Times New Roman" w:cs="Times New Roman"/>
          <w:sz w:val="24"/>
          <w:szCs w:val="24"/>
        </w:rPr>
        <w:t xml:space="preserve"> </w:t>
      </w:r>
      <w:r w:rsidR="005B0A2C" w:rsidRPr="005B0A2C">
        <w:rPr>
          <w:rFonts w:ascii="Times New Roman" w:hAnsi="Times New Roman" w:cs="Times New Roman"/>
          <w:sz w:val="24"/>
          <w:szCs w:val="24"/>
        </w:rPr>
        <w:sym w:font="Symbol" w:char="F02D"/>
      </w:r>
      <w:r w:rsidR="005B0A2C" w:rsidRPr="005B0A2C">
        <w:rPr>
          <w:rFonts w:ascii="Times New Roman" w:hAnsi="Times New Roman" w:cs="Times New Roman"/>
          <w:sz w:val="24"/>
          <w:szCs w:val="24"/>
        </w:rPr>
        <w:t xml:space="preserve"> Федерального закона от 4 декабря 2007 г. № 329 «О физической культуре и спорте в Российской Федерации»;</w:t>
      </w:r>
    </w:p>
    <w:p w:rsidR="005B0A2C" w:rsidRDefault="005B0A2C" w:rsidP="004D3E40">
      <w:pPr>
        <w:spacing w:after="0"/>
        <w:jc w:val="both"/>
        <w:rPr>
          <w:rFonts w:ascii="Times New Roman" w:hAnsi="Times New Roman" w:cs="Times New Roman"/>
          <w:sz w:val="24"/>
          <w:szCs w:val="24"/>
        </w:rPr>
      </w:pPr>
      <w:r w:rsidRPr="005B0A2C">
        <w:rPr>
          <w:rFonts w:ascii="Times New Roman" w:hAnsi="Times New Roman" w:cs="Times New Roman"/>
          <w:sz w:val="24"/>
          <w:szCs w:val="24"/>
        </w:rPr>
        <w:t xml:space="preserve"> </w:t>
      </w:r>
      <w:r w:rsidRPr="005B0A2C">
        <w:rPr>
          <w:rFonts w:ascii="Times New Roman" w:hAnsi="Times New Roman" w:cs="Times New Roman"/>
          <w:sz w:val="24"/>
          <w:szCs w:val="24"/>
        </w:rPr>
        <w:sym w:font="Symbol" w:char="F02D"/>
      </w:r>
      <w:r w:rsidRPr="005B0A2C">
        <w:rPr>
          <w:rFonts w:ascii="Times New Roman" w:hAnsi="Times New Roman" w:cs="Times New Roman"/>
          <w:sz w:val="24"/>
          <w:szCs w:val="24"/>
        </w:rPr>
        <w:t xml:space="preserve"> Федерального зако</w:t>
      </w:r>
      <w:r>
        <w:rPr>
          <w:rFonts w:ascii="Times New Roman" w:hAnsi="Times New Roman" w:cs="Times New Roman"/>
          <w:sz w:val="24"/>
          <w:szCs w:val="24"/>
        </w:rPr>
        <w:t xml:space="preserve">на от 29 декабря 2012г. №273 </w:t>
      </w:r>
      <w:r w:rsidRPr="005B0A2C">
        <w:rPr>
          <w:rFonts w:ascii="Times New Roman" w:hAnsi="Times New Roman" w:cs="Times New Roman"/>
          <w:sz w:val="24"/>
          <w:szCs w:val="24"/>
        </w:rPr>
        <w:t xml:space="preserve">«Об образовании в Российской Федерации»; </w:t>
      </w:r>
    </w:p>
    <w:p w:rsidR="005B0A2C" w:rsidRDefault="005B0A2C" w:rsidP="004D3E40">
      <w:pPr>
        <w:spacing w:after="0"/>
        <w:jc w:val="both"/>
        <w:rPr>
          <w:rFonts w:ascii="Times New Roman" w:hAnsi="Times New Roman" w:cs="Times New Roman"/>
          <w:sz w:val="24"/>
          <w:szCs w:val="24"/>
        </w:rPr>
      </w:pPr>
      <w:r w:rsidRPr="005B0A2C">
        <w:rPr>
          <w:rFonts w:ascii="Times New Roman" w:hAnsi="Times New Roman" w:cs="Times New Roman"/>
          <w:sz w:val="24"/>
          <w:szCs w:val="24"/>
        </w:rPr>
        <w:sym w:font="Symbol" w:char="F02D"/>
      </w:r>
      <w:r w:rsidRPr="005B0A2C">
        <w:rPr>
          <w:rFonts w:ascii="Times New Roman" w:hAnsi="Times New Roman" w:cs="Times New Roman"/>
          <w:sz w:val="24"/>
          <w:szCs w:val="24"/>
        </w:rPr>
        <w:t xml:space="preserve"> приказа Министерства спорта Росс</w:t>
      </w:r>
      <w:r w:rsidR="006B479A">
        <w:rPr>
          <w:rFonts w:ascii="Times New Roman" w:hAnsi="Times New Roman" w:cs="Times New Roman"/>
          <w:sz w:val="24"/>
          <w:szCs w:val="24"/>
        </w:rPr>
        <w:t>ии от 30 октября 2015 г. N 999 «</w:t>
      </w:r>
      <w:r w:rsidRPr="005B0A2C">
        <w:rPr>
          <w:rFonts w:ascii="Times New Roman" w:hAnsi="Times New Roman" w:cs="Times New Roman"/>
          <w:sz w:val="24"/>
          <w:szCs w:val="24"/>
        </w:rPr>
        <w:t>Об утверждении требований к обеспечению подготовки спортивного резерва для спортивных сбор</w:t>
      </w:r>
      <w:r w:rsidR="006B479A">
        <w:rPr>
          <w:rFonts w:ascii="Times New Roman" w:hAnsi="Times New Roman" w:cs="Times New Roman"/>
          <w:sz w:val="24"/>
          <w:szCs w:val="24"/>
        </w:rPr>
        <w:t>ных команд Российской Федерации»</w:t>
      </w:r>
      <w:r w:rsidRPr="005B0A2C">
        <w:rPr>
          <w:rFonts w:ascii="Times New Roman" w:hAnsi="Times New Roman" w:cs="Times New Roman"/>
          <w:sz w:val="24"/>
          <w:szCs w:val="24"/>
        </w:rPr>
        <w:t xml:space="preserve">; </w:t>
      </w:r>
    </w:p>
    <w:p w:rsidR="005B0A2C" w:rsidRDefault="005B0A2C" w:rsidP="004D3E40">
      <w:pPr>
        <w:spacing w:after="0"/>
        <w:jc w:val="both"/>
        <w:rPr>
          <w:rFonts w:ascii="Times New Roman" w:hAnsi="Times New Roman" w:cs="Times New Roman"/>
          <w:sz w:val="24"/>
          <w:szCs w:val="24"/>
        </w:rPr>
      </w:pPr>
      <w:r w:rsidRPr="005B0A2C">
        <w:rPr>
          <w:rFonts w:ascii="Times New Roman" w:hAnsi="Times New Roman" w:cs="Times New Roman"/>
          <w:sz w:val="24"/>
          <w:szCs w:val="24"/>
        </w:rPr>
        <w:sym w:font="Symbol" w:char="F02D"/>
      </w:r>
      <w:r w:rsidRPr="005B0A2C">
        <w:rPr>
          <w:rFonts w:ascii="Times New Roman" w:hAnsi="Times New Roman" w:cs="Times New Roman"/>
          <w:sz w:val="24"/>
          <w:szCs w:val="24"/>
        </w:rPr>
        <w:t xml:space="preserve"> приказа Министерства спорта Рос</w:t>
      </w:r>
      <w:r w:rsidR="006B479A">
        <w:rPr>
          <w:rFonts w:ascii="Times New Roman" w:hAnsi="Times New Roman" w:cs="Times New Roman"/>
          <w:sz w:val="24"/>
          <w:szCs w:val="24"/>
        </w:rPr>
        <w:t>сии от 3 августа 2022 г. № 634 «</w:t>
      </w:r>
      <w:r w:rsidRPr="005B0A2C">
        <w:rPr>
          <w:rFonts w:ascii="Times New Roman" w:hAnsi="Times New Roman" w:cs="Times New Roman"/>
          <w:sz w:val="24"/>
          <w:szCs w:val="24"/>
        </w:rPr>
        <w:t>Об особенностях организации и осуществления образовательной деятельности по дополнительным образовательным п</w:t>
      </w:r>
      <w:r w:rsidR="006B479A">
        <w:rPr>
          <w:rFonts w:ascii="Times New Roman" w:hAnsi="Times New Roman" w:cs="Times New Roman"/>
          <w:sz w:val="24"/>
          <w:szCs w:val="24"/>
        </w:rPr>
        <w:t>рограммам спортивной подготовки»</w:t>
      </w:r>
      <w:r w:rsidRPr="005B0A2C">
        <w:rPr>
          <w:rFonts w:ascii="Times New Roman" w:hAnsi="Times New Roman" w:cs="Times New Roman"/>
          <w:sz w:val="24"/>
          <w:szCs w:val="24"/>
        </w:rPr>
        <w:t xml:space="preserve">; </w:t>
      </w:r>
    </w:p>
    <w:p w:rsidR="005B0A2C" w:rsidRDefault="005B0A2C" w:rsidP="004D3E40">
      <w:pPr>
        <w:spacing w:after="0"/>
        <w:jc w:val="both"/>
        <w:rPr>
          <w:rFonts w:ascii="Times New Roman" w:hAnsi="Times New Roman" w:cs="Times New Roman"/>
          <w:sz w:val="24"/>
          <w:szCs w:val="24"/>
        </w:rPr>
      </w:pPr>
      <w:r w:rsidRPr="005B0A2C">
        <w:rPr>
          <w:rFonts w:ascii="Times New Roman" w:hAnsi="Times New Roman" w:cs="Times New Roman"/>
          <w:sz w:val="24"/>
          <w:szCs w:val="24"/>
        </w:rPr>
        <w:sym w:font="Symbol" w:char="F02D"/>
      </w:r>
      <w:r w:rsidRPr="005B0A2C">
        <w:rPr>
          <w:rFonts w:ascii="Times New Roman" w:hAnsi="Times New Roman" w:cs="Times New Roman"/>
          <w:sz w:val="24"/>
          <w:szCs w:val="24"/>
        </w:rPr>
        <w:t xml:space="preserve"> </w:t>
      </w:r>
      <w:proofErr w:type="gramStart"/>
      <w:r w:rsidRPr="005B0A2C">
        <w:rPr>
          <w:rFonts w:ascii="Times New Roman" w:hAnsi="Times New Roman" w:cs="Times New Roman"/>
          <w:sz w:val="24"/>
          <w:szCs w:val="24"/>
        </w:rPr>
        <w:t>приказа Министерства здравоохр</w:t>
      </w:r>
      <w:r w:rsidR="006B479A">
        <w:rPr>
          <w:rFonts w:ascii="Times New Roman" w:hAnsi="Times New Roman" w:cs="Times New Roman"/>
          <w:sz w:val="24"/>
          <w:szCs w:val="24"/>
        </w:rPr>
        <w:t>анения РФ от 23.11.2020 №1144н «</w:t>
      </w:r>
      <w:r w:rsidRPr="005B0A2C">
        <w:rPr>
          <w:rFonts w:ascii="Times New Roman" w:hAnsi="Times New Roman" w:cs="Times New Roman"/>
          <w:sz w:val="24"/>
          <w:szCs w:val="24"/>
        </w:rPr>
        <w: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w:t>
      </w:r>
      <w:r>
        <w:rPr>
          <w:rFonts w:ascii="Times New Roman" w:hAnsi="Times New Roman" w:cs="Times New Roman"/>
          <w:sz w:val="24"/>
          <w:szCs w:val="24"/>
        </w:rPr>
        <w:t xml:space="preserve">цинского осмотра лиц, желающих </w:t>
      </w:r>
      <w:r w:rsidRPr="005B0A2C">
        <w:rPr>
          <w:rFonts w:ascii="Times New Roman" w:hAnsi="Times New Roman" w:cs="Times New Roman"/>
          <w:sz w:val="24"/>
          <w:szCs w:val="24"/>
        </w:rPr>
        <w:t xml:space="preserve">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w:t>
      </w:r>
      <w:proofErr w:type="gramEnd"/>
      <w:r w:rsidRPr="005B0A2C">
        <w:rPr>
          <w:rFonts w:ascii="Times New Roman" w:hAnsi="Times New Roman" w:cs="Times New Roman"/>
          <w:sz w:val="24"/>
          <w:szCs w:val="24"/>
        </w:rPr>
        <w:t xml:space="preserve"> и обороне» (ГТО)» и форм медицинских заключений о допуске к участию в физкульт</w:t>
      </w:r>
      <w:r w:rsidR="006B479A">
        <w:rPr>
          <w:rFonts w:ascii="Times New Roman" w:hAnsi="Times New Roman" w:cs="Times New Roman"/>
          <w:sz w:val="24"/>
          <w:szCs w:val="24"/>
        </w:rPr>
        <w:t>урных и спортивных мероприятиях»</w:t>
      </w:r>
      <w:r w:rsidRPr="005B0A2C">
        <w:rPr>
          <w:rFonts w:ascii="Times New Roman" w:hAnsi="Times New Roman" w:cs="Times New Roman"/>
          <w:sz w:val="24"/>
          <w:szCs w:val="24"/>
        </w:rPr>
        <w:t>;</w:t>
      </w:r>
    </w:p>
    <w:p w:rsidR="006B479A" w:rsidRDefault="005B0A2C" w:rsidP="004D3E40">
      <w:pPr>
        <w:spacing w:after="0"/>
        <w:jc w:val="both"/>
        <w:rPr>
          <w:rFonts w:ascii="Times New Roman" w:hAnsi="Times New Roman" w:cs="Times New Roman"/>
          <w:sz w:val="24"/>
          <w:szCs w:val="24"/>
        </w:rPr>
      </w:pPr>
      <w:r w:rsidRPr="005B0A2C">
        <w:rPr>
          <w:rFonts w:ascii="Times New Roman" w:hAnsi="Times New Roman" w:cs="Times New Roman"/>
          <w:sz w:val="24"/>
          <w:szCs w:val="24"/>
        </w:rPr>
        <w:t xml:space="preserve"> </w:t>
      </w:r>
      <w:r w:rsidRPr="005B0A2C">
        <w:rPr>
          <w:rFonts w:ascii="Times New Roman" w:hAnsi="Times New Roman" w:cs="Times New Roman"/>
          <w:sz w:val="24"/>
          <w:szCs w:val="24"/>
        </w:rPr>
        <w:sym w:font="Symbol" w:char="F02D"/>
      </w:r>
      <w:r w:rsidRPr="005B0A2C">
        <w:rPr>
          <w:rFonts w:ascii="Times New Roman" w:hAnsi="Times New Roman" w:cs="Times New Roman"/>
          <w:sz w:val="24"/>
          <w:szCs w:val="24"/>
        </w:rPr>
        <w:t xml:space="preserve"> постановления Главного государственного санитарного врача РФ от 28.09.2020 «Об утверждении санитарных п</w:t>
      </w:r>
      <w:r w:rsidR="006B479A">
        <w:rPr>
          <w:rFonts w:ascii="Times New Roman" w:hAnsi="Times New Roman" w:cs="Times New Roman"/>
          <w:sz w:val="24"/>
          <w:szCs w:val="24"/>
        </w:rPr>
        <w:t>равил СП 2.4.3648-20 «</w:t>
      </w:r>
      <w:r>
        <w:rPr>
          <w:rFonts w:ascii="Times New Roman" w:hAnsi="Times New Roman" w:cs="Times New Roman"/>
          <w:sz w:val="24"/>
          <w:szCs w:val="24"/>
        </w:rPr>
        <w:t>Санитарно-</w:t>
      </w:r>
      <w:r w:rsidRPr="005B0A2C">
        <w:rPr>
          <w:rFonts w:ascii="Times New Roman" w:hAnsi="Times New Roman" w:cs="Times New Roman"/>
          <w:sz w:val="24"/>
          <w:szCs w:val="24"/>
        </w:rPr>
        <w:t xml:space="preserve">эпидемиологические требования к организациям воспитания и обучения, отдыха </w:t>
      </w:r>
      <w:r w:rsidR="006B479A">
        <w:rPr>
          <w:rFonts w:ascii="Times New Roman" w:hAnsi="Times New Roman" w:cs="Times New Roman"/>
          <w:sz w:val="24"/>
          <w:szCs w:val="24"/>
        </w:rPr>
        <w:t>и оздоровления детей и молодежи»</w:t>
      </w:r>
      <w:r w:rsidRPr="005B0A2C">
        <w:rPr>
          <w:rFonts w:ascii="Times New Roman" w:hAnsi="Times New Roman" w:cs="Times New Roman"/>
          <w:sz w:val="24"/>
          <w:szCs w:val="24"/>
        </w:rPr>
        <w:t>.</w:t>
      </w:r>
    </w:p>
    <w:p w:rsidR="006B479A" w:rsidRDefault="005B0A2C" w:rsidP="004D3E40">
      <w:pPr>
        <w:spacing w:after="0"/>
        <w:ind w:firstLine="708"/>
        <w:jc w:val="both"/>
        <w:rPr>
          <w:rFonts w:ascii="Times New Roman" w:hAnsi="Times New Roman" w:cs="Times New Roman"/>
          <w:sz w:val="24"/>
          <w:szCs w:val="24"/>
        </w:rPr>
      </w:pPr>
      <w:proofErr w:type="gramStart"/>
      <w:r>
        <w:rPr>
          <w:rFonts w:ascii="Times New Roman" w:hAnsi="Times New Roman" w:cs="Times New Roman"/>
          <w:sz w:val="24"/>
          <w:szCs w:val="24"/>
        </w:rPr>
        <w:t>Реализация п</w:t>
      </w:r>
      <w:r w:rsidR="007C510C" w:rsidRPr="007C510C">
        <w:rPr>
          <w:rFonts w:ascii="Times New Roman" w:hAnsi="Times New Roman" w:cs="Times New Roman"/>
          <w:sz w:val="24"/>
          <w:szCs w:val="24"/>
        </w:rPr>
        <w:t>рограммы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одарённых детей и подростков, создание условий для прохождения спортивной подготовки, совершенствования спортивного мастерства обучающихся посредством организации и систематического участия в спортивных мероприятиях, включая</w:t>
      </w:r>
      <w:proofErr w:type="gramEnd"/>
      <w:r w:rsidR="007C510C" w:rsidRPr="007C510C">
        <w:rPr>
          <w:rFonts w:ascii="Times New Roman" w:hAnsi="Times New Roman" w:cs="Times New Roman"/>
          <w:sz w:val="24"/>
          <w:szCs w:val="24"/>
        </w:rPr>
        <w:t xml:space="preserve"> спортивные соревнования, в том числе в целях включения обучающихся в состав спортивных сборных команд, а так же на подготовку кадров в области физической культуры и спорта.</w:t>
      </w:r>
    </w:p>
    <w:p w:rsidR="006B479A" w:rsidRDefault="007C510C" w:rsidP="004D3E40">
      <w:pPr>
        <w:spacing w:after="0"/>
        <w:ind w:firstLine="708"/>
        <w:jc w:val="both"/>
        <w:rPr>
          <w:rFonts w:ascii="Times New Roman" w:hAnsi="Times New Roman" w:cs="Times New Roman"/>
          <w:sz w:val="24"/>
          <w:szCs w:val="24"/>
        </w:rPr>
      </w:pPr>
      <w:r w:rsidRPr="007C510C">
        <w:rPr>
          <w:rFonts w:ascii="Times New Roman" w:hAnsi="Times New Roman" w:cs="Times New Roman"/>
          <w:sz w:val="24"/>
          <w:szCs w:val="24"/>
        </w:rPr>
        <w:t>Программа определяет содержание следующи</w:t>
      </w:r>
      <w:r w:rsidR="006B479A">
        <w:rPr>
          <w:rFonts w:ascii="Times New Roman" w:hAnsi="Times New Roman" w:cs="Times New Roman"/>
          <w:sz w:val="24"/>
          <w:szCs w:val="24"/>
        </w:rPr>
        <w:t>х этапов спортивной подготовки:</w:t>
      </w:r>
    </w:p>
    <w:p w:rsidR="006B479A" w:rsidRDefault="007C510C" w:rsidP="004D3E40">
      <w:pPr>
        <w:spacing w:after="0"/>
        <w:ind w:firstLine="708"/>
        <w:jc w:val="both"/>
        <w:rPr>
          <w:rFonts w:ascii="Times New Roman" w:hAnsi="Times New Roman" w:cs="Times New Roman"/>
          <w:sz w:val="24"/>
          <w:szCs w:val="24"/>
        </w:rPr>
      </w:pPr>
      <w:r w:rsidRPr="007C510C">
        <w:rPr>
          <w:rFonts w:ascii="Times New Roman" w:hAnsi="Times New Roman" w:cs="Times New Roman"/>
          <w:sz w:val="24"/>
          <w:szCs w:val="24"/>
        </w:rPr>
        <w:t>1) этап н</w:t>
      </w:r>
      <w:r w:rsidR="006B479A">
        <w:rPr>
          <w:rFonts w:ascii="Times New Roman" w:hAnsi="Times New Roman" w:cs="Times New Roman"/>
          <w:sz w:val="24"/>
          <w:szCs w:val="24"/>
        </w:rPr>
        <w:t>ачальной подготовки (далее НП);</w:t>
      </w:r>
    </w:p>
    <w:p w:rsidR="006B479A" w:rsidRDefault="007C510C" w:rsidP="004D3E40">
      <w:pPr>
        <w:spacing w:after="0"/>
        <w:ind w:firstLine="708"/>
        <w:jc w:val="both"/>
        <w:rPr>
          <w:rFonts w:ascii="Times New Roman" w:hAnsi="Times New Roman" w:cs="Times New Roman"/>
          <w:sz w:val="24"/>
          <w:szCs w:val="24"/>
        </w:rPr>
      </w:pPr>
      <w:r w:rsidRPr="007C510C">
        <w:rPr>
          <w:rFonts w:ascii="Times New Roman" w:hAnsi="Times New Roman" w:cs="Times New Roman"/>
          <w:sz w:val="24"/>
          <w:szCs w:val="24"/>
        </w:rPr>
        <w:lastRenderedPageBreak/>
        <w:t xml:space="preserve">2) учебно-тренировочный этап (этап спортивной </w:t>
      </w:r>
      <w:r w:rsidR="005B0A2C">
        <w:rPr>
          <w:rFonts w:ascii="Times New Roman" w:hAnsi="Times New Roman" w:cs="Times New Roman"/>
          <w:sz w:val="24"/>
          <w:szCs w:val="24"/>
        </w:rPr>
        <w:t>специализации) (далее УТ).</w:t>
      </w:r>
    </w:p>
    <w:p w:rsidR="006B479A" w:rsidRDefault="005B0A2C" w:rsidP="004D3E40">
      <w:pPr>
        <w:spacing w:after="0"/>
        <w:ind w:firstLine="708"/>
        <w:jc w:val="both"/>
        <w:rPr>
          <w:rFonts w:ascii="Times New Roman" w:hAnsi="Times New Roman" w:cs="Times New Roman"/>
          <w:sz w:val="24"/>
          <w:szCs w:val="24"/>
        </w:rPr>
      </w:pPr>
      <w:r w:rsidRPr="005B0A2C">
        <w:rPr>
          <w:rFonts w:ascii="Times New Roman" w:hAnsi="Times New Roman" w:cs="Times New Roman"/>
          <w:sz w:val="24"/>
          <w:szCs w:val="24"/>
        </w:rPr>
        <w:t xml:space="preserve">Программа предназначена для тренеров-преподавателей по </w:t>
      </w:r>
      <w:r>
        <w:rPr>
          <w:rFonts w:ascii="Times New Roman" w:hAnsi="Times New Roman" w:cs="Times New Roman"/>
          <w:sz w:val="24"/>
          <w:szCs w:val="24"/>
        </w:rPr>
        <w:t xml:space="preserve">боксу </w:t>
      </w:r>
      <w:r w:rsidRPr="005B0A2C">
        <w:rPr>
          <w:rFonts w:ascii="Times New Roman" w:hAnsi="Times New Roman" w:cs="Times New Roman"/>
          <w:sz w:val="24"/>
          <w:szCs w:val="24"/>
        </w:rPr>
        <w:t>и является основным документом тренировочной работы.</w:t>
      </w:r>
    </w:p>
    <w:p w:rsidR="005B0A2C" w:rsidRDefault="005B0A2C" w:rsidP="004D3E40">
      <w:pPr>
        <w:spacing w:after="0"/>
        <w:ind w:firstLine="708"/>
        <w:jc w:val="both"/>
        <w:rPr>
          <w:rFonts w:ascii="Times New Roman" w:hAnsi="Times New Roman" w:cs="Times New Roman"/>
          <w:sz w:val="24"/>
          <w:szCs w:val="24"/>
        </w:rPr>
      </w:pPr>
      <w:r>
        <w:rPr>
          <w:rFonts w:ascii="Times New Roman" w:hAnsi="Times New Roman" w:cs="Times New Roman"/>
          <w:sz w:val="24"/>
          <w:szCs w:val="24"/>
        </w:rPr>
        <w:t>1.2.</w:t>
      </w:r>
      <w:r w:rsidRPr="00115045">
        <w:t xml:space="preserve"> </w:t>
      </w:r>
      <w:r w:rsidRPr="00115045">
        <w:rPr>
          <w:rFonts w:ascii="Times New Roman" w:hAnsi="Times New Roman" w:cs="Times New Roman"/>
          <w:sz w:val="24"/>
          <w:szCs w:val="24"/>
        </w:rPr>
        <w:t>Целью программы</w:t>
      </w:r>
      <w:r>
        <w:t xml:space="preserve"> </w:t>
      </w:r>
      <w:r w:rsidRPr="00115045">
        <w:rPr>
          <w:rFonts w:ascii="Times New Roman" w:hAnsi="Times New Roman" w:cs="Times New Roman"/>
          <w:sz w:val="24"/>
          <w:szCs w:val="24"/>
        </w:rPr>
        <w:t>является достижение спортивных результатов на основе соблюдения спортивных и педагогических принципов в учебно-тренировочном процессе в условиях многолетнего, круглогодичного и поэтапного процесса спортивной подготовки по</w:t>
      </w:r>
      <w:r>
        <w:rPr>
          <w:rFonts w:ascii="Times New Roman" w:hAnsi="Times New Roman" w:cs="Times New Roman"/>
          <w:sz w:val="24"/>
          <w:szCs w:val="24"/>
        </w:rPr>
        <w:t xml:space="preserve"> виду спорта бокс</w:t>
      </w:r>
      <w:r w:rsidRPr="00115045">
        <w:rPr>
          <w:rFonts w:ascii="Times New Roman" w:hAnsi="Times New Roman" w:cs="Times New Roman"/>
          <w:sz w:val="24"/>
          <w:szCs w:val="24"/>
        </w:rPr>
        <w:t xml:space="preserve">. На каждом из этапов спортивной подготовки решаются определенные задачи: </w:t>
      </w:r>
    </w:p>
    <w:p w:rsidR="005B0A2C" w:rsidRDefault="005B0A2C" w:rsidP="004D3E40">
      <w:pPr>
        <w:spacing w:after="0"/>
        <w:jc w:val="both"/>
        <w:rPr>
          <w:rFonts w:ascii="Times New Roman" w:hAnsi="Times New Roman" w:cs="Times New Roman"/>
          <w:sz w:val="24"/>
          <w:szCs w:val="24"/>
        </w:rPr>
      </w:pPr>
      <w:r w:rsidRPr="00115045">
        <w:rPr>
          <w:rFonts w:ascii="Times New Roman" w:hAnsi="Times New Roman" w:cs="Times New Roman"/>
          <w:sz w:val="24"/>
          <w:szCs w:val="24"/>
        </w:rPr>
        <w:t xml:space="preserve">1) на этапе начальной подготовки: </w:t>
      </w:r>
    </w:p>
    <w:p w:rsidR="00785FFE" w:rsidRDefault="00785FFE" w:rsidP="004D3E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85FFE">
        <w:rPr>
          <w:rFonts w:ascii="Times New Roman" w:hAnsi="Times New Roman" w:cs="Times New Roman"/>
          <w:sz w:val="24"/>
          <w:szCs w:val="24"/>
        </w:rPr>
        <w:t xml:space="preserve">формирование устойчивого интереса к занятиям физической культурой и спортом; </w:t>
      </w:r>
    </w:p>
    <w:p w:rsidR="00785FFE" w:rsidRDefault="00785FFE" w:rsidP="004D3E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85FFE">
        <w:rPr>
          <w:rFonts w:ascii="Times New Roman" w:hAnsi="Times New Roman" w:cs="Times New Roman"/>
          <w:sz w:val="24"/>
          <w:szCs w:val="24"/>
        </w:rPr>
        <w:t xml:space="preserve">получение общих теоретических знаний о физической культуре и спорте, в том числе о виде спорта "бокс"; </w:t>
      </w:r>
    </w:p>
    <w:p w:rsidR="00785FFE" w:rsidRDefault="00785FFE" w:rsidP="004D3E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85FFE">
        <w:rPr>
          <w:rFonts w:ascii="Times New Roman" w:hAnsi="Times New Roman" w:cs="Times New Roman"/>
          <w:sz w:val="24"/>
          <w:szCs w:val="24"/>
        </w:rPr>
        <w:t xml:space="preserve">формирование двигательных умений и навыков, в том числе в виде спорта "бокс"; </w:t>
      </w:r>
    </w:p>
    <w:p w:rsidR="00785FFE" w:rsidRDefault="00785FFE" w:rsidP="004D3E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85FFE">
        <w:rPr>
          <w:rFonts w:ascii="Times New Roman" w:hAnsi="Times New Roman" w:cs="Times New Roman"/>
          <w:sz w:val="24"/>
          <w:szCs w:val="24"/>
        </w:rPr>
        <w:t xml:space="preserve">повышение уровня физической подготовленности и всестороннее гармоничное развитие физических качеств; </w:t>
      </w:r>
    </w:p>
    <w:p w:rsidR="009A4A92" w:rsidRDefault="00785FFE" w:rsidP="004D3E4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785FFE">
        <w:rPr>
          <w:rFonts w:ascii="Times New Roman" w:hAnsi="Times New Roman" w:cs="Times New Roman"/>
          <w:sz w:val="24"/>
          <w:szCs w:val="24"/>
        </w:rPr>
        <w:t>обеспечение участия в официальных спортивных соревнов</w:t>
      </w:r>
      <w:r w:rsidR="009A4A92">
        <w:rPr>
          <w:rFonts w:ascii="Times New Roman" w:hAnsi="Times New Roman" w:cs="Times New Roman"/>
          <w:sz w:val="24"/>
          <w:szCs w:val="24"/>
        </w:rPr>
        <w:t>аниях, начиная со второго года;</w:t>
      </w:r>
    </w:p>
    <w:p w:rsidR="009A4A92" w:rsidRDefault="00785FFE" w:rsidP="004D3E40">
      <w:pPr>
        <w:spacing w:after="0"/>
        <w:jc w:val="both"/>
        <w:rPr>
          <w:rFonts w:ascii="Times New Roman" w:hAnsi="Times New Roman" w:cs="Times New Roman"/>
          <w:sz w:val="24"/>
          <w:szCs w:val="24"/>
        </w:rPr>
      </w:pPr>
      <w:r>
        <w:rPr>
          <w:rFonts w:ascii="Times New Roman" w:hAnsi="Times New Roman" w:cs="Times New Roman"/>
          <w:sz w:val="24"/>
          <w:szCs w:val="24"/>
        </w:rPr>
        <w:t>- укрепление здоровья.</w:t>
      </w:r>
    </w:p>
    <w:p w:rsidR="005B0A2C" w:rsidRDefault="005B0A2C" w:rsidP="004D3E40">
      <w:pPr>
        <w:spacing w:after="0"/>
        <w:jc w:val="both"/>
        <w:rPr>
          <w:rFonts w:ascii="Times New Roman" w:hAnsi="Times New Roman" w:cs="Times New Roman"/>
          <w:sz w:val="24"/>
          <w:szCs w:val="24"/>
        </w:rPr>
      </w:pPr>
      <w:r w:rsidRPr="00115045">
        <w:rPr>
          <w:rFonts w:ascii="Times New Roman" w:hAnsi="Times New Roman" w:cs="Times New Roman"/>
          <w:sz w:val="24"/>
          <w:szCs w:val="24"/>
        </w:rPr>
        <w:t xml:space="preserve">2) на тренировочном этапе (этапе спортивной специализации): </w:t>
      </w:r>
    </w:p>
    <w:p w:rsidR="00785FFE" w:rsidRPr="00785FFE" w:rsidRDefault="00785FFE" w:rsidP="004D3E40">
      <w:pPr>
        <w:spacing w:after="0"/>
        <w:jc w:val="both"/>
        <w:rPr>
          <w:rFonts w:ascii="Times New Roman" w:hAnsi="Times New Roman" w:cs="Times New Roman"/>
          <w:sz w:val="24"/>
          <w:szCs w:val="24"/>
        </w:rPr>
      </w:pPr>
      <w:r w:rsidRPr="00785FFE">
        <w:rPr>
          <w:rFonts w:ascii="Times New Roman" w:hAnsi="Times New Roman" w:cs="Times New Roman"/>
          <w:sz w:val="24"/>
          <w:szCs w:val="24"/>
        </w:rPr>
        <w:t xml:space="preserve">- формирование устойчивого интереса к занятиям видом спорта "бокс"; </w:t>
      </w:r>
    </w:p>
    <w:p w:rsidR="00785FFE" w:rsidRPr="00785FFE" w:rsidRDefault="00785FFE" w:rsidP="004D3E40">
      <w:pPr>
        <w:spacing w:after="0"/>
        <w:jc w:val="both"/>
        <w:rPr>
          <w:rFonts w:ascii="Times New Roman" w:hAnsi="Times New Roman" w:cs="Times New Roman"/>
          <w:sz w:val="24"/>
          <w:szCs w:val="24"/>
        </w:rPr>
      </w:pPr>
      <w:r w:rsidRPr="00785FFE">
        <w:rPr>
          <w:rFonts w:ascii="Times New Roman" w:hAnsi="Times New Roman" w:cs="Times New Roman"/>
          <w:sz w:val="24"/>
          <w:szCs w:val="24"/>
        </w:rPr>
        <w:t xml:space="preserve">- формирование разносторонней общей и специальной физической подготовленности, а также теоретической, технической, тактической и психологической подготовленности, соответствующей виду спорта "бокс"; </w:t>
      </w:r>
    </w:p>
    <w:p w:rsidR="00785FFE" w:rsidRPr="00785FFE" w:rsidRDefault="00785FFE" w:rsidP="004D3E40">
      <w:pPr>
        <w:spacing w:after="0"/>
        <w:jc w:val="both"/>
        <w:rPr>
          <w:rFonts w:ascii="Times New Roman" w:hAnsi="Times New Roman" w:cs="Times New Roman"/>
          <w:sz w:val="24"/>
          <w:szCs w:val="24"/>
        </w:rPr>
      </w:pPr>
      <w:r w:rsidRPr="00785FFE">
        <w:rPr>
          <w:rFonts w:ascii="Times New Roman" w:hAnsi="Times New Roman" w:cs="Times New Roman"/>
          <w:sz w:val="24"/>
          <w:szCs w:val="24"/>
        </w:rPr>
        <w:t xml:space="preserve">- обеспечение участия в официальных спортивных соревнованиях и формирование навыков соревновательной деятельности; </w:t>
      </w:r>
    </w:p>
    <w:p w:rsidR="009A4A92" w:rsidRDefault="00785FFE" w:rsidP="004D3E40">
      <w:pPr>
        <w:spacing w:after="0"/>
        <w:jc w:val="both"/>
        <w:rPr>
          <w:rFonts w:ascii="Times New Roman" w:hAnsi="Times New Roman" w:cs="Times New Roman"/>
          <w:sz w:val="24"/>
          <w:szCs w:val="24"/>
        </w:rPr>
      </w:pPr>
      <w:r w:rsidRPr="00785FFE">
        <w:rPr>
          <w:rFonts w:ascii="Times New Roman" w:hAnsi="Times New Roman" w:cs="Times New Roman"/>
          <w:sz w:val="24"/>
          <w:szCs w:val="24"/>
        </w:rPr>
        <w:t>- укрепление здоровья.</w:t>
      </w:r>
    </w:p>
    <w:p w:rsidR="005B0A2C" w:rsidRDefault="005B0A2C" w:rsidP="004D3E40">
      <w:pPr>
        <w:spacing w:after="0"/>
        <w:ind w:firstLine="708"/>
        <w:jc w:val="both"/>
        <w:rPr>
          <w:rFonts w:ascii="Times New Roman" w:hAnsi="Times New Roman" w:cs="Times New Roman"/>
          <w:sz w:val="24"/>
          <w:szCs w:val="24"/>
        </w:rPr>
      </w:pPr>
      <w:r w:rsidRPr="00985ED6">
        <w:rPr>
          <w:rFonts w:ascii="Times New Roman" w:hAnsi="Times New Roman" w:cs="Times New Roman"/>
          <w:sz w:val="24"/>
          <w:szCs w:val="24"/>
        </w:rPr>
        <w:t>Программа определяет задачи деятельности учреждения, режимы тренировочной работы, предельные тренировочные нагрузки, минимальный и предельный объем соревновательной деятельности, требования к экипировке, спортивному инвентарю и оборудованию, требования к количественному и качественному составу групп подготовки, объем индивидуальной спортивной подготовки, структуру годичного цикла.</w:t>
      </w:r>
    </w:p>
    <w:p w:rsidR="009A4A92" w:rsidRDefault="009A4A92" w:rsidP="009A4A92">
      <w:pPr>
        <w:spacing w:after="0"/>
        <w:ind w:firstLine="708"/>
        <w:jc w:val="both"/>
        <w:rPr>
          <w:rFonts w:ascii="Times New Roman" w:hAnsi="Times New Roman" w:cs="Times New Roman"/>
          <w:sz w:val="24"/>
          <w:szCs w:val="24"/>
        </w:rPr>
      </w:pPr>
    </w:p>
    <w:p w:rsidR="00CA5E9D" w:rsidRDefault="00CA5E9D" w:rsidP="00CA5E9D">
      <w:pPr>
        <w:tabs>
          <w:tab w:val="left" w:pos="2400"/>
        </w:tabs>
        <w:jc w:val="center"/>
        <w:rPr>
          <w:rFonts w:ascii="Times New Roman" w:hAnsi="Times New Roman" w:cs="Times New Roman"/>
          <w:sz w:val="28"/>
          <w:szCs w:val="28"/>
        </w:rPr>
      </w:pPr>
      <w:r>
        <w:rPr>
          <w:rFonts w:ascii="Times New Roman" w:hAnsi="Times New Roman" w:cs="Times New Roman"/>
          <w:sz w:val="28"/>
          <w:szCs w:val="28"/>
        </w:rPr>
        <w:t>2. Характеристика п</w:t>
      </w:r>
      <w:r w:rsidRPr="00115045">
        <w:rPr>
          <w:rFonts w:ascii="Times New Roman" w:hAnsi="Times New Roman" w:cs="Times New Roman"/>
          <w:sz w:val="28"/>
          <w:szCs w:val="28"/>
        </w:rPr>
        <w:t>рограммы</w:t>
      </w:r>
    </w:p>
    <w:p w:rsidR="00B25AE7" w:rsidRDefault="002F1693" w:rsidP="00B25AE7">
      <w:pPr>
        <w:spacing w:after="0"/>
        <w:ind w:firstLine="708"/>
        <w:jc w:val="both"/>
        <w:rPr>
          <w:rFonts w:ascii="Times New Roman" w:hAnsi="Times New Roman" w:cs="Times New Roman"/>
          <w:sz w:val="24"/>
          <w:szCs w:val="24"/>
        </w:rPr>
      </w:pPr>
      <w:r>
        <w:rPr>
          <w:rFonts w:ascii="Times New Roman" w:hAnsi="Times New Roman" w:cs="Times New Roman"/>
          <w:sz w:val="24"/>
          <w:szCs w:val="24"/>
        </w:rPr>
        <w:t>Бо</w:t>
      </w:r>
      <w:proofErr w:type="gramStart"/>
      <w:r>
        <w:rPr>
          <w:rFonts w:ascii="Times New Roman" w:hAnsi="Times New Roman" w:cs="Times New Roman"/>
          <w:sz w:val="24"/>
          <w:szCs w:val="24"/>
        </w:rPr>
        <w:t xml:space="preserve">кс </w:t>
      </w:r>
      <w:r w:rsidR="00CA5E9D" w:rsidRPr="00CA5E9D">
        <w:rPr>
          <w:rFonts w:ascii="Times New Roman" w:hAnsi="Times New Roman" w:cs="Times New Roman"/>
          <w:sz w:val="24"/>
          <w:szCs w:val="24"/>
        </w:rPr>
        <w:t>вкл</w:t>
      </w:r>
      <w:proofErr w:type="gramEnd"/>
      <w:r w:rsidR="00CA5E9D" w:rsidRPr="00CA5E9D">
        <w:rPr>
          <w:rFonts w:ascii="Times New Roman" w:hAnsi="Times New Roman" w:cs="Times New Roman"/>
          <w:sz w:val="24"/>
          <w:szCs w:val="24"/>
        </w:rPr>
        <w:t>ючен в перечень базовых видов спорта</w:t>
      </w:r>
      <w:r w:rsidR="004836CC">
        <w:rPr>
          <w:rFonts w:ascii="Times New Roman" w:hAnsi="Times New Roman" w:cs="Times New Roman"/>
          <w:sz w:val="24"/>
          <w:szCs w:val="24"/>
        </w:rPr>
        <w:t xml:space="preserve"> Красноярского края</w:t>
      </w:r>
      <w:r w:rsidR="00CA5E9D" w:rsidRPr="00CA5E9D">
        <w:rPr>
          <w:rFonts w:ascii="Times New Roman" w:hAnsi="Times New Roman" w:cs="Times New Roman"/>
          <w:sz w:val="24"/>
          <w:szCs w:val="24"/>
        </w:rPr>
        <w:t>. Это ациклический, контактный вид спорта, в котором спортсмены наносят друг другу удары кулаками в специальных перчатках. Рефери контролирует бой, который длится от 3 до 12 раундов. Победа присваивается в случае, если соперник сбит с ног и не может подняться в течение десяти секунд (нокаут) или если он получил травму, не позволяющую продолжать бой (технический нокаут). Если после установленного количества раундов поединок не был прекращ</w:t>
      </w:r>
      <w:r w:rsidR="00B25AE7">
        <w:rPr>
          <w:rFonts w:ascii="Times New Roman" w:hAnsi="Times New Roman" w:cs="Times New Roman"/>
          <w:sz w:val="24"/>
          <w:szCs w:val="24"/>
        </w:rPr>
        <w:t>е</w:t>
      </w:r>
      <w:r w:rsidR="00CA5E9D" w:rsidRPr="00CA5E9D">
        <w:rPr>
          <w:rFonts w:ascii="Times New Roman" w:hAnsi="Times New Roman" w:cs="Times New Roman"/>
          <w:sz w:val="24"/>
          <w:szCs w:val="24"/>
        </w:rPr>
        <w:t>н, то победитель определяется оценками судей.</w:t>
      </w:r>
    </w:p>
    <w:p w:rsidR="00B25AE7" w:rsidRDefault="00CA5E9D" w:rsidP="00B25AE7">
      <w:pPr>
        <w:spacing w:after="0"/>
        <w:ind w:firstLine="708"/>
        <w:jc w:val="both"/>
        <w:rPr>
          <w:rFonts w:ascii="Times New Roman" w:hAnsi="Times New Roman" w:cs="Times New Roman"/>
          <w:sz w:val="24"/>
          <w:szCs w:val="24"/>
        </w:rPr>
      </w:pPr>
      <w:r w:rsidRPr="00CA5E9D">
        <w:rPr>
          <w:rFonts w:ascii="Times New Roman" w:hAnsi="Times New Roman" w:cs="Times New Roman"/>
          <w:sz w:val="24"/>
          <w:szCs w:val="24"/>
        </w:rPr>
        <w:t xml:space="preserve">Бокс - один из древнейших видов спорта, имеющий огромное воспитательное, оздоровительное и прикладное значение. В настоящее время </w:t>
      </w:r>
      <w:r w:rsidR="004836CC">
        <w:rPr>
          <w:rFonts w:ascii="Times New Roman" w:hAnsi="Times New Roman" w:cs="Times New Roman"/>
          <w:sz w:val="24"/>
          <w:szCs w:val="24"/>
        </w:rPr>
        <w:t>один из самых популярных</w:t>
      </w:r>
      <w:r w:rsidR="00B25AE7">
        <w:rPr>
          <w:rFonts w:ascii="Times New Roman" w:hAnsi="Times New Roman" w:cs="Times New Roman"/>
          <w:sz w:val="24"/>
          <w:szCs w:val="24"/>
        </w:rPr>
        <w:t xml:space="preserve"> в мире вид единоборства. </w:t>
      </w:r>
      <w:r w:rsidRPr="00CA5E9D">
        <w:rPr>
          <w:rFonts w:ascii="Times New Roman" w:hAnsi="Times New Roman" w:cs="Times New Roman"/>
          <w:sz w:val="24"/>
          <w:szCs w:val="24"/>
        </w:rPr>
        <w:t>Развивается в двух направлениях: как любительский и как профессиональный бокс, различия заключаются в правилах проведения соревнований, формуле боев, экипировке.</w:t>
      </w:r>
    </w:p>
    <w:p w:rsidR="00AD7FA7" w:rsidRDefault="00CA5E9D" w:rsidP="00B25AE7">
      <w:pPr>
        <w:spacing w:after="0"/>
        <w:ind w:firstLine="708"/>
        <w:jc w:val="both"/>
        <w:rPr>
          <w:rFonts w:ascii="Times New Roman" w:hAnsi="Times New Roman" w:cs="Times New Roman"/>
          <w:sz w:val="24"/>
          <w:szCs w:val="24"/>
        </w:rPr>
      </w:pPr>
      <w:r w:rsidRPr="00CA5E9D">
        <w:rPr>
          <w:rFonts w:ascii="Times New Roman" w:hAnsi="Times New Roman" w:cs="Times New Roman"/>
          <w:sz w:val="24"/>
          <w:szCs w:val="24"/>
        </w:rPr>
        <w:t>Бо</w:t>
      </w:r>
      <w:proofErr w:type="gramStart"/>
      <w:r w:rsidRPr="00CA5E9D">
        <w:rPr>
          <w:rFonts w:ascii="Times New Roman" w:hAnsi="Times New Roman" w:cs="Times New Roman"/>
          <w:sz w:val="24"/>
          <w:szCs w:val="24"/>
        </w:rPr>
        <w:t>кс вкл</w:t>
      </w:r>
      <w:proofErr w:type="gramEnd"/>
      <w:r w:rsidRPr="00CA5E9D">
        <w:rPr>
          <w:rFonts w:ascii="Times New Roman" w:hAnsi="Times New Roman" w:cs="Times New Roman"/>
          <w:sz w:val="24"/>
          <w:szCs w:val="24"/>
        </w:rPr>
        <w:t xml:space="preserve">ючен в олимпийскую программу. Боксерские поединки проходят </w:t>
      </w:r>
      <w:r w:rsidR="004836CC">
        <w:rPr>
          <w:rFonts w:ascii="Times New Roman" w:hAnsi="Times New Roman" w:cs="Times New Roman"/>
          <w:sz w:val="24"/>
          <w:szCs w:val="24"/>
        </w:rPr>
        <w:t>на ринге - специальной площадке-</w:t>
      </w:r>
      <w:r w:rsidRPr="00CA5E9D">
        <w:rPr>
          <w:rFonts w:ascii="Times New Roman" w:hAnsi="Times New Roman" w:cs="Times New Roman"/>
          <w:sz w:val="24"/>
          <w:szCs w:val="24"/>
        </w:rPr>
        <w:t xml:space="preserve">помосте. Общие размеры площадки 8х8 м. Та ее часть, где </w:t>
      </w:r>
      <w:r w:rsidRPr="00CA5E9D">
        <w:rPr>
          <w:rFonts w:ascii="Times New Roman" w:hAnsi="Times New Roman" w:cs="Times New Roman"/>
          <w:sz w:val="24"/>
          <w:szCs w:val="24"/>
        </w:rPr>
        <w:lastRenderedPageBreak/>
        <w:t>непосредственно проводится бой, ограничена по периметру тремя-четырьмя канатами (они крепятся на специальных стойках) и представляет собой квадрат, длина стороны которого варьируется от 4,9 до 6,1 м. Деревянный помост крепится на жестких металлических опорах. Минимальная его высота - 91 см, максимальная - 122 см. Помост застилается плотным прессованным войлоком или другим похожим материалом толщиной от 1,3 до 1,9 см, поверх которого натягивают специальный брезент. Самый нижний канат крепится на высоте 40-40,6 см, а самый верхний - 130-132,1 см. Участники соревнований боксируют в специальных перчатках массой 10 унций (около 284 г). Правилами разрешается наносить удары сопернику в переднюю и боковую 10 части головы и туловища, но не ниже пояса. Со второй половины 1980-х гг. в целях профилактики травматизма боксеры выступают в специальных защитных шлемах.</w:t>
      </w:r>
    </w:p>
    <w:p w:rsidR="00AD7FA7" w:rsidRDefault="00CA5E9D" w:rsidP="00AD7FA7">
      <w:pPr>
        <w:spacing w:after="0"/>
        <w:ind w:firstLine="708"/>
        <w:jc w:val="both"/>
        <w:rPr>
          <w:rFonts w:ascii="Times New Roman" w:hAnsi="Times New Roman" w:cs="Times New Roman"/>
          <w:sz w:val="24"/>
          <w:szCs w:val="24"/>
        </w:rPr>
      </w:pPr>
      <w:r w:rsidRPr="00CA5E9D">
        <w:rPr>
          <w:rFonts w:ascii="Times New Roman" w:hAnsi="Times New Roman" w:cs="Times New Roman"/>
          <w:sz w:val="24"/>
          <w:szCs w:val="24"/>
        </w:rPr>
        <w:t>Специфика боксерских поединков требует от спортсменов хорошей физической подготовки. Огромное значение имеет постановка дыхания, а также специфические навыки: реакция, умение «взорваться», способность держать удар. Регулярные занятия боксом развивают силу, выносливость, реакцию, координацию движений, обеспечивают укрепление здоровья, всестороннее гармоничное развитие юных спортсменов, привитие навыков здорового образа жизни, создают необходимые условия для личностного развития детей, нравственного воспитания, развития морально-волевых качеств, формирования жизненно-важных двигательных умений и навыков.</w:t>
      </w:r>
    </w:p>
    <w:p w:rsidR="00AD7FA7" w:rsidRDefault="00CA5E9D" w:rsidP="00AD7FA7">
      <w:pPr>
        <w:spacing w:after="0"/>
        <w:ind w:firstLine="708"/>
        <w:jc w:val="both"/>
        <w:rPr>
          <w:rFonts w:ascii="Times New Roman" w:hAnsi="Times New Roman" w:cs="Times New Roman"/>
          <w:sz w:val="24"/>
          <w:szCs w:val="24"/>
        </w:rPr>
      </w:pPr>
      <w:r w:rsidRPr="00CA5E9D">
        <w:rPr>
          <w:rFonts w:ascii="Times New Roman" w:hAnsi="Times New Roman" w:cs="Times New Roman"/>
          <w:sz w:val="24"/>
          <w:szCs w:val="24"/>
        </w:rPr>
        <w:t>В технико-тактическом отношении бокс - один из самых сложных видов спорта. Стремительно изменяющаяся обстановка боя требует от боксера способности мгновенно и точно ориентироваться в возникающих положениях, своевременно принимать и осуществлять свои решения. Поэтому боксер должен быть ловким, быстрым, точным, отлично владеть собой, умело применять разнообразную технику и рационально пользоваться тактикой.</w:t>
      </w:r>
    </w:p>
    <w:p w:rsidR="00AD7FA7" w:rsidRDefault="00785FFE" w:rsidP="00AD7FA7">
      <w:pPr>
        <w:spacing w:after="0"/>
        <w:ind w:firstLine="708"/>
        <w:jc w:val="both"/>
        <w:rPr>
          <w:rFonts w:ascii="Times New Roman" w:hAnsi="Times New Roman" w:cs="Times New Roman"/>
          <w:sz w:val="24"/>
          <w:szCs w:val="24"/>
        </w:rPr>
      </w:pPr>
      <w:r w:rsidRPr="00785FFE">
        <w:rPr>
          <w:rFonts w:ascii="Times New Roman" w:hAnsi="Times New Roman" w:cs="Times New Roman"/>
          <w:sz w:val="24"/>
          <w:szCs w:val="24"/>
        </w:rPr>
        <w:t>Весовая категория - основной параметр боксера при организации поединка и для участия в соревнованиях. Между собой могут боксировать только спортсмены одной весовой категории.</w:t>
      </w:r>
    </w:p>
    <w:p w:rsidR="00AD7FA7" w:rsidRDefault="00785FFE" w:rsidP="00AD7FA7">
      <w:pPr>
        <w:spacing w:after="0"/>
        <w:ind w:firstLine="708"/>
        <w:jc w:val="both"/>
        <w:rPr>
          <w:rFonts w:ascii="Times New Roman" w:hAnsi="Times New Roman" w:cs="Times New Roman"/>
          <w:sz w:val="24"/>
          <w:szCs w:val="24"/>
        </w:rPr>
      </w:pPr>
      <w:proofErr w:type="gramStart"/>
      <w:r w:rsidRPr="00785FFE">
        <w:rPr>
          <w:rFonts w:ascii="Times New Roman" w:hAnsi="Times New Roman" w:cs="Times New Roman"/>
          <w:sz w:val="24"/>
          <w:szCs w:val="24"/>
        </w:rPr>
        <w:t>Особенности осуществления спортивной подготовки вида спорта "бокс" по спортивным дисциплинам "весовая категория 36 кг", "весовая категория 38 кг", "весовая категория 38,5 кг", "весовая категория 40 кг", "весовая категория 42 кг", "весовая категория 44 кг", "весовая категория 46 кг", "весовая категория 47,627 кг", "весовая категория 48 кг", "весовая категория 48,988 кг", "весовая категория 49 кг", "весовая категория 50 кг", "весовая категория</w:t>
      </w:r>
      <w:proofErr w:type="gramEnd"/>
      <w:r w:rsidRPr="00785FFE">
        <w:rPr>
          <w:rFonts w:ascii="Times New Roman" w:hAnsi="Times New Roman" w:cs="Times New Roman"/>
          <w:sz w:val="24"/>
          <w:szCs w:val="24"/>
        </w:rPr>
        <w:t xml:space="preserve"> </w:t>
      </w:r>
      <w:proofErr w:type="gramStart"/>
      <w:r w:rsidRPr="00785FFE">
        <w:rPr>
          <w:rFonts w:ascii="Times New Roman" w:hAnsi="Times New Roman" w:cs="Times New Roman"/>
          <w:sz w:val="24"/>
          <w:szCs w:val="24"/>
        </w:rPr>
        <w:t>50,802 кг", "весовая категория 51 кг", "весовая категория 52 кг", "весовая категория 52,163 кг", "весовая категория 53,525 кг", "весовая категория 54 кг", "весовая категория 55,225 кг", "весовая категория 56 кг", "весовая категория 57 кг", "весовая категория 57,153 кг", "весовая категория 58,967 кг", "весовая категория 59 кг", "весовая категория 60 кг", "весовая категория 61,235 кг", "весовая категория 63 кг", "весовая категория</w:t>
      </w:r>
      <w:proofErr w:type="gramEnd"/>
      <w:r w:rsidRPr="00785FFE">
        <w:rPr>
          <w:rFonts w:ascii="Times New Roman" w:hAnsi="Times New Roman" w:cs="Times New Roman"/>
          <w:sz w:val="24"/>
          <w:szCs w:val="24"/>
        </w:rPr>
        <w:t xml:space="preserve"> </w:t>
      </w:r>
      <w:proofErr w:type="gramStart"/>
      <w:r w:rsidRPr="00785FFE">
        <w:rPr>
          <w:rFonts w:ascii="Times New Roman" w:hAnsi="Times New Roman" w:cs="Times New Roman"/>
          <w:sz w:val="24"/>
          <w:szCs w:val="24"/>
        </w:rPr>
        <w:t>63,5 кг", "весовая категория 63,503 кг", "весовая категория 64 кг", "весовая категория 65 кг", "весовая категория 66 кг", "весовая категория 66,678 кг", "весовая категория 67 кг", "весовая категория 68 кг", "весовая категория 69 кг", "весовая категория 69,850 кг", "весовая категория 70 кг", "весовая категория 71 кг", "весовая категория 72 кг", "весовая категория 72,574 кг", "весовая категория 75 кг", "весовая категория</w:t>
      </w:r>
      <w:proofErr w:type="gramEnd"/>
      <w:r w:rsidRPr="00785FFE">
        <w:rPr>
          <w:rFonts w:ascii="Times New Roman" w:hAnsi="Times New Roman" w:cs="Times New Roman"/>
          <w:sz w:val="24"/>
          <w:szCs w:val="24"/>
        </w:rPr>
        <w:t xml:space="preserve"> </w:t>
      </w:r>
      <w:proofErr w:type="gramStart"/>
      <w:r w:rsidRPr="00785FFE">
        <w:rPr>
          <w:rFonts w:ascii="Times New Roman" w:hAnsi="Times New Roman" w:cs="Times New Roman"/>
          <w:sz w:val="24"/>
          <w:szCs w:val="24"/>
        </w:rPr>
        <w:t xml:space="preserve">76 кг", "весовая категория 76,203 кг", "весовая категория 76+ кг", "весовая категория 79,378 кг", "весовая категория 80 кг", "весовая категория 80+ кг", "весовая категория 81 кг", "весовая категория 81+ кг", "весовая категория 86 кг", "весовая категория 90 кг", "весовая категория 90+ кг", "весовая категория 90,718 кг", "весовая категория 90,718+ кг", "весовая категория 92 кг", "весовая категория 92+ кг", "командные </w:t>
      </w:r>
      <w:r w:rsidRPr="00785FFE">
        <w:rPr>
          <w:rFonts w:ascii="Times New Roman" w:hAnsi="Times New Roman" w:cs="Times New Roman"/>
          <w:sz w:val="24"/>
          <w:szCs w:val="24"/>
        </w:rPr>
        <w:lastRenderedPageBreak/>
        <w:t>соревнования</w:t>
      </w:r>
      <w:proofErr w:type="gramEnd"/>
      <w:r w:rsidRPr="00785FFE">
        <w:rPr>
          <w:rFonts w:ascii="Times New Roman" w:hAnsi="Times New Roman" w:cs="Times New Roman"/>
          <w:sz w:val="24"/>
          <w:szCs w:val="24"/>
        </w:rPr>
        <w:t>" (далее - "бокс"), а также спортивным дисциплинам вида спорта "бокс", содержащим в своем наименовании слова "кулачный бой" (далее - "кулачный бой"), основаны на особенностях вида спорта "бокс" и его спортивных дисциплин.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"бокс", по которым осуществляется спортивная подготовка.</w:t>
      </w:r>
    </w:p>
    <w:p w:rsidR="00AD7FA7" w:rsidRDefault="00785FFE" w:rsidP="00AD7FA7">
      <w:pPr>
        <w:spacing w:after="0"/>
        <w:ind w:firstLine="708"/>
        <w:jc w:val="both"/>
        <w:rPr>
          <w:rFonts w:ascii="Times New Roman" w:hAnsi="Times New Roman" w:cs="Times New Roman"/>
          <w:sz w:val="24"/>
          <w:szCs w:val="24"/>
        </w:rPr>
      </w:pPr>
      <w:r w:rsidRPr="00785FFE">
        <w:rPr>
          <w:rFonts w:ascii="Times New Roman" w:hAnsi="Times New Roman" w:cs="Times New Roman"/>
          <w:sz w:val="24"/>
          <w:szCs w:val="24"/>
        </w:rPr>
        <w:t>Особенности осуществления спортивной подготовки по спортивным дисциплинам вида спорта "бокс"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программ спортивной подготовки, в том числе годового учебно-тренировочного плана.</w:t>
      </w:r>
    </w:p>
    <w:p w:rsidR="00AD7FA7" w:rsidRDefault="00785FFE" w:rsidP="00AD7FA7">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85FFE">
        <w:rPr>
          <w:rFonts w:ascii="Times New Roman" w:hAnsi="Times New Roman" w:cs="Times New Roman"/>
          <w:sz w:val="24"/>
          <w:szCs w:val="24"/>
        </w:rPr>
        <w:t>При проведении учебно-тренировочных занятий с обучающимися, не достигшими десятилетнего возраста, проходящими спортивную подготовку по спортивным дисциплинам "бокс" на этапе начальной подготовки, не допускается применение спаррингов, поединков, схваток, аналогичных форм контактных взаимодействий, а также участие вышеуказанных лиц, проходящих спортивную подготовку, в спортивных соревнованиях.</w:t>
      </w:r>
      <w:proofErr w:type="gramEnd"/>
    </w:p>
    <w:p w:rsidR="00B369ED" w:rsidRPr="00B369ED" w:rsidRDefault="00B369ED" w:rsidP="00AD7FA7">
      <w:pPr>
        <w:spacing w:after="0"/>
        <w:ind w:firstLine="708"/>
        <w:jc w:val="both"/>
        <w:rPr>
          <w:rFonts w:ascii="Times New Roman" w:hAnsi="Times New Roman" w:cs="Times New Roman"/>
          <w:sz w:val="24"/>
          <w:szCs w:val="24"/>
        </w:rPr>
      </w:pPr>
      <w:r w:rsidRPr="00B369ED">
        <w:rPr>
          <w:rFonts w:ascii="Times New Roman" w:hAnsi="Times New Roman" w:cs="Times New Roman"/>
          <w:sz w:val="24"/>
          <w:szCs w:val="24"/>
        </w:rPr>
        <w:t xml:space="preserve">2.1. 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w:t>
      </w:r>
      <w:r w:rsidR="00AD7FA7">
        <w:rPr>
          <w:rFonts w:ascii="Times New Roman" w:hAnsi="Times New Roman" w:cs="Times New Roman"/>
          <w:sz w:val="24"/>
          <w:szCs w:val="24"/>
        </w:rPr>
        <w:t>на этапах спортивной подготовки (</w:t>
      </w:r>
      <w:r w:rsidRPr="00B369ED">
        <w:rPr>
          <w:rFonts w:ascii="Times New Roman" w:hAnsi="Times New Roman" w:cs="Times New Roman"/>
          <w:sz w:val="24"/>
          <w:szCs w:val="24"/>
        </w:rPr>
        <w:t>приведены в таблице 1</w:t>
      </w:r>
      <w:r w:rsidR="00AD7FA7">
        <w:rPr>
          <w:rFonts w:ascii="Times New Roman" w:hAnsi="Times New Roman" w:cs="Times New Roman"/>
          <w:sz w:val="24"/>
          <w:szCs w:val="24"/>
        </w:rPr>
        <w:t>)</w:t>
      </w:r>
      <w:r w:rsidRPr="00B369ED">
        <w:rPr>
          <w:rFonts w:ascii="Times New Roman" w:hAnsi="Times New Roman" w:cs="Times New Roman"/>
          <w:sz w:val="24"/>
          <w:szCs w:val="24"/>
        </w:rPr>
        <w:t xml:space="preserve">. </w:t>
      </w:r>
    </w:p>
    <w:p w:rsidR="00B369ED" w:rsidRPr="00B369ED" w:rsidRDefault="00B369ED" w:rsidP="00B369ED">
      <w:pPr>
        <w:spacing w:after="0"/>
        <w:rPr>
          <w:rFonts w:ascii="Times New Roman" w:hAnsi="Times New Roman" w:cs="Times New Roman"/>
          <w:sz w:val="24"/>
          <w:szCs w:val="24"/>
        </w:rPr>
      </w:pPr>
      <w:r w:rsidRPr="00B369ED">
        <w:rPr>
          <w:rFonts w:ascii="Times New Roman" w:hAnsi="Times New Roman" w:cs="Times New Roman"/>
          <w:sz w:val="24"/>
          <w:szCs w:val="24"/>
        </w:rPr>
        <w:t xml:space="preserve">                                                                                                                                        Таблица 1. </w:t>
      </w:r>
    </w:p>
    <w:tbl>
      <w:tblPr>
        <w:tblStyle w:val="a3"/>
        <w:tblW w:w="0" w:type="auto"/>
        <w:tblLook w:val="04A0" w:firstRow="1" w:lastRow="0" w:firstColumn="1" w:lastColumn="0" w:noHBand="0" w:noVBand="1"/>
      </w:tblPr>
      <w:tblGrid>
        <w:gridCol w:w="2689"/>
        <w:gridCol w:w="2126"/>
        <w:gridCol w:w="2410"/>
        <w:gridCol w:w="2239"/>
      </w:tblGrid>
      <w:tr w:rsidR="00B369ED" w:rsidRPr="00B369ED" w:rsidTr="002F0199">
        <w:tc>
          <w:tcPr>
            <w:tcW w:w="2689" w:type="dxa"/>
          </w:tcPr>
          <w:p w:rsidR="00B369ED" w:rsidRPr="002F0199" w:rsidRDefault="00B369ED" w:rsidP="00B369ED">
            <w:pPr>
              <w:jc w:val="center"/>
              <w:rPr>
                <w:rFonts w:ascii="Times New Roman" w:hAnsi="Times New Roman" w:cs="Times New Roman"/>
                <w:sz w:val="20"/>
                <w:szCs w:val="20"/>
              </w:rPr>
            </w:pPr>
            <w:r w:rsidRPr="002F0199">
              <w:rPr>
                <w:rFonts w:ascii="Times New Roman" w:hAnsi="Times New Roman" w:cs="Times New Roman"/>
                <w:sz w:val="20"/>
                <w:szCs w:val="20"/>
              </w:rPr>
              <w:t>Этапы спортивной подготовки</w:t>
            </w:r>
          </w:p>
        </w:tc>
        <w:tc>
          <w:tcPr>
            <w:tcW w:w="2126" w:type="dxa"/>
          </w:tcPr>
          <w:p w:rsidR="00B369ED" w:rsidRPr="002F0199" w:rsidRDefault="00B369ED" w:rsidP="00B369ED">
            <w:pPr>
              <w:jc w:val="center"/>
              <w:rPr>
                <w:rFonts w:ascii="Times New Roman" w:hAnsi="Times New Roman" w:cs="Times New Roman"/>
                <w:sz w:val="20"/>
                <w:szCs w:val="20"/>
              </w:rPr>
            </w:pPr>
            <w:r w:rsidRPr="002F0199">
              <w:rPr>
                <w:rFonts w:ascii="Times New Roman" w:hAnsi="Times New Roman" w:cs="Times New Roman"/>
                <w:sz w:val="20"/>
                <w:szCs w:val="20"/>
              </w:rPr>
              <w:t>Срок реализации этапов спортивной подготовки (лет)</w:t>
            </w:r>
          </w:p>
        </w:tc>
        <w:tc>
          <w:tcPr>
            <w:tcW w:w="2410" w:type="dxa"/>
          </w:tcPr>
          <w:p w:rsidR="00B369ED" w:rsidRPr="002F0199" w:rsidRDefault="00B369ED" w:rsidP="00B369ED">
            <w:pPr>
              <w:jc w:val="center"/>
              <w:rPr>
                <w:rFonts w:ascii="Times New Roman" w:hAnsi="Times New Roman" w:cs="Times New Roman"/>
                <w:sz w:val="20"/>
                <w:szCs w:val="20"/>
              </w:rPr>
            </w:pPr>
            <w:r w:rsidRPr="002F0199">
              <w:rPr>
                <w:rFonts w:ascii="Times New Roman" w:hAnsi="Times New Roman" w:cs="Times New Roman"/>
                <w:sz w:val="20"/>
                <w:szCs w:val="20"/>
              </w:rPr>
              <w:t>Возрастные границы лиц, проходящих спортивную подготовку лет</w:t>
            </w:r>
          </w:p>
        </w:tc>
        <w:tc>
          <w:tcPr>
            <w:tcW w:w="2239" w:type="dxa"/>
          </w:tcPr>
          <w:p w:rsidR="00B369ED" w:rsidRPr="002F0199" w:rsidRDefault="00B369ED" w:rsidP="00B369ED">
            <w:pPr>
              <w:jc w:val="center"/>
              <w:rPr>
                <w:rFonts w:ascii="Times New Roman" w:hAnsi="Times New Roman" w:cs="Times New Roman"/>
                <w:sz w:val="20"/>
                <w:szCs w:val="20"/>
              </w:rPr>
            </w:pPr>
            <w:r w:rsidRPr="002F0199">
              <w:rPr>
                <w:rFonts w:ascii="Times New Roman" w:hAnsi="Times New Roman" w:cs="Times New Roman"/>
                <w:sz w:val="20"/>
                <w:szCs w:val="20"/>
              </w:rPr>
              <w:t>Наполняемость (человек)</w:t>
            </w:r>
          </w:p>
        </w:tc>
      </w:tr>
      <w:tr w:rsidR="00B369ED" w:rsidRPr="00B369ED" w:rsidTr="002F0199">
        <w:tc>
          <w:tcPr>
            <w:tcW w:w="2689" w:type="dxa"/>
          </w:tcPr>
          <w:p w:rsidR="00B369ED" w:rsidRPr="002F0199" w:rsidRDefault="00B369ED" w:rsidP="00B369ED">
            <w:pPr>
              <w:rPr>
                <w:rFonts w:ascii="Times New Roman" w:hAnsi="Times New Roman" w:cs="Times New Roman"/>
                <w:sz w:val="20"/>
                <w:szCs w:val="20"/>
              </w:rPr>
            </w:pPr>
            <w:r w:rsidRPr="002F0199">
              <w:rPr>
                <w:rFonts w:ascii="Times New Roman" w:hAnsi="Times New Roman" w:cs="Times New Roman"/>
                <w:sz w:val="20"/>
                <w:szCs w:val="20"/>
              </w:rPr>
              <w:t>Этап начальной подготовки</w:t>
            </w:r>
          </w:p>
        </w:tc>
        <w:tc>
          <w:tcPr>
            <w:tcW w:w="2126" w:type="dxa"/>
          </w:tcPr>
          <w:p w:rsidR="00B369ED" w:rsidRPr="00B369ED" w:rsidRDefault="00B369ED" w:rsidP="00B369ED">
            <w:pPr>
              <w:jc w:val="center"/>
              <w:rPr>
                <w:rFonts w:ascii="Times New Roman" w:hAnsi="Times New Roman" w:cs="Times New Roman"/>
                <w:sz w:val="24"/>
                <w:szCs w:val="24"/>
              </w:rPr>
            </w:pPr>
            <w:r>
              <w:rPr>
                <w:rFonts w:ascii="Times New Roman" w:hAnsi="Times New Roman" w:cs="Times New Roman"/>
                <w:sz w:val="24"/>
                <w:szCs w:val="24"/>
              </w:rPr>
              <w:t>2-</w:t>
            </w:r>
            <w:r w:rsidRPr="00B369ED">
              <w:rPr>
                <w:rFonts w:ascii="Times New Roman" w:hAnsi="Times New Roman" w:cs="Times New Roman"/>
                <w:sz w:val="24"/>
                <w:szCs w:val="24"/>
              </w:rPr>
              <w:t>3</w:t>
            </w:r>
          </w:p>
        </w:tc>
        <w:tc>
          <w:tcPr>
            <w:tcW w:w="2410" w:type="dxa"/>
          </w:tcPr>
          <w:p w:rsidR="00B369ED" w:rsidRPr="00B369ED" w:rsidRDefault="00B369ED" w:rsidP="00B369ED">
            <w:pPr>
              <w:jc w:val="center"/>
              <w:rPr>
                <w:rFonts w:ascii="Times New Roman" w:hAnsi="Times New Roman" w:cs="Times New Roman"/>
                <w:sz w:val="24"/>
                <w:szCs w:val="24"/>
              </w:rPr>
            </w:pPr>
            <w:r w:rsidRPr="00B369ED">
              <w:rPr>
                <w:rFonts w:ascii="Times New Roman" w:hAnsi="Times New Roman" w:cs="Times New Roman"/>
                <w:sz w:val="24"/>
                <w:szCs w:val="24"/>
              </w:rPr>
              <w:t>9</w:t>
            </w:r>
          </w:p>
        </w:tc>
        <w:tc>
          <w:tcPr>
            <w:tcW w:w="2239" w:type="dxa"/>
          </w:tcPr>
          <w:p w:rsidR="00B369ED" w:rsidRPr="00B369ED" w:rsidRDefault="00B369ED" w:rsidP="00B369ED">
            <w:pPr>
              <w:jc w:val="center"/>
              <w:rPr>
                <w:rFonts w:ascii="Times New Roman" w:hAnsi="Times New Roman" w:cs="Times New Roman"/>
                <w:sz w:val="24"/>
                <w:szCs w:val="24"/>
              </w:rPr>
            </w:pPr>
            <w:r>
              <w:rPr>
                <w:rFonts w:ascii="Times New Roman" w:hAnsi="Times New Roman" w:cs="Times New Roman"/>
                <w:sz w:val="24"/>
                <w:szCs w:val="24"/>
              </w:rPr>
              <w:t>10</w:t>
            </w:r>
          </w:p>
        </w:tc>
      </w:tr>
      <w:tr w:rsidR="00B369ED" w:rsidRPr="00B369ED" w:rsidTr="002F0199">
        <w:tc>
          <w:tcPr>
            <w:tcW w:w="2689" w:type="dxa"/>
          </w:tcPr>
          <w:p w:rsidR="00B369ED" w:rsidRPr="002F0199" w:rsidRDefault="00B369ED" w:rsidP="002F0199">
            <w:pPr>
              <w:rPr>
                <w:rFonts w:ascii="Times New Roman" w:hAnsi="Times New Roman" w:cs="Times New Roman"/>
                <w:sz w:val="20"/>
                <w:szCs w:val="20"/>
              </w:rPr>
            </w:pPr>
            <w:r w:rsidRPr="002F0199">
              <w:rPr>
                <w:rFonts w:ascii="Times New Roman" w:hAnsi="Times New Roman" w:cs="Times New Roman"/>
                <w:sz w:val="20"/>
                <w:szCs w:val="20"/>
              </w:rPr>
              <w:t>Учебно-тренировочный этап</w:t>
            </w:r>
            <w:r w:rsidR="002F0199" w:rsidRPr="002F0199">
              <w:rPr>
                <w:rFonts w:ascii="Times New Roman" w:hAnsi="Times New Roman" w:cs="Times New Roman"/>
                <w:sz w:val="20"/>
                <w:szCs w:val="20"/>
              </w:rPr>
              <w:t xml:space="preserve"> </w:t>
            </w:r>
            <w:r w:rsidRPr="002F0199">
              <w:rPr>
                <w:rFonts w:ascii="Times New Roman" w:hAnsi="Times New Roman" w:cs="Times New Roman"/>
                <w:sz w:val="20"/>
                <w:szCs w:val="20"/>
              </w:rPr>
              <w:t>(этап спортивной специализации)</w:t>
            </w:r>
          </w:p>
        </w:tc>
        <w:tc>
          <w:tcPr>
            <w:tcW w:w="2126" w:type="dxa"/>
          </w:tcPr>
          <w:p w:rsidR="00B369ED" w:rsidRPr="00B369ED" w:rsidRDefault="00B369ED" w:rsidP="00B369ED">
            <w:pPr>
              <w:jc w:val="center"/>
              <w:rPr>
                <w:rFonts w:ascii="Times New Roman" w:hAnsi="Times New Roman" w:cs="Times New Roman"/>
                <w:sz w:val="24"/>
                <w:szCs w:val="24"/>
              </w:rPr>
            </w:pPr>
            <w:r>
              <w:rPr>
                <w:rFonts w:ascii="Times New Roman" w:hAnsi="Times New Roman" w:cs="Times New Roman"/>
                <w:sz w:val="24"/>
                <w:szCs w:val="24"/>
              </w:rPr>
              <w:t>2-</w:t>
            </w:r>
            <w:r w:rsidRPr="00B369ED">
              <w:rPr>
                <w:rFonts w:ascii="Times New Roman" w:hAnsi="Times New Roman" w:cs="Times New Roman"/>
                <w:sz w:val="24"/>
                <w:szCs w:val="24"/>
              </w:rPr>
              <w:t>5</w:t>
            </w:r>
          </w:p>
        </w:tc>
        <w:tc>
          <w:tcPr>
            <w:tcW w:w="2410" w:type="dxa"/>
          </w:tcPr>
          <w:p w:rsidR="00B369ED" w:rsidRPr="00B369ED" w:rsidRDefault="00B369ED" w:rsidP="00B369ED">
            <w:pPr>
              <w:jc w:val="center"/>
              <w:rPr>
                <w:rFonts w:ascii="Times New Roman" w:hAnsi="Times New Roman" w:cs="Times New Roman"/>
                <w:sz w:val="24"/>
                <w:szCs w:val="24"/>
              </w:rPr>
            </w:pPr>
            <w:r w:rsidRPr="00B369ED">
              <w:rPr>
                <w:rFonts w:ascii="Times New Roman" w:hAnsi="Times New Roman" w:cs="Times New Roman"/>
                <w:sz w:val="24"/>
                <w:szCs w:val="24"/>
              </w:rPr>
              <w:t>12</w:t>
            </w:r>
          </w:p>
        </w:tc>
        <w:tc>
          <w:tcPr>
            <w:tcW w:w="2239" w:type="dxa"/>
          </w:tcPr>
          <w:p w:rsidR="00B369ED" w:rsidRPr="00B369ED" w:rsidRDefault="00B369ED" w:rsidP="00B369ED">
            <w:pPr>
              <w:jc w:val="center"/>
              <w:rPr>
                <w:rFonts w:ascii="Times New Roman" w:hAnsi="Times New Roman" w:cs="Times New Roman"/>
                <w:sz w:val="24"/>
                <w:szCs w:val="24"/>
              </w:rPr>
            </w:pPr>
            <w:r>
              <w:rPr>
                <w:rFonts w:ascii="Times New Roman" w:hAnsi="Times New Roman" w:cs="Times New Roman"/>
                <w:sz w:val="24"/>
                <w:szCs w:val="24"/>
              </w:rPr>
              <w:t>8</w:t>
            </w:r>
          </w:p>
        </w:tc>
      </w:tr>
    </w:tbl>
    <w:p w:rsidR="002F0199" w:rsidRDefault="002F0199" w:rsidP="002F0199">
      <w:pPr>
        <w:spacing w:after="0"/>
        <w:jc w:val="both"/>
        <w:rPr>
          <w:rFonts w:ascii="Times New Roman" w:hAnsi="Times New Roman" w:cs="Times New Roman"/>
          <w:sz w:val="24"/>
          <w:szCs w:val="24"/>
        </w:rPr>
      </w:pPr>
    </w:p>
    <w:p w:rsidR="002F0199" w:rsidRDefault="00B369ED" w:rsidP="002B4D2E">
      <w:pPr>
        <w:spacing w:after="0"/>
        <w:ind w:firstLine="708"/>
        <w:jc w:val="both"/>
        <w:rPr>
          <w:rFonts w:ascii="Times New Roman" w:hAnsi="Times New Roman" w:cs="Times New Roman"/>
          <w:sz w:val="24"/>
          <w:szCs w:val="24"/>
        </w:rPr>
      </w:pPr>
      <w:r w:rsidRPr="00B369ED">
        <w:rPr>
          <w:rFonts w:ascii="Times New Roman" w:hAnsi="Times New Roman" w:cs="Times New Roman"/>
          <w:sz w:val="24"/>
          <w:szCs w:val="24"/>
        </w:rPr>
        <w:t>Учебно-тренировочны</w:t>
      </w:r>
      <w:r w:rsidR="002F0199">
        <w:rPr>
          <w:rFonts w:ascii="Times New Roman" w:hAnsi="Times New Roman" w:cs="Times New Roman"/>
          <w:sz w:val="24"/>
          <w:szCs w:val="24"/>
        </w:rPr>
        <w:t xml:space="preserve">е </w:t>
      </w:r>
      <w:r w:rsidRPr="00B369ED">
        <w:rPr>
          <w:rFonts w:ascii="Times New Roman" w:hAnsi="Times New Roman" w:cs="Times New Roman"/>
          <w:sz w:val="24"/>
          <w:szCs w:val="24"/>
        </w:rPr>
        <w:t>группы в Учреждении формируются по виду спорта (спортивной дисциплине) и этапам спортивной подготовки, с учетом:</w:t>
      </w:r>
    </w:p>
    <w:p w:rsidR="002F0199" w:rsidRDefault="002F0199" w:rsidP="002B4D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69ED" w:rsidRPr="00B369ED">
        <w:rPr>
          <w:rFonts w:ascii="Times New Roman" w:hAnsi="Times New Roman" w:cs="Times New Roman"/>
          <w:sz w:val="24"/>
          <w:szCs w:val="24"/>
        </w:rPr>
        <w:t>возрастных закономерностей, становления спортивного мастерства (выполнения разрядных нормативов);</w:t>
      </w:r>
    </w:p>
    <w:p w:rsidR="002F0199" w:rsidRDefault="002F0199" w:rsidP="002B4D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69ED" w:rsidRPr="00B369ED">
        <w:rPr>
          <w:rFonts w:ascii="Times New Roman" w:hAnsi="Times New Roman" w:cs="Times New Roman"/>
          <w:sz w:val="24"/>
          <w:szCs w:val="24"/>
        </w:rPr>
        <w:t>объемов недельной тренировочной нагрузки;</w:t>
      </w:r>
    </w:p>
    <w:p w:rsidR="002F0199" w:rsidRDefault="002F0199" w:rsidP="002B4D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69ED" w:rsidRPr="00B369ED">
        <w:rPr>
          <w:rFonts w:ascii="Times New Roman" w:hAnsi="Times New Roman" w:cs="Times New Roman"/>
          <w:sz w:val="24"/>
          <w:szCs w:val="24"/>
        </w:rPr>
        <w:t>выполнения нормативов по общей и специальной физической подготовке;</w:t>
      </w:r>
    </w:p>
    <w:p w:rsidR="002F0199" w:rsidRDefault="002F0199" w:rsidP="002B4D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69ED" w:rsidRPr="00B369ED">
        <w:rPr>
          <w:rFonts w:ascii="Times New Roman" w:hAnsi="Times New Roman" w:cs="Times New Roman"/>
          <w:sz w:val="24"/>
          <w:szCs w:val="24"/>
        </w:rPr>
        <w:t>спортивных результатов;</w:t>
      </w:r>
    </w:p>
    <w:p w:rsidR="002F0199" w:rsidRDefault="002F0199" w:rsidP="002B4D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69ED" w:rsidRPr="00B369ED">
        <w:rPr>
          <w:rFonts w:ascii="Times New Roman" w:hAnsi="Times New Roman" w:cs="Times New Roman"/>
          <w:sz w:val="24"/>
          <w:szCs w:val="24"/>
        </w:rPr>
        <w:t>возраста обучающегося;</w:t>
      </w:r>
    </w:p>
    <w:p w:rsidR="002F0199" w:rsidRDefault="002F0199" w:rsidP="002B4D2E">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369ED" w:rsidRPr="00B369ED">
        <w:rPr>
          <w:rFonts w:ascii="Times New Roman" w:hAnsi="Times New Roman" w:cs="Times New Roman"/>
          <w:sz w:val="24"/>
          <w:szCs w:val="24"/>
        </w:rPr>
        <w:t xml:space="preserve">наличия у обучающегося в установленном законодательством Российской Федерации порядке медицинского заключения о допуске к занятиям видом </w:t>
      </w:r>
      <w:r>
        <w:rPr>
          <w:rFonts w:ascii="Times New Roman" w:hAnsi="Times New Roman" w:cs="Times New Roman"/>
          <w:sz w:val="24"/>
          <w:szCs w:val="24"/>
        </w:rPr>
        <w:t>спорта.</w:t>
      </w:r>
    </w:p>
    <w:p w:rsidR="002F0199" w:rsidRDefault="00B369ED" w:rsidP="002B4D2E">
      <w:pPr>
        <w:spacing w:after="0"/>
        <w:ind w:firstLine="708"/>
        <w:jc w:val="both"/>
        <w:rPr>
          <w:rFonts w:ascii="Times New Roman" w:hAnsi="Times New Roman" w:cs="Times New Roman"/>
          <w:sz w:val="24"/>
          <w:szCs w:val="24"/>
        </w:rPr>
      </w:pPr>
      <w:r w:rsidRPr="00B369ED">
        <w:rPr>
          <w:rFonts w:ascii="Times New Roman" w:hAnsi="Times New Roman" w:cs="Times New Roman"/>
          <w:sz w:val="24"/>
          <w:szCs w:val="24"/>
        </w:rPr>
        <w:t>Возможен перевод обучающихся из других организаций.</w:t>
      </w:r>
    </w:p>
    <w:p w:rsidR="002F0199" w:rsidRDefault="00B369ED" w:rsidP="002B4D2E">
      <w:pPr>
        <w:spacing w:after="0"/>
        <w:ind w:firstLine="708"/>
        <w:jc w:val="both"/>
        <w:rPr>
          <w:rFonts w:ascii="Times New Roman" w:hAnsi="Times New Roman" w:cs="Times New Roman"/>
          <w:sz w:val="24"/>
          <w:szCs w:val="24"/>
        </w:rPr>
      </w:pPr>
      <w:r w:rsidRPr="00B369ED">
        <w:rPr>
          <w:rFonts w:ascii="Times New Roman" w:hAnsi="Times New Roman" w:cs="Times New Roman"/>
          <w:sz w:val="24"/>
          <w:szCs w:val="24"/>
        </w:rPr>
        <w:t>Максимальная наполняемость учебно-тренировочных групп на этапах спортивной подготовки не превышает двукратного количества обучающихся, указанных в таблице 1.</w:t>
      </w:r>
    </w:p>
    <w:p w:rsidR="00B369ED" w:rsidRDefault="00B369ED" w:rsidP="004A00EC">
      <w:pPr>
        <w:spacing w:after="0"/>
        <w:ind w:firstLine="708"/>
        <w:jc w:val="both"/>
        <w:rPr>
          <w:rFonts w:ascii="Times New Roman" w:hAnsi="Times New Roman" w:cs="Times New Roman"/>
          <w:sz w:val="24"/>
          <w:szCs w:val="24"/>
        </w:rPr>
      </w:pPr>
      <w:r w:rsidRPr="00B369ED">
        <w:rPr>
          <w:rFonts w:ascii="Times New Roman" w:hAnsi="Times New Roman" w:cs="Times New Roman"/>
          <w:sz w:val="24"/>
          <w:szCs w:val="24"/>
        </w:rPr>
        <w:t>2.2. Объем програ</w:t>
      </w:r>
      <w:r w:rsidR="002F0199">
        <w:rPr>
          <w:rFonts w:ascii="Times New Roman" w:hAnsi="Times New Roman" w:cs="Times New Roman"/>
          <w:sz w:val="24"/>
          <w:szCs w:val="24"/>
        </w:rPr>
        <w:t>ммы (указан в таблице 2).</w:t>
      </w:r>
      <w:r w:rsidRPr="00B369ED">
        <w:rPr>
          <w:rFonts w:ascii="Times New Roman" w:hAnsi="Times New Roman" w:cs="Times New Roman"/>
          <w:sz w:val="24"/>
          <w:szCs w:val="24"/>
        </w:rPr>
        <w:t xml:space="preserve">                                                                                                                                       </w:t>
      </w:r>
    </w:p>
    <w:p w:rsidR="00B369ED" w:rsidRPr="00B369ED" w:rsidRDefault="00B369ED" w:rsidP="00B369ED">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B369ED">
        <w:rPr>
          <w:rFonts w:ascii="Times New Roman" w:hAnsi="Times New Roman" w:cs="Times New Roman"/>
          <w:sz w:val="24"/>
          <w:szCs w:val="24"/>
        </w:rPr>
        <w:t>Таблица 2</w:t>
      </w:r>
    </w:p>
    <w:tbl>
      <w:tblPr>
        <w:tblStyle w:val="a3"/>
        <w:tblW w:w="9493" w:type="dxa"/>
        <w:tblLook w:val="04A0" w:firstRow="1" w:lastRow="0" w:firstColumn="1" w:lastColumn="0" w:noHBand="0" w:noVBand="1"/>
      </w:tblPr>
      <w:tblGrid>
        <w:gridCol w:w="2972"/>
        <w:gridCol w:w="1559"/>
        <w:gridCol w:w="1560"/>
        <w:gridCol w:w="1701"/>
        <w:gridCol w:w="1701"/>
      </w:tblGrid>
      <w:tr w:rsidR="00B369ED" w:rsidRPr="00B369ED" w:rsidTr="00180920">
        <w:tc>
          <w:tcPr>
            <w:tcW w:w="2972" w:type="dxa"/>
            <w:vMerge w:val="restart"/>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Этапный норматив</w:t>
            </w:r>
          </w:p>
        </w:tc>
        <w:tc>
          <w:tcPr>
            <w:tcW w:w="6521" w:type="dxa"/>
            <w:gridSpan w:val="4"/>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Этапы и годы спортивной подготовки</w:t>
            </w:r>
          </w:p>
        </w:tc>
      </w:tr>
      <w:tr w:rsidR="00B369ED" w:rsidRPr="00B369ED" w:rsidTr="00180920">
        <w:tc>
          <w:tcPr>
            <w:tcW w:w="2972" w:type="dxa"/>
            <w:vMerge/>
          </w:tcPr>
          <w:p w:rsidR="00B369ED" w:rsidRPr="002F0199" w:rsidRDefault="00B369ED" w:rsidP="00B369ED">
            <w:pPr>
              <w:spacing w:line="259" w:lineRule="auto"/>
              <w:rPr>
                <w:rFonts w:ascii="Times New Roman" w:hAnsi="Times New Roman" w:cs="Times New Roman"/>
                <w:sz w:val="20"/>
                <w:szCs w:val="20"/>
              </w:rPr>
            </w:pPr>
          </w:p>
        </w:tc>
        <w:tc>
          <w:tcPr>
            <w:tcW w:w="3119" w:type="dxa"/>
            <w:gridSpan w:val="2"/>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Этап начальной подготовки</w:t>
            </w:r>
          </w:p>
        </w:tc>
        <w:tc>
          <w:tcPr>
            <w:tcW w:w="3402" w:type="dxa"/>
            <w:gridSpan w:val="2"/>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Учебно-тренировочный этап (этап спортивной специализации)</w:t>
            </w:r>
          </w:p>
        </w:tc>
      </w:tr>
      <w:tr w:rsidR="00B369ED" w:rsidRPr="00B369ED" w:rsidTr="00180920">
        <w:tc>
          <w:tcPr>
            <w:tcW w:w="2972" w:type="dxa"/>
            <w:vMerge/>
          </w:tcPr>
          <w:p w:rsidR="00B369ED" w:rsidRPr="002F0199" w:rsidRDefault="00B369ED" w:rsidP="00B369ED">
            <w:pPr>
              <w:spacing w:line="259" w:lineRule="auto"/>
              <w:rPr>
                <w:rFonts w:ascii="Times New Roman" w:hAnsi="Times New Roman" w:cs="Times New Roman"/>
                <w:sz w:val="20"/>
                <w:szCs w:val="20"/>
              </w:rPr>
            </w:pPr>
          </w:p>
        </w:tc>
        <w:tc>
          <w:tcPr>
            <w:tcW w:w="1559" w:type="dxa"/>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До года</w:t>
            </w:r>
          </w:p>
        </w:tc>
        <w:tc>
          <w:tcPr>
            <w:tcW w:w="1560" w:type="dxa"/>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Свыше года</w:t>
            </w:r>
          </w:p>
        </w:tc>
        <w:tc>
          <w:tcPr>
            <w:tcW w:w="1701" w:type="dxa"/>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До двух лет</w:t>
            </w:r>
          </w:p>
        </w:tc>
        <w:tc>
          <w:tcPr>
            <w:tcW w:w="1701" w:type="dxa"/>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Свыше двух лет</w:t>
            </w:r>
          </w:p>
        </w:tc>
      </w:tr>
      <w:tr w:rsidR="00B369ED" w:rsidRPr="00B369ED" w:rsidTr="00180920">
        <w:tc>
          <w:tcPr>
            <w:tcW w:w="2972" w:type="dxa"/>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t>Количество часов в неделю</w:t>
            </w:r>
          </w:p>
        </w:tc>
        <w:tc>
          <w:tcPr>
            <w:tcW w:w="1559"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6</w:t>
            </w:r>
          </w:p>
        </w:tc>
        <w:tc>
          <w:tcPr>
            <w:tcW w:w="1560"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8</w:t>
            </w:r>
          </w:p>
        </w:tc>
        <w:tc>
          <w:tcPr>
            <w:tcW w:w="1701"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10</w:t>
            </w:r>
          </w:p>
        </w:tc>
        <w:tc>
          <w:tcPr>
            <w:tcW w:w="1701"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16</w:t>
            </w:r>
          </w:p>
        </w:tc>
      </w:tr>
      <w:tr w:rsidR="00B369ED" w:rsidRPr="00B369ED" w:rsidTr="00180920">
        <w:tc>
          <w:tcPr>
            <w:tcW w:w="2972" w:type="dxa"/>
          </w:tcPr>
          <w:p w:rsidR="00B369ED" w:rsidRPr="002F0199" w:rsidRDefault="00B369ED" w:rsidP="00B369ED">
            <w:pPr>
              <w:spacing w:line="259" w:lineRule="auto"/>
              <w:rPr>
                <w:rFonts w:ascii="Times New Roman" w:hAnsi="Times New Roman" w:cs="Times New Roman"/>
                <w:sz w:val="20"/>
                <w:szCs w:val="20"/>
              </w:rPr>
            </w:pPr>
            <w:r w:rsidRPr="002F0199">
              <w:rPr>
                <w:rFonts w:ascii="Times New Roman" w:hAnsi="Times New Roman" w:cs="Times New Roman"/>
                <w:sz w:val="20"/>
                <w:szCs w:val="20"/>
              </w:rPr>
              <w:lastRenderedPageBreak/>
              <w:t>Общее количество часов в год</w:t>
            </w:r>
          </w:p>
        </w:tc>
        <w:tc>
          <w:tcPr>
            <w:tcW w:w="1559"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312</w:t>
            </w:r>
          </w:p>
        </w:tc>
        <w:tc>
          <w:tcPr>
            <w:tcW w:w="1560"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416</w:t>
            </w:r>
          </w:p>
        </w:tc>
        <w:tc>
          <w:tcPr>
            <w:tcW w:w="1701"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520</w:t>
            </w:r>
          </w:p>
        </w:tc>
        <w:tc>
          <w:tcPr>
            <w:tcW w:w="1701" w:type="dxa"/>
          </w:tcPr>
          <w:p w:rsidR="00B369ED" w:rsidRPr="00B369ED" w:rsidRDefault="00B369ED" w:rsidP="002F0199">
            <w:pPr>
              <w:spacing w:line="259" w:lineRule="auto"/>
              <w:jc w:val="center"/>
              <w:rPr>
                <w:rFonts w:ascii="Times New Roman" w:hAnsi="Times New Roman" w:cs="Times New Roman"/>
                <w:sz w:val="24"/>
                <w:szCs w:val="24"/>
              </w:rPr>
            </w:pPr>
            <w:r w:rsidRPr="00B369ED">
              <w:rPr>
                <w:rFonts w:ascii="Times New Roman" w:hAnsi="Times New Roman" w:cs="Times New Roman"/>
                <w:sz w:val="24"/>
                <w:szCs w:val="24"/>
              </w:rPr>
              <w:t>832</w:t>
            </w:r>
          </w:p>
        </w:tc>
      </w:tr>
    </w:tbl>
    <w:p w:rsidR="002B4D2E" w:rsidRDefault="00B369ED" w:rsidP="002B4D2E">
      <w:pPr>
        <w:spacing w:after="0"/>
        <w:ind w:firstLine="708"/>
        <w:jc w:val="both"/>
        <w:rPr>
          <w:rFonts w:ascii="Times New Roman" w:hAnsi="Times New Roman" w:cs="Times New Roman"/>
          <w:sz w:val="24"/>
          <w:szCs w:val="24"/>
        </w:rPr>
      </w:pPr>
      <w:r w:rsidRPr="00B369ED">
        <w:rPr>
          <w:rFonts w:ascii="Times New Roman" w:hAnsi="Times New Roman" w:cs="Times New Roman"/>
          <w:sz w:val="24"/>
          <w:szCs w:val="24"/>
        </w:rPr>
        <w:t>Содержание тренировочного процесса определяется Педагогическим советом спортивной школы в соответствии с программой, определяющей минимум содержания, максимальным объем тренировочной работы, требований к уровню подготовленности занимающихся.</w:t>
      </w:r>
    </w:p>
    <w:p w:rsidR="00E20DB7" w:rsidRDefault="00B420C0" w:rsidP="004A00EC">
      <w:pPr>
        <w:spacing w:after="0"/>
        <w:ind w:firstLine="708"/>
        <w:jc w:val="both"/>
        <w:rPr>
          <w:rFonts w:ascii="Times New Roman" w:hAnsi="Times New Roman" w:cs="Times New Roman"/>
          <w:sz w:val="24"/>
          <w:szCs w:val="24"/>
        </w:rPr>
      </w:pPr>
      <w:r w:rsidRPr="00B420C0">
        <w:rPr>
          <w:rFonts w:ascii="Times New Roman" w:hAnsi="Times New Roman" w:cs="Times New Roman"/>
          <w:sz w:val="24"/>
          <w:szCs w:val="24"/>
        </w:rPr>
        <w:t xml:space="preserve">Примерный годовой учебно-тренировочный план представлен в таблице 3.                                                                                                                         </w:t>
      </w:r>
    </w:p>
    <w:p w:rsidR="00B420C0" w:rsidRPr="00B420C0" w:rsidRDefault="00E20DB7" w:rsidP="00B420C0">
      <w:pPr>
        <w:spacing w:after="0"/>
        <w:rPr>
          <w:rFonts w:ascii="Times New Roman" w:hAnsi="Times New Roman" w:cs="Times New Roman"/>
          <w:sz w:val="24"/>
          <w:szCs w:val="24"/>
        </w:rPr>
      </w:pPr>
      <w:r>
        <w:rPr>
          <w:rFonts w:ascii="Times New Roman" w:hAnsi="Times New Roman" w:cs="Times New Roman"/>
          <w:sz w:val="24"/>
          <w:szCs w:val="24"/>
        </w:rPr>
        <w:t xml:space="preserve">                                                                                                                                        </w:t>
      </w:r>
      <w:r w:rsidR="00B420C0" w:rsidRPr="00B420C0">
        <w:rPr>
          <w:rFonts w:ascii="Times New Roman" w:hAnsi="Times New Roman" w:cs="Times New Roman"/>
          <w:sz w:val="24"/>
          <w:szCs w:val="24"/>
        </w:rPr>
        <w:t xml:space="preserve"> Таблица 3</w:t>
      </w:r>
    </w:p>
    <w:tbl>
      <w:tblPr>
        <w:tblW w:w="9490" w:type="dxa"/>
        <w:tblCellMar>
          <w:left w:w="0" w:type="dxa"/>
          <w:right w:w="0" w:type="dxa"/>
        </w:tblCellMar>
        <w:tblLook w:val="04A0" w:firstRow="1" w:lastRow="0" w:firstColumn="1" w:lastColumn="0" w:noHBand="0" w:noVBand="1"/>
      </w:tblPr>
      <w:tblGrid>
        <w:gridCol w:w="3473"/>
        <w:gridCol w:w="1523"/>
        <w:gridCol w:w="1517"/>
        <w:gridCol w:w="1417"/>
        <w:gridCol w:w="1560"/>
      </w:tblGrid>
      <w:tr w:rsidR="00B420C0" w:rsidRPr="002B4D2E" w:rsidTr="00180920">
        <w:tc>
          <w:tcPr>
            <w:tcW w:w="3473"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Виды подготовки</w:t>
            </w:r>
          </w:p>
        </w:tc>
        <w:tc>
          <w:tcPr>
            <w:tcW w:w="30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Этап начальной подготовки</w:t>
            </w:r>
          </w:p>
        </w:tc>
        <w:tc>
          <w:tcPr>
            <w:tcW w:w="297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Тренировочный этап (этап спортивной специализации)</w:t>
            </w:r>
          </w:p>
        </w:tc>
      </w:tr>
      <w:tr w:rsidR="00B420C0" w:rsidRPr="002B4D2E" w:rsidTr="00180920">
        <w:trPr>
          <w:trHeight w:val="162"/>
        </w:trPr>
        <w:tc>
          <w:tcPr>
            <w:tcW w:w="3473" w:type="dxa"/>
            <w:vMerge w:val="restart"/>
            <w:tcBorders>
              <w:top w:val="nil"/>
              <w:left w:val="single" w:sz="6" w:space="0" w:color="000000"/>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Один год</w:t>
            </w:r>
          </w:p>
        </w:tc>
        <w:tc>
          <w:tcPr>
            <w:tcW w:w="1517"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Свыше года</w:t>
            </w:r>
          </w:p>
        </w:tc>
        <w:tc>
          <w:tcPr>
            <w:tcW w:w="1417"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До трех лет</w:t>
            </w:r>
          </w:p>
        </w:tc>
        <w:tc>
          <w:tcPr>
            <w:tcW w:w="1560" w:type="dxa"/>
            <w:tcBorders>
              <w:top w:val="single" w:sz="6" w:space="0" w:color="000000"/>
              <w:left w:val="single" w:sz="6" w:space="0" w:color="000000"/>
              <w:right w:val="single" w:sz="6" w:space="0" w:color="000000"/>
            </w:tcBorders>
            <w:shd w:val="clear" w:color="auto" w:fill="auto"/>
            <w:tcMar>
              <w:top w:w="0" w:type="dxa"/>
              <w:left w:w="149" w:type="dxa"/>
              <w:bottom w:w="0" w:type="dxa"/>
              <w:right w:w="149" w:type="dxa"/>
            </w:tcMar>
            <w:hideMark/>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Свыше трех лет</w:t>
            </w:r>
          </w:p>
        </w:tc>
      </w:tr>
      <w:tr w:rsidR="00B420C0" w:rsidRPr="002B4D2E" w:rsidTr="00180920">
        <w:trPr>
          <w:trHeight w:val="161"/>
        </w:trPr>
        <w:tc>
          <w:tcPr>
            <w:tcW w:w="3473" w:type="dxa"/>
            <w:vMerge/>
            <w:tcBorders>
              <w:left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B420C0">
            <w:pPr>
              <w:spacing w:after="0"/>
              <w:rPr>
                <w:rFonts w:ascii="Times New Roman" w:hAnsi="Times New Roman" w:cs="Times New Roman"/>
                <w:sz w:val="20"/>
                <w:szCs w:val="20"/>
              </w:rPr>
            </w:pPr>
          </w:p>
        </w:tc>
        <w:tc>
          <w:tcPr>
            <w:tcW w:w="60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2B4D2E">
            <w:pPr>
              <w:spacing w:after="0"/>
              <w:jc w:val="center"/>
              <w:rPr>
                <w:rFonts w:ascii="Times New Roman" w:hAnsi="Times New Roman" w:cs="Times New Roman"/>
                <w:sz w:val="20"/>
                <w:szCs w:val="20"/>
              </w:rPr>
            </w:pPr>
            <w:r w:rsidRPr="002B4D2E">
              <w:rPr>
                <w:rFonts w:ascii="Times New Roman" w:hAnsi="Times New Roman" w:cs="Times New Roman"/>
                <w:sz w:val="20"/>
                <w:szCs w:val="20"/>
              </w:rPr>
              <w:t>Недельная нагрузка в часах для спортивной дисциплины</w:t>
            </w:r>
          </w:p>
        </w:tc>
      </w:tr>
      <w:tr w:rsidR="00B420C0" w:rsidRPr="002B4D2E" w:rsidTr="00180920">
        <w:trPr>
          <w:trHeight w:val="161"/>
        </w:trPr>
        <w:tc>
          <w:tcPr>
            <w:tcW w:w="3473" w:type="dxa"/>
            <w:vMerge/>
            <w:tcBorders>
              <w:left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B420C0">
            <w:pPr>
              <w:spacing w:after="0"/>
              <w:rPr>
                <w:rFonts w:ascii="Times New Roman" w:hAnsi="Times New Roman" w:cs="Times New Roman"/>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6</w:t>
            </w:r>
          </w:p>
        </w:tc>
        <w:tc>
          <w:tcPr>
            <w:tcW w:w="1517" w:type="dxa"/>
            <w:tcBorders>
              <w:left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8</w:t>
            </w:r>
          </w:p>
        </w:tc>
        <w:tc>
          <w:tcPr>
            <w:tcW w:w="1417" w:type="dxa"/>
            <w:tcBorders>
              <w:left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10</w:t>
            </w:r>
          </w:p>
        </w:tc>
        <w:tc>
          <w:tcPr>
            <w:tcW w:w="1560" w:type="dxa"/>
            <w:tcBorders>
              <w:left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9E208F"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16</w:t>
            </w:r>
          </w:p>
        </w:tc>
      </w:tr>
      <w:tr w:rsidR="00B420C0" w:rsidRPr="002B4D2E" w:rsidTr="00180920">
        <w:trPr>
          <w:trHeight w:val="158"/>
        </w:trPr>
        <w:tc>
          <w:tcPr>
            <w:tcW w:w="3473" w:type="dxa"/>
            <w:vMerge/>
            <w:tcBorders>
              <w:left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B420C0">
            <w:pPr>
              <w:spacing w:after="0"/>
              <w:rPr>
                <w:rFonts w:ascii="Times New Roman" w:hAnsi="Times New Roman" w:cs="Times New Roman"/>
                <w:sz w:val="20"/>
                <w:szCs w:val="20"/>
              </w:rPr>
            </w:pPr>
          </w:p>
        </w:tc>
        <w:tc>
          <w:tcPr>
            <w:tcW w:w="601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2B4D2E">
            <w:pPr>
              <w:spacing w:after="0"/>
              <w:jc w:val="center"/>
              <w:rPr>
                <w:rFonts w:ascii="Times New Roman" w:hAnsi="Times New Roman" w:cs="Times New Roman"/>
                <w:sz w:val="20"/>
                <w:szCs w:val="20"/>
              </w:rPr>
            </w:pPr>
            <w:r w:rsidRPr="002B4D2E">
              <w:rPr>
                <w:rFonts w:ascii="Times New Roman" w:hAnsi="Times New Roman" w:cs="Times New Roman"/>
                <w:sz w:val="20"/>
                <w:szCs w:val="20"/>
              </w:rPr>
              <w:t>Максимальная продолжительность одного учебно-тренировочного занятия в часах</w:t>
            </w:r>
          </w:p>
        </w:tc>
      </w:tr>
      <w:tr w:rsidR="00B420C0" w:rsidRPr="002B4D2E" w:rsidTr="00180920">
        <w:trPr>
          <w:trHeight w:val="157"/>
        </w:trPr>
        <w:tc>
          <w:tcPr>
            <w:tcW w:w="3473" w:type="dxa"/>
            <w:vMerge/>
            <w:tcBorders>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B420C0">
            <w:pPr>
              <w:spacing w:after="0"/>
              <w:rPr>
                <w:rFonts w:ascii="Times New Roman" w:hAnsi="Times New Roman" w:cs="Times New Roman"/>
                <w:sz w:val="20"/>
                <w:szCs w:val="20"/>
              </w:rPr>
            </w:pP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2</w:t>
            </w:r>
          </w:p>
        </w:tc>
        <w:tc>
          <w:tcPr>
            <w:tcW w:w="1517" w:type="dxa"/>
            <w:tcBorders>
              <w:top w:val="single" w:sz="6" w:space="0" w:color="000000"/>
              <w:left w:val="single" w:sz="6" w:space="0" w:color="000000"/>
              <w:bottom w:val="single" w:sz="6" w:space="0" w:color="000000"/>
              <w:right w:val="single" w:sz="6" w:space="0" w:color="000000"/>
            </w:tcBorders>
            <w:shd w:val="clear" w:color="auto" w:fill="auto"/>
          </w:tcPr>
          <w:p w:rsidR="00B420C0" w:rsidRPr="002B4D2E" w:rsidRDefault="00B420C0"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2</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B420C0" w:rsidRPr="002B4D2E" w:rsidRDefault="00B420C0"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3</w:t>
            </w: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B420C0" w:rsidRPr="002B4D2E" w:rsidRDefault="00B420C0" w:rsidP="00E20DB7">
            <w:pPr>
              <w:spacing w:after="0"/>
              <w:jc w:val="center"/>
              <w:rPr>
                <w:rFonts w:ascii="Times New Roman" w:hAnsi="Times New Roman" w:cs="Times New Roman"/>
                <w:sz w:val="20"/>
                <w:szCs w:val="20"/>
              </w:rPr>
            </w:pPr>
            <w:r w:rsidRPr="002B4D2E">
              <w:rPr>
                <w:rFonts w:ascii="Times New Roman" w:hAnsi="Times New Roman" w:cs="Times New Roman"/>
                <w:sz w:val="20"/>
                <w:szCs w:val="20"/>
              </w:rPr>
              <w:t>3</w:t>
            </w:r>
          </w:p>
        </w:tc>
      </w:tr>
      <w:tr w:rsidR="004A00EC"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2B4D2E" w:rsidRDefault="004A00EC" w:rsidP="00B420C0">
            <w:pPr>
              <w:spacing w:after="0"/>
              <w:rPr>
                <w:rFonts w:ascii="Times New Roman" w:hAnsi="Times New Roman" w:cs="Times New Roman"/>
                <w:sz w:val="20"/>
                <w:szCs w:val="20"/>
              </w:rPr>
            </w:pPr>
            <w:r w:rsidRPr="002B4D2E">
              <w:rPr>
                <w:rFonts w:ascii="Times New Roman" w:hAnsi="Times New Roman" w:cs="Times New Roman"/>
                <w:sz w:val="20"/>
                <w:szCs w:val="20"/>
              </w:rPr>
              <w:t>Общая физическая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118-</w:t>
            </w:r>
            <w:r w:rsidRPr="004A00EC">
              <w:rPr>
                <w:rFonts w:ascii="Times New Roman" w:eastAsia="Calibri" w:hAnsi="Times New Roman" w:cs="Times New Roman"/>
                <w:sz w:val="20"/>
                <w:szCs w:val="20"/>
                <w:lang w:val="en-US"/>
              </w:rPr>
              <w:t>1</w:t>
            </w:r>
            <w:r w:rsidRPr="004A00EC">
              <w:rPr>
                <w:rFonts w:ascii="Times New Roman" w:eastAsia="Calibri" w:hAnsi="Times New Roman" w:cs="Times New Roman"/>
                <w:sz w:val="20"/>
                <w:szCs w:val="20"/>
              </w:rPr>
              <w:t>40</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150-</w:t>
            </w:r>
            <w:r w:rsidRPr="004A00EC">
              <w:rPr>
                <w:rFonts w:ascii="Times New Roman" w:eastAsia="Calibri" w:hAnsi="Times New Roman" w:cs="Times New Roman"/>
                <w:sz w:val="20"/>
                <w:szCs w:val="20"/>
                <w:lang w:val="en-US"/>
              </w:rPr>
              <w:t>1</w:t>
            </w:r>
            <w:r w:rsidRPr="004A00EC">
              <w:rPr>
                <w:rFonts w:ascii="Times New Roman" w:eastAsia="Calibri" w:hAnsi="Times New Roman" w:cs="Times New Roman"/>
                <w:sz w:val="20"/>
                <w:szCs w:val="20"/>
              </w:rPr>
              <w:t>75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lang w:val="en-US"/>
              </w:rPr>
              <w:t>1</w:t>
            </w:r>
            <w:r w:rsidRPr="004A00EC">
              <w:rPr>
                <w:rFonts w:ascii="Times New Roman" w:eastAsia="Calibri" w:hAnsi="Times New Roman" w:cs="Times New Roman"/>
                <w:sz w:val="20"/>
                <w:szCs w:val="20"/>
              </w:rPr>
              <w:t>25-137</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lang w:val="en-US"/>
              </w:rPr>
              <w:t>1</w:t>
            </w:r>
            <w:r w:rsidRPr="004A00EC">
              <w:rPr>
                <w:rFonts w:ascii="Times New Roman" w:eastAsia="Calibri" w:hAnsi="Times New Roman" w:cs="Times New Roman"/>
                <w:sz w:val="20"/>
                <w:szCs w:val="20"/>
              </w:rPr>
              <w:t>09-</w:t>
            </w:r>
            <w:r w:rsidRPr="004A00EC">
              <w:rPr>
                <w:rFonts w:ascii="Times New Roman" w:eastAsia="Calibri" w:hAnsi="Times New Roman" w:cs="Times New Roman"/>
                <w:sz w:val="20"/>
                <w:szCs w:val="20"/>
                <w:lang w:val="en-US"/>
              </w:rPr>
              <w:t>1</w:t>
            </w:r>
            <w:r w:rsidRPr="004A00EC">
              <w:rPr>
                <w:rFonts w:ascii="Times New Roman" w:eastAsia="Calibri" w:hAnsi="Times New Roman" w:cs="Times New Roman"/>
                <w:sz w:val="20"/>
                <w:szCs w:val="20"/>
              </w:rPr>
              <w:t>24</w:t>
            </w:r>
          </w:p>
        </w:tc>
      </w:tr>
      <w:tr w:rsidR="004A00EC"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2B4D2E" w:rsidRDefault="004A00EC" w:rsidP="00B420C0">
            <w:pPr>
              <w:spacing w:after="0"/>
              <w:rPr>
                <w:rFonts w:ascii="Times New Roman" w:hAnsi="Times New Roman" w:cs="Times New Roman"/>
                <w:sz w:val="20"/>
                <w:szCs w:val="20"/>
              </w:rPr>
            </w:pPr>
            <w:r w:rsidRPr="002B4D2E">
              <w:rPr>
                <w:rFonts w:ascii="Times New Roman" w:hAnsi="Times New Roman" w:cs="Times New Roman"/>
                <w:sz w:val="20"/>
                <w:szCs w:val="20"/>
              </w:rPr>
              <w:t>Специальная физическая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31-44</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62-75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100-131</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124-160</w:t>
            </w:r>
          </w:p>
        </w:tc>
      </w:tr>
      <w:tr w:rsidR="004A00EC"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2B4D2E" w:rsidRDefault="004A00EC" w:rsidP="00B420C0">
            <w:pPr>
              <w:spacing w:after="0"/>
              <w:rPr>
                <w:rFonts w:ascii="Times New Roman" w:hAnsi="Times New Roman" w:cs="Times New Roman"/>
                <w:sz w:val="20"/>
                <w:szCs w:val="20"/>
              </w:rPr>
            </w:pPr>
            <w:r w:rsidRPr="002B4D2E">
              <w:rPr>
                <w:rFonts w:ascii="Times New Roman" w:hAnsi="Times New Roman" w:cs="Times New Roman"/>
                <w:sz w:val="20"/>
                <w:szCs w:val="20"/>
              </w:rPr>
              <w:t>Техническая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69-93</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133-145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rPr>
              <w:t>218-256</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rPr>
              <w:t>240-291</w:t>
            </w:r>
          </w:p>
        </w:tc>
      </w:tr>
      <w:tr w:rsidR="004A00EC"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2B4D2E" w:rsidRDefault="004A00EC" w:rsidP="00B420C0">
            <w:pPr>
              <w:spacing w:after="0"/>
              <w:rPr>
                <w:rFonts w:ascii="Times New Roman" w:hAnsi="Times New Roman" w:cs="Times New Roman"/>
                <w:sz w:val="20"/>
                <w:szCs w:val="20"/>
              </w:rPr>
            </w:pPr>
            <w:r w:rsidRPr="002B4D2E">
              <w:rPr>
                <w:rFonts w:ascii="Times New Roman" w:hAnsi="Times New Roman" w:cs="Times New Roman"/>
                <w:sz w:val="20"/>
                <w:szCs w:val="20"/>
              </w:rPr>
              <w:t>Тактическая, теоретическая, психологическая подготовка (часы)</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15-37</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17-75</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62-156</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131-196</w:t>
            </w:r>
          </w:p>
        </w:tc>
      </w:tr>
      <w:tr w:rsidR="004A00EC"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2B4D2E" w:rsidRDefault="004A00EC" w:rsidP="00B420C0">
            <w:pPr>
              <w:spacing w:after="0"/>
              <w:rPr>
                <w:rFonts w:ascii="Times New Roman" w:hAnsi="Times New Roman" w:cs="Times New Roman"/>
                <w:sz w:val="20"/>
                <w:szCs w:val="20"/>
              </w:rPr>
            </w:pPr>
            <w:r w:rsidRPr="002B4D2E">
              <w:rPr>
                <w:rFonts w:ascii="Times New Roman" w:hAnsi="Times New Roman" w:cs="Times New Roman"/>
                <w:sz w:val="20"/>
                <w:szCs w:val="20"/>
              </w:rPr>
              <w:t>Инструкторская и судейская практика (часы)</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rPr>
              <w:t>6-1</w:t>
            </w:r>
            <w:r w:rsidRPr="004A00EC">
              <w:rPr>
                <w:rFonts w:ascii="Times New Roman" w:eastAsia="Calibri" w:hAnsi="Times New Roman" w:cs="Times New Roman"/>
                <w:sz w:val="20"/>
                <w:szCs w:val="20"/>
                <w:lang w:val="en-US"/>
              </w:rPr>
              <w:t>9</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rPr>
              <w:t>14-</w:t>
            </w:r>
            <w:r w:rsidRPr="004A00EC">
              <w:rPr>
                <w:rFonts w:ascii="Times New Roman" w:eastAsia="Calibri" w:hAnsi="Times New Roman" w:cs="Times New Roman"/>
                <w:sz w:val="20"/>
                <w:szCs w:val="20"/>
                <w:lang w:val="en-US"/>
              </w:rPr>
              <w:t>29</w:t>
            </w:r>
          </w:p>
        </w:tc>
      </w:tr>
      <w:tr w:rsidR="004A00EC"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2B4D2E" w:rsidRDefault="004A00EC" w:rsidP="00B420C0">
            <w:pPr>
              <w:spacing w:after="0"/>
              <w:rPr>
                <w:rFonts w:ascii="Times New Roman" w:hAnsi="Times New Roman" w:cs="Times New Roman"/>
                <w:sz w:val="20"/>
                <w:szCs w:val="20"/>
              </w:rPr>
            </w:pPr>
            <w:r w:rsidRPr="002B4D2E">
              <w:rPr>
                <w:rFonts w:ascii="Times New Roman" w:hAnsi="Times New Roman" w:cs="Times New Roman"/>
                <w:sz w:val="20"/>
                <w:szCs w:val="20"/>
              </w:rPr>
              <w:t>Медицинские, медико-биологические, восстановительные мероприятия, тестирование и контроль (часы)</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3-9</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3-9</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lang w:val="en-US"/>
              </w:rPr>
              <w:t>12</w:t>
            </w:r>
            <w:r w:rsidRPr="004A00EC">
              <w:rPr>
                <w:rFonts w:ascii="Times New Roman" w:eastAsia="Calibri" w:hAnsi="Times New Roman" w:cs="Times New Roman"/>
                <w:sz w:val="20"/>
                <w:szCs w:val="20"/>
              </w:rPr>
              <w:t>-2</w:t>
            </w:r>
            <w:r w:rsidRPr="004A00EC">
              <w:rPr>
                <w:rFonts w:ascii="Times New Roman" w:eastAsia="Calibri" w:hAnsi="Times New Roman" w:cs="Times New Roman"/>
                <w:sz w:val="20"/>
                <w:szCs w:val="20"/>
                <w:lang w:val="en-US"/>
              </w:rPr>
              <w:t>5</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rPr>
              <w:t>1</w:t>
            </w:r>
            <w:r w:rsidRPr="004A00EC">
              <w:rPr>
                <w:rFonts w:ascii="Times New Roman" w:eastAsia="Calibri" w:hAnsi="Times New Roman" w:cs="Times New Roman"/>
                <w:sz w:val="20"/>
                <w:szCs w:val="20"/>
                <w:lang w:val="en-US"/>
              </w:rPr>
              <w:t>4</w:t>
            </w:r>
            <w:r w:rsidRPr="004A00EC">
              <w:rPr>
                <w:rFonts w:ascii="Times New Roman" w:eastAsia="Calibri" w:hAnsi="Times New Roman" w:cs="Times New Roman"/>
                <w:sz w:val="20"/>
                <w:szCs w:val="20"/>
              </w:rPr>
              <w:t>-</w:t>
            </w:r>
            <w:r w:rsidRPr="004A00EC">
              <w:rPr>
                <w:rFonts w:ascii="Times New Roman" w:eastAsia="Calibri" w:hAnsi="Times New Roman" w:cs="Times New Roman"/>
                <w:sz w:val="20"/>
                <w:szCs w:val="20"/>
                <w:lang w:val="en-US"/>
              </w:rPr>
              <w:t>29</w:t>
            </w:r>
          </w:p>
        </w:tc>
      </w:tr>
      <w:tr w:rsidR="004A00EC"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A00EC" w:rsidRPr="002B4D2E" w:rsidRDefault="004A00EC" w:rsidP="00B420C0">
            <w:pPr>
              <w:spacing w:after="0"/>
              <w:rPr>
                <w:rFonts w:ascii="Times New Roman" w:hAnsi="Times New Roman" w:cs="Times New Roman"/>
                <w:sz w:val="20"/>
                <w:szCs w:val="20"/>
              </w:rPr>
            </w:pPr>
            <w:r w:rsidRPr="002B4D2E">
              <w:rPr>
                <w:rFonts w:ascii="Times New Roman" w:hAnsi="Times New Roman" w:cs="Times New Roman"/>
                <w:sz w:val="20"/>
                <w:szCs w:val="20"/>
              </w:rPr>
              <w:t xml:space="preserve">Спортивные </w:t>
            </w:r>
            <w:proofErr w:type="gramStart"/>
            <w:r w:rsidRPr="002B4D2E">
              <w:rPr>
                <w:rFonts w:ascii="Times New Roman" w:hAnsi="Times New Roman" w:cs="Times New Roman"/>
                <w:sz w:val="20"/>
                <w:szCs w:val="20"/>
              </w:rPr>
              <w:t>соревнованиях</w:t>
            </w:r>
            <w:proofErr w:type="gramEnd"/>
            <w:r w:rsidRPr="002B4D2E">
              <w:rPr>
                <w:rFonts w:ascii="Times New Roman" w:hAnsi="Times New Roman" w:cs="Times New Roman"/>
                <w:sz w:val="20"/>
                <w:szCs w:val="20"/>
              </w:rPr>
              <w:t xml:space="preserve"> (часы)</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lang w:val="en-US"/>
              </w:rPr>
              <w:t>-</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lang w:val="en-US"/>
              </w:rPr>
              <w:t>-</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A00EC" w:rsidRPr="004A00EC" w:rsidRDefault="004A00EC" w:rsidP="004A00EC">
            <w:pPr>
              <w:jc w:val="center"/>
              <w:textAlignment w:val="baseline"/>
              <w:rPr>
                <w:rFonts w:ascii="Times New Roman" w:eastAsia="Calibri" w:hAnsi="Times New Roman" w:cs="Times New Roman"/>
                <w:sz w:val="20"/>
                <w:szCs w:val="20"/>
              </w:rPr>
            </w:pPr>
            <w:r w:rsidRPr="004A00EC">
              <w:rPr>
                <w:rFonts w:ascii="Times New Roman" w:eastAsia="Calibri" w:hAnsi="Times New Roman" w:cs="Times New Roman"/>
                <w:sz w:val="20"/>
                <w:szCs w:val="20"/>
              </w:rPr>
              <w:t>12-25</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4A00EC" w:rsidRPr="004A00EC" w:rsidRDefault="004A00EC" w:rsidP="004A00EC">
            <w:pPr>
              <w:jc w:val="center"/>
              <w:textAlignment w:val="baseline"/>
              <w:rPr>
                <w:rFonts w:ascii="Times New Roman" w:eastAsia="Calibri" w:hAnsi="Times New Roman" w:cs="Times New Roman"/>
                <w:sz w:val="20"/>
                <w:szCs w:val="20"/>
                <w:lang w:val="en-US"/>
              </w:rPr>
            </w:pPr>
            <w:r w:rsidRPr="004A00EC">
              <w:rPr>
                <w:rFonts w:ascii="Times New Roman" w:eastAsia="Calibri" w:hAnsi="Times New Roman" w:cs="Times New Roman"/>
                <w:sz w:val="20"/>
                <w:szCs w:val="20"/>
              </w:rPr>
              <w:t>22-36</w:t>
            </w:r>
          </w:p>
        </w:tc>
      </w:tr>
      <w:tr w:rsidR="00B420C0" w:rsidRPr="002B4D2E" w:rsidTr="00180920">
        <w:tc>
          <w:tcPr>
            <w:tcW w:w="347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B420C0">
            <w:pPr>
              <w:spacing w:after="0"/>
              <w:rPr>
                <w:rFonts w:ascii="Times New Roman" w:hAnsi="Times New Roman" w:cs="Times New Roman"/>
                <w:sz w:val="20"/>
                <w:szCs w:val="20"/>
              </w:rPr>
            </w:pPr>
            <w:r w:rsidRPr="002B4D2E">
              <w:rPr>
                <w:rFonts w:ascii="Times New Roman" w:hAnsi="Times New Roman" w:cs="Times New Roman"/>
                <w:sz w:val="20"/>
                <w:szCs w:val="20"/>
              </w:rPr>
              <w:t>Общее количество часов в год</w:t>
            </w:r>
          </w:p>
        </w:tc>
        <w:tc>
          <w:tcPr>
            <w:tcW w:w="152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2F4243">
            <w:pPr>
              <w:spacing w:after="0"/>
              <w:jc w:val="center"/>
              <w:rPr>
                <w:rFonts w:ascii="Times New Roman" w:hAnsi="Times New Roman" w:cs="Times New Roman"/>
                <w:sz w:val="20"/>
                <w:szCs w:val="20"/>
              </w:rPr>
            </w:pPr>
            <w:r w:rsidRPr="002B4D2E">
              <w:rPr>
                <w:rFonts w:ascii="Times New Roman" w:hAnsi="Times New Roman" w:cs="Times New Roman"/>
                <w:sz w:val="20"/>
                <w:szCs w:val="20"/>
              </w:rPr>
              <w:t>312</w:t>
            </w:r>
          </w:p>
        </w:tc>
        <w:tc>
          <w:tcPr>
            <w:tcW w:w="15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2B4D2E" w:rsidRDefault="00B420C0" w:rsidP="002F4243">
            <w:pPr>
              <w:spacing w:after="0"/>
              <w:jc w:val="center"/>
              <w:rPr>
                <w:rFonts w:ascii="Times New Roman" w:hAnsi="Times New Roman" w:cs="Times New Roman"/>
                <w:sz w:val="20"/>
                <w:szCs w:val="20"/>
              </w:rPr>
            </w:pPr>
            <w:r w:rsidRPr="002B4D2E">
              <w:rPr>
                <w:rFonts w:ascii="Times New Roman" w:hAnsi="Times New Roman" w:cs="Times New Roman"/>
                <w:sz w:val="20"/>
                <w:szCs w:val="20"/>
              </w:rPr>
              <w:t>416</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4A00EC" w:rsidRDefault="004A00EC" w:rsidP="002F4243">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624</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B420C0" w:rsidRPr="004A00EC" w:rsidRDefault="004A00EC" w:rsidP="002F4243">
            <w:pPr>
              <w:spacing w:after="0"/>
              <w:jc w:val="center"/>
              <w:rPr>
                <w:rFonts w:ascii="Times New Roman" w:hAnsi="Times New Roman" w:cs="Times New Roman"/>
                <w:sz w:val="20"/>
                <w:szCs w:val="20"/>
                <w:lang w:val="en-US"/>
              </w:rPr>
            </w:pPr>
            <w:r>
              <w:rPr>
                <w:rFonts w:ascii="Times New Roman" w:hAnsi="Times New Roman" w:cs="Times New Roman"/>
                <w:sz w:val="20"/>
                <w:szCs w:val="20"/>
                <w:lang w:val="en-US"/>
              </w:rPr>
              <w:t>728</w:t>
            </w:r>
          </w:p>
        </w:tc>
      </w:tr>
    </w:tbl>
    <w:p w:rsidR="004A00EC" w:rsidRDefault="00B420C0" w:rsidP="004A00EC">
      <w:pPr>
        <w:spacing w:after="0"/>
        <w:rPr>
          <w:rFonts w:ascii="Times New Roman" w:hAnsi="Times New Roman" w:cs="Times New Roman"/>
          <w:sz w:val="20"/>
          <w:szCs w:val="20"/>
          <w:lang w:val="en-US"/>
        </w:rPr>
      </w:pPr>
      <w:r w:rsidRPr="002B4D2E">
        <w:rPr>
          <w:rFonts w:ascii="Times New Roman" w:hAnsi="Times New Roman" w:cs="Times New Roman"/>
          <w:sz w:val="20"/>
          <w:szCs w:val="20"/>
        </w:rPr>
        <w:t xml:space="preserve"> </w:t>
      </w:r>
    </w:p>
    <w:p w:rsidR="00B369ED" w:rsidRPr="004A00EC" w:rsidRDefault="00A33EDF" w:rsidP="004A00EC">
      <w:pPr>
        <w:spacing w:after="0"/>
        <w:ind w:firstLine="708"/>
        <w:jc w:val="both"/>
        <w:rPr>
          <w:rFonts w:ascii="Times New Roman" w:hAnsi="Times New Roman" w:cs="Times New Roman"/>
          <w:sz w:val="20"/>
          <w:szCs w:val="20"/>
        </w:rPr>
      </w:pPr>
      <w:r w:rsidRPr="00A33EDF">
        <w:rPr>
          <w:rFonts w:ascii="Times New Roman" w:hAnsi="Times New Roman" w:cs="Times New Roman"/>
          <w:sz w:val="24"/>
          <w:szCs w:val="24"/>
        </w:rPr>
        <w:t>Расписание тренировочных занятий составляется администрацией спортивной школы по представлению тренера-преподавателя в целях установления благоприятного режима тренировок, отдыха занимающихся, обучения их в общеобразовательных и других учреждениях.</w:t>
      </w:r>
    </w:p>
    <w:p w:rsidR="00A33EDF" w:rsidRDefault="00A33EDF" w:rsidP="004A00E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2.3. </w:t>
      </w:r>
      <w:r w:rsidRPr="00A33EDF">
        <w:rPr>
          <w:rFonts w:ascii="Times New Roman" w:hAnsi="Times New Roman" w:cs="Times New Roman"/>
          <w:sz w:val="24"/>
          <w:szCs w:val="24"/>
        </w:rPr>
        <w:t>Виды (формы) обучения, применяющиеся при реализации программы учебно-тренировочные занятия</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2.3.1. Учебно-тренировочные занятия проводятся со сформированной учебно-тренировочной группой (подгруппой). Для реализации программы применяются групповые, индивидуальные, смешанные и иные виды (формы) учебно-тренировочных занятий, в том числе с использованием дистанционных технологий. Организация тренировочного процесса имеет принципиальное значение для общей эффективности подготовки как отдельных спортсменов, так и всей группы в целом.</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Основными формами осуществления учебно-тренировочного процесса являются: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групповые и индивидуальные тренировочные и теоретические занятия, в том числе с использованием дистанционных технологий;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групповые и индивидуальные теоретические занятия в </w:t>
      </w:r>
      <w:r>
        <w:rPr>
          <w:rFonts w:ascii="Times New Roman" w:hAnsi="Times New Roman" w:cs="Times New Roman"/>
          <w:sz w:val="24"/>
          <w:szCs w:val="24"/>
        </w:rPr>
        <w:t xml:space="preserve">группе </w:t>
      </w:r>
      <w:r w:rsidRPr="00A33EDF">
        <w:rPr>
          <w:rFonts w:ascii="Times New Roman" w:hAnsi="Times New Roman" w:cs="Times New Roman"/>
          <w:sz w:val="24"/>
          <w:szCs w:val="24"/>
        </w:rPr>
        <w:t xml:space="preserve">по совершенствованию технических навыков и проведению анализа эффективности технических действий по результатам соревнований;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lastRenderedPageBreak/>
        <w:t xml:space="preserve">− самостоятельная подготовка по индивидуальным планам, в том числе с использованием дистанционных технологий;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групповые занятия по тестированию разных параметров подготовки (</w:t>
      </w:r>
      <w:proofErr w:type="spellStart"/>
      <w:r w:rsidRPr="00A33EDF">
        <w:rPr>
          <w:rFonts w:ascii="Times New Roman" w:hAnsi="Times New Roman" w:cs="Times New Roman"/>
          <w:sz w:val="24"/>
          <w:szCs w:val="24"/>
        </w:rPr>
        <w:t>контрольно</w:t>
      </w:r>
      <w:proofErr w:type="spellEnd"/>
      <w:r w:rsidRPr="00A33EDF">
        <w:rPr>
          <w:rFonts w:ascii="Times New Roman" w:hAnsi="Times New Roman" w:cs="Times New Roman"/>
          <w:sz w:val="24"/>
          <w:szCs w:val="24"/>
        </w:rPr>
        <w:t xml:space="preserve"> - тренировочные занятия);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тренировочные мероприятия (тренировочные сборы);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спортивные соревнования;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контрольные мероприятия;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инструкторская и судейская практики;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медицинские, медико-биологические и восстановительные мероприятия.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Продолжительность одного учебно-тренировочного занятия при реализации программы устанавливается в часах и не должна превышать: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на этапе начальной подготовки – двух часов;</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 на учебно-тренировочном этапе (этапе спортивной специализации) – трех часов.</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При проведении более одного учебно-тренировочного занятия в один день суммарная продолжительность занятий не должна составлять более восьми часов.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В часовой объем учебно-тренировочного занятия входят теоретические, практические, восстановительные, медико-биологические мероприятия, инструкторская и судейская практика.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Для обеспечения непрерывности учебно-тренировочного процесса в учреждении допускается: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1) объединение (при необходимости) на временной основе учебно-тренировочных групп для проведения учебно-тренировочных занятий в связи с выездом тренера-преподавателя на спортивные соревнования, учебно-тренировочные мероприятия (сборы), его временной нетрудоспособности, болезнью, отпуском;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2) проведение (при необходимости) учебно-тренировочных занятий одновременно с обучающимися из разных учебно-тренировочных групп при соблюдении следующих условий: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 не превышения разницы в уровне подготовки обучающихся двух спортивных разрядов и (или) спортивных званий, </w:t>
      </w:r>
    </w:p>
    <w:p w:rsidR="00A33EDF" w:rsidRP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не превышения единовременной пропускной способности спортивного сооружения; </w:t>
      </w:r>
    </w:p>
    <w:p w:rsid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обеспечения требований по соблюдению техники безопасности.</w:t>
      </w:r>
    </w:p>
    <w:p w:rsidR="00A33EDF" w:rsidRPr="00A33EDF" w:rsidRDefault="00A33EDF" w:rsidP="004A00EC">
      <w:pPr>
        <w:spacing w:after="0"/>
        <w:jc w:val="both"/>
        <w:rPr>
          <w:rFonts w:ascii="Times New Roman" w:hAnsi="Times New Roman" w:cs="Times New Roman"/>
          <w:sz w:val="24"/>
          <w:szCs w:val="24"/>
        </w:rPr>
      </w:pPr>
      <w:r>
        <w:rPr>
          <w:rFonts w:ascii="Times New Roman" w:hAnsi="Times New Roman" w:cs="Times New Roman"/>
          <w:sz w:val="24"/>
          <w:szCs w:val="24"/>
        </w:rPr>
        <w:t>2</w:t>
      </w:r>
      <w:r w:rsidRPr="00A33EDF">
        <w:rPr>
          <w:rFonts w:ascii="Times New Roman" w:hAnsi="Times New Roman" w:cs="Times New Roman"/>
          <w:sz w:val="24"/>
          <w:szCs w:val="24"/>
        </w:rPr>
        <w:t xml:space="preserve">.3.2. Учебно-тренировочные мероприятия – мероприятия, включающие в себя теоретическую и организационную части, и другие мероприятия по подготовке к спортивным соревнованиям. </w:t>
      </w:r>
    </w:p>
    <w:p w:rsidR="00A33EDF" w:rsidRDefault="00A33EDF" w:rsidP="004A00EC">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Учебно-тренировочные мероприятия (сборы) проводятся Учреждением в целях качественной подготовки обучающихся и повышения их спортивного мастерства. Направленность, содержание и продолжительность учебно-тренировочных мероприятий (сборов) определяется в зависимости от уровня подготовленности обучающихся, задач и ранга предстоящих или прошедших спортивных соревнований с учетом классификации учебно-тренировочных мероприятий (сборов). Виды учебно-тренировочных мероприятий и предельная продолжительность учебно-тренировочных мероприятий по этапам спортивной подготовки указаны в таблице 4. </w:t>
      </w:r>
    </w:p>
    <w:p w:rsidR="00A33EDF" w:rsidRPr="00A33EDF" w:rsidRDefault="00A33EDF" w:rsidP="00A33ED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33EDF">
        <w:rPr>
          <w:rFonts w:ascii="Times New Roman" w:hAnsi="Times New Roman" w:cs="Times New Roman"/>
          <w:sz w:val="24"/>
          <w:szCs w:val="24"/>
        </w:rPr>
        <w:t>Таблица 4</w:t>
      </w:r>
    </w:p>
    <w:tbl>
      <w:tblPr>
        <w:tblStyle w:val="a3"/>
        <w:tblW w:w="0" w:type="auto"/>
        <w:tblLook w:val="04A0" w:firstRow="1" w:lastRow="0" w:firstColumn="1" w:lastColumn="0" w:noHBand="0" w:noVBand="1"/>
      </w:tblPr>
      <w:tblGrid>
        <w:gridCol w:w="841"/>
        <w:gridCol w:w="3932"/>
        <w:gridCol w:w="2255"/>
        <w:gridCol w:w="2317"/>
      </w:tblGrid>
      <w:tr w:rsidR="00A33EDF" w:rsidRPr="00A33EDF" w:rsidTr="00180920">
        <w:tc>
          <w:tcPr>
            <w:tcW w:w="841" w:type="dxa"/>
            <w:vMerge w:val="restart"/>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 п/п</w:t>
            </w:r>
          </w:p>
        </w:tc>
        <w:tc>
          <w:tcPr>
            <w:tcW w:w="3932" w:type="dxa"/>
            <w:vMerge w:val="restart"/>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Виды учебно-тренировочных мероприятий</w:t>
            </w:r>
          </w:p>
        </w:tc>
        <w:tc>
          <w:tcPr>
            <w:tcW w:w="4572" w:type="dxa"/>
            <w:gridSpan w:val="2"/>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 xml:space="preserve">Предельная продолжительность учебно-тренировочных мероприятий по этапам спортивной подготовки (количество суток) (без учета времени следования к месту проведения учебно-тренировочных </w:t>
            </w:r>
            <w:r w:rsidRPr="00A33EDF">
              <w:rPr>
                <w:rFonts w:ascii="Times New Roman" w:hAnsi="Times New Roman" w:cs="Times New Roman"/>
                <w:sz w:val="24"/>
                <w:szCs w:val="24"/>
              </w:rPr>
              <w:lastRenderedPageBreak/>
              <w:t>мероприятий и обратно)</w:t>
            </w:r>
          </w:p>
        </w:tc>
      </w:tr>
      <w:tr w:rsidR="00A33EDF" w:rsidRPr="00A33EDF" w:rsidTr="00180920">
        <w:tc>
          <w:tcPr>
            <w:tcW w:w="841" w:type="dxa"/>
            <w:vMerge/>
          </w:tcPr>
          <w:p w:rsidR="00A33EDF" w:rsidRPr="00A33EDF" w:rsidRDefault="00A33EDF" w:rsidP="00A33EDF">
            <w:pPr>
              <w:jc w:val="both"/>
              <w:rPr>
                <w:rFonts w:ascii="Times New Roman" w:hAnsi="Times New Roman" w:cs="Times New Roman"/>
                <w:sz w:val="24"/>
                <w:szCs w:val="24"/>
              </w:rPr>
            </w:pPr>
          </w:p>
        </w:tc>
        <w:tc>
          <w:tcPr>
            <w:tcW w:w="3932" w:type="dxa"/>
            <w:vMerge/>
          </w:tcPr>
          <w:p w:rsidR="00A33EDF" w:rsidRPr="00A33EDF" w:rsidRDefault="00A33EDF" w:rsidP="00A33EDF">
            <w:pPr>
              <w:jc w:val="both"/>
              <w:rPr>
                <w:rFonts w:ascii="Times New Roman" w:hAnsi="Times New Roman" w:cs="Times New Roman"/>
                <w:sz w:val="24"/>
                <w:szCs w:val="24"/>
              </w:rPr>
            </w:pPr>
          </w:p>
        </w:tc>
        <w:tc>
          <w:tcPr>
            <w:tcW w:w="2255"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Этап начальной подготовки</w:t>
            </w:r>
          </w:p>
        </w:tc>
        <w:tc>
          <w:tcPr>
            <w:tcW w:w="2317"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Учебно-тренировочный этап (этап спортивной специализации)</w:t>
            </w:r>
          </w:p>
        </w:tc>
      </w:tr>
      <w:tr w:rsidR="00A33EDF" w:rsidRPr="00A33EDF" w:rsidTr="00180920">
        <w:tc>
          <w:tcPr>
            <w:tcW w:w="9345" w:type="dxa"/>
            <w:gridSpan w:val="4"/>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 Учебно-тренировочные мероприятия по подготовке к спортивным соревнованиям</w:t>
            </w:r>
          </w:p>
        </w:tc>
      </w:tr>
      <w:tr w:rsidR="00A33EDF" w:rsidRPr="00A33EDF" w:rsidTr="00180920">
        <w:tc>
          <w:tcPr>
            <w:tcW w:w="841"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1.1</w:t>
            </w:r>
          </w:p>
        </w:tc>
        <w:tc>
          <w:tcPr>
            <w:tcW w:w="3932"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Учебно-тренировочные мероприятия по подготовке к чемпионатам России, кубкам России, первенствам России</w:t>
            </w:r>
          </w:p>
        </w:tc>
        <w:tc>
          <w:tcPr>
            <w:tcW w:w="2255"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w:t>
            </w:r>
          </w:p>
        </w:tc>
        <w:tc>
          <w:tcPr>
            <w:tcW w:w="2317"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14</w:t>
            </w:r>
          </w:p>
        </w:tc>
      </w:tr>
      <w:tr w:rsidR="00A33EDF" w:rsidRPr="00A33EDF" w:rsidTr="00180920">
        <w:tc>
          <w:tcPr>
            <w:tcW w:w="841"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1.2.</w:t>
            </w:r>
          </w:p>
        </w:tc>
        <w:tc>
          <w:tcPr>
            <w:tcW w:w="3932"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Учебно-тренировочные мероприятия по подготовке к другим всероссийским спортивным соревнованиям</w:t>
            </w:r>
          </w:p>
        </w:tc>
        <w:tc>
          <w:tcPr>
            <w:tcW w:w="2255"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w:t>
            </w:r>
          </w:p>
        </w:tc>
        <w:tc>
          <w:tcPr>
            <w:tcW w:w="2317"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14</w:t>
            </w:r>
          </w:p>
        </w:tc>
      </w:tr>
      <w:tr w:rsidR="00A33EDF" w:rsidRPr="00A33EDF" w:rsidTr="00180920">
        <w:tc>
          <w:tcPr>
            <w:tcW w:w="841"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1.3.</w:t>
            </w:r>
          </w:p>
        </w:tc>
        <w:tc>
          <w:tcPr>
            <w:tcW w:w="3932"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Учебно-тренировочные мероприятия по подготовке к официальным спортивным соревнованиям субъекта Российской Федерации</w:t>
            </w:r>
          </w:p>
        </w:tc>
        <w:tc>
          <w:tcPr>
            <w:tcW w:w="2255"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w:t>
            </w:r>
          </w:p>
        </w:tc>
        <w:tc>
          <w:tcPr>
            <w:tcW w:w="2317"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14</w:t>
            </w:r>
          </w:p>
        </w:tc>
      </w:tr>
      <w:tr w:rsidR="00A33EDF" w:rsidRPr="00A33EDF" w:rsidTr="00180920">
        <w:tc>
          <w:tcPr>
            <w:tcW w:w="9345" w:type="dxa"/>
            <w:gridSpan w:val="4"/>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2. Специальные учебно-тренировочные мероприятия</w:t>
            </w:r>
          </w:p>
        </w:tc>
      </w:tr>
      <w:tr w:rsidR="00A33EDF" w:rsidRPr="00A33EDF" w:rsidTr="00180920">
        <w:tc>
          <w:tcPr>
            <w:tcW w:w="841"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2.1.</w:t>
            </w:r>
          </w:p>
        </w:tc>
        <w:tc>
          <w:tcPr>
            <w:tcW w:w="3932"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Учебно-тренировочные мероприятия по общей и (или) специальной физической подготовке</w:t>
            </w:r>
          </w:p>
        </w:tc>
        <w:tc>
          <w:tcPr>
            <w:tcW w:w="2255"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w:t>
            </w:r>
          </w:p>
        </w:tc>
        <w:tc>
          <w:tcPr>
            <w:tcW w:w="2317"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14</w:t>
            </w:r>
          </w:p>
        </w:tc>
      </w:tr>
      <w:tr w:rsidR="00A33EDF" w:rsidRPr="00A33EDF" w:rsidTr="00180920">
        <w:tc>
          <w:tcPr>
            <w:tcW w:w="841"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2.2.</w:t>
            </w:r>
          </w:p>
        </w:tc>
        <w:tc>
          <w:tcPr>
            <w:tcW w:w="3932"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Учебно-тренировочные мероприятия в каникулярный период</w:t>
            </w:r>
          </w:p>
        </w:tc>
        <w:tc>
          <w:tcPr>
            <w:tcW w:w="4572" w:type="dxa"/>
            <w:gridSpan w:val="2"/>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До 21 суток подряд и не более двух учебно-тренировочных мероприятий в год</w:t>
            </w:r>
          </w:p>
        </w:tc>
      </w:tr>
      <w:tr w:rsidR="00A33EDF" w:rsidRPr="00A33EDF" w:rsidTr="00180920">
        <w:tc>
          <w:tcPr>
            <w:tcW w:w="841"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2.3.</w:t>
            </w:r>
          </w:p>
        </w:tc>
        <w:tc>
          <w:tcPr>
            <w:tcW w:w="3932"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Просмотровые учебно-тренировочные мероприятия</w:t>
            </w:r>
          </w:p>
        </w:tc>
        <w:tc>
          <w:tcPr>
            <w:tcW w:w="2255"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w:t>
            </w:r>
          </w:p>
        </w:tc>
        <w:tc>
          <w:tcPr>
            <w:tcW w:w="2317" w:type="dxa"/>
          </w:tcPr>
          <w:p w:rsidR="00A33EDF" w:rsidRPr="00A33EDF" w:rsidRDefault="00A33EDF" w:rsidP="00A33EDF">
            <w:pPr>
              <w:jc w:val="both"/>
              <w:rPr>
                <w:rFonts w:ascii="Times New Roman" w:hAnsi="Times New Roman" w:cs="Times New Roman"/>
                <w:sz w:val="24"/>
                <w:szCs w:val="24"/>
              </w:rPr>
            </w:pPr>
            <w:r w:rsidRPr="00A33EDF">
              <w:rPr>
                <w:rFonts w:ascii="Times New Roman" w:hAnsi="Times New Roman" w:cs="Times New Roman"/>
                <w:sz w:val="24"/>
                <w:szCs w:val="24"/>
              </w:rPr>
              <w:t>До 60 суток</w:t>
            </w:r>
          </w:p>
        </w:tc>
      </w:tr>
    </w:tbl>
    <w:p w:rsidR="00A33EDF" w:rsidRPr="00A33EDF" w:rsidRDefault="00A33EDF" w:rsidP="00A33EDF">
      <w:pPr>
        <w:spacing w:after="0"/>
        <w:jc w:val="both"/>
        <w:rPr>
          <w:rFonts w:ascii="Times New Roman" w:hAnsi="Times New Roman" w:cs="Times New Roman"/>
          <w:sz w:val="24"/>
          <w:szCs w:val="24"/>
        </w:rPr>
      </w:pPr>
    </w:p>
    <w:p w:rsidR="00A33EDF" w:rsidRPr="00A33EDF" w:rsidRDefault="00A33EDF" w:rsidP="00A33EDF">
      <w:pPr>
        <w:spacing w:after="0"/>
        <w:jc w:val="both"/>
        <w:rPr>
          <w:rFonts w:ascii="Times New Roman" w:hAnsi="Times New Roman" w:cs="Times New Roman"/>
          <w:sz w:val="24"/>
          <w:szCs w:val="24"/>
        </w:rPr>
      </w:pPr>
    </w:p>
    <w:p w:rsidR="00A33EDF" w:rsidRPr="00A33EDF" w:rsidRDefault="00A33EDF" w:rsidP="00A33EDF">
      <w:pPr>
        <w:spacing w:after="0"/>
        <w:jc w:val="both"/>
        <w:rPr>
          <w:rFonts w:ascii="Times New Roman" w:hAnsi="Times New Roman" w:cs="Times New Roman"/>
          <w:sz w:val="24"/>
          <w:szCs w:val="24"/>
        </w:rPr>
      </w:pPr>
      <w:r>
        <w:rPr>
          <w:rFonts w:ascii="Times New Roman" w:hAnsi="Times New Roman" w:cs="Times New Roman"/>
          <w:sz w:val="24"/>
          <w:szCs w:val="24"/>
        </w:rPr>
        <w:t>2</w:t>
      </w:r>
      <w:r w:rsidRPr="00A33EDF">
        <w:rPr>
          <w:rFonts w:ascii="Times New Roman" w:hAnsi="Times New Roman" w:cs="Times New Roman"/>
          <w:sz w:val="24"/>
          <w:szCs w:val="24"/>
        </w:rPr>
        <w:t>.3.4. Работа по индивидуальным планам.</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 а также на всех этапах спортивной подготовки в период проведения тренировочных мероприятий и участия в спортивных соревнованиях. Для обеспечения непрерывности учебно-тренировочного процесса Учреждение составляет и использует индивидуальные учебно-тренировочные планы для обучающихся, включенных в списки кандидатов в спортивные сборные команды Красноярского края и (или) в спортивные сборные команды Российской Федерации.</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2.4. Годовой учебно-тренировочный план, с учетом соотношения видов спортивной подготовки в структуре учебно-тренировочного процесса на этапах спортивной подготовки.</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Программа рассчитана на 52 недели в год.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Учебно-тренировочный процесс в Учреждении ведется в соответствии с годовым учебно-тренировочным планом (включая период самостоятельной подготовки по индивидуальным планам спортивной подготовки для обеспечения непрерывности учебно-тренировочного процесса). Годовой учебно-тренировочный план определяет объем учебно-тренировочной нагрузки по видам спортивной подготовки и иным мероприятиям, </w:t>
      </w:r>
      <w:r w:rsidRPr="00A33EDF">
        <w:rPr>
          <w:rFonts w:ascii="Times New Roman" w:hAnsi="Times New Roman" w:cs="Times New Roman"/>
          <w:sz w:val="24"/>
          <w:szCs w:val="24"/>
        </w:rPr>
        <w:lastRenderedPageBreak/>
        <w:t xml:space="preserve">распределяет учебно-тренировочное время, отводимое на их освоение по этапам спортивной подготовки и по годам обучения. Годовой учебно-тренировочный план указан в приложении №1 к программе.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Продолжительность самостоятельной подготовки составляет не менее 10% и не более 20%  от общего количества часов, предусмотренных годовым учебно-тренировочным планом Учреждения.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Спортивный год начинается 1 сентября. Учебно-тренировочный процесс в Учреждении ведется в соответствии с годовым тренировочным планом, рассчитанным на 52 недели (не менее 39 недель в условиях школы и не более 13 недель работы по индивидуальным планам спортсменов в период их активного отдыха, тренировочных мероприятиях и спортивно-оздоровительных лагерей), который разрабатывается и утверждается ежегодно до начала спортивного года.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Для обеспечения непрерывности учебно-тренировочного процесса: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1) определяются сроки начала и окончания учебно-тренировочного процесса с учетом сроков проведения физкультурных и спортивных мероприятий (далее спортивный сезон), в которых планируется участие обучающихся.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2) проводится учебно-тренировочный процесс в соответствии с учебно-тренировочным планом круглогодичной подготовки.</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3) используются следующие виды планирования учебно-тренировочного процесса: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перспективное, позволяющее определить сроки реализации дополнительной образовательной программы спортивной подготовки с учетом олимпийского цикла;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ежегодное, позволяющее составить план проведения групповых и индивидуальных учебно-тренировочных занятий, промежуточной и итоговой (в случае ее проведения) аттестации;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xml:space="preserve">− ежеквартальное, позволяющее спланировать работу по проведению индивидуальных учебно-тренировочных занятий, самостоятельную работу обучающихся по индивидуальным планам, учебно-тренировочные мероприятия (сборы), участие в спортивных соревнованиях и иных физкультурных мероприятиях; </w:t>
      </w:r>
    </w:p>
    <w:p w:rsidR="00A33EDF" w:rsidRPr="00A33EDF" w:rsidRDefault="00A33EDF" w:rsidP="00A33EDF">
      <w:pPr>
        <w:spacing w:after="0"/>
        <w:jc w:val="both"/>
        <w:rPr>
          <w:rFonts w:ascii="Times New Roman" w:hAnsi="Times New Roman" w:cs="Times New Roman"/>
          <w:sz w:val="24"/>
          <w:szCs w:val="24"/>
        </w:rPr>
      </w:pPr>
      <w:r w:rsidRPr="00A33EDF">
        <w:rPr>
          <w:rFonts w:ascii="Times New Roman" w:hAnsi="Times New Roman" w:cs="Times New Roman"/>
          <w:sz w:val="24"/>
          <w:szCs w:val="24"/>
        </w:rPr>
        <w:t>− ежемесячное, составляемое не позднее чем за месяц до планируемого срока проведения учебно-тренировочных занятий, включающее инструкторскую и судейскую практику, а также медико-восстановительные и другие мероприятия.</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2.5. Календарный план воспитательной работы.</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Главной целью воспитательной работы является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 а также воспитание высоких моральных и нравственных качеств, чувства патриотизма, волевых качеств у обучающихся.</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 воспитательной работе в процессе тренировочных занятий важно умело сочетать общие задачи воспитания и задачи, вытекающие из специфики спортивной деятельности. Реализация воспитательных задач осуществляется двумя путями: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первый - в процессе систематических, регулярных, тренировочных занятий;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второй - в процессе спортивных соревнований.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 тренировке воспитание юных спортсменов при занятиях </w:t>
      </w:r>
      <w:r>
        <w:rPr>
          <w:rFonts w:ascii="Times New Roman" w:hAnsi="Times New Roman" w:cs="Times New Roman"/>
          <w:sz w:val="24"/>
          <w:szCs w:val="24"/>
        </w:rPr>
        <w:t xml:space="preserve">боксом </w:t>
      </w:r>
      <w:r w:rsidRPr="00180920">
        <w:rPr>
          <w:rFonts w:ascii="Times New Roman" w:hAnsi="Times New Roman" w:cs="Times New Roman"/>
          <w:sz w:val="24"/>
          <w:szCs w:val="24"/>
        </w:rPr>
        <w:t xml:space="preserve">осуществляется по всем компонентам подготовки: технико-тактической, физической, психологической, интегральной и интеллектуальной (теоретической). Благоприятные возможности создаются для воспитания у юных </w:t>
      </w:r>
      <w:r>
        <w:rPr>
          <w:rFonts w:ascii="Times New Roman" w:hAnsi="Times New Roman" w:cs="Times New Roman"/>
          <w:sz w:val="24"/>
          <w:szCs w:val="24"/>
        </w:rPr>
        <w:t xml:space="preserve">боксеров </w:t>
      </w:r>
      <w:r w:rsidRPr="00180920">
        <w:rPr>
          <w:rFonts w:ascii="Times New Roman" w:hAnsi="Times New Roman" w:cs="Times New Roman"/>
          <w:sz w:val="24"/>
          <w:szCs w:val="24"/>
        </w:rPr>
        <w:t xml:space="preserve">волевых качеств. При умелом использовании средств и методов спортивной тренировки успешно формируются такие качества, как </w:t>
      </w:r>
      <w:r w:rsidRPr="00180920">
        <w:rPr>
          <w:rFonts w:ascii="Times New Roman" w:hAnsi="Times New Roman" w:cs="Times New Roman"/>
          <w:sz w:val="24"/>
          <w:szCs w:val="24"/>
        </w:rPr>
        <w:lastRenderedPageBreak/>
        <w:t xml:space="preserve">целеустремленность, решительность, смелость, выдержка, самообладание, настойчивость и др. Достигается это сочетанием средств и методов тренировки с системой воспитательной работы, культурно-массовых мероприятий и самовоспитания.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 соревнованиях проверяются «на прочность» качества, воспитанные в процессе подготовки спортсмена. Соревновательная деятельность служит мощным средством развития нравственно-волевых качеств юных </w:t>
      </w:r>
      <w:r>
        <w:rPr>
          <w:rFonts w:ascii="Times New Roman" w:hAnsi="Times New Roman" w:cs="Times New Roman"/>
          <w:sz w:val="24"/>
          <w:szCs w:val="24"/>
        </w:rPr>
        <w:t>боксер</w:t>
      </w:r>
      <w:r w:rsidRPr="00180920">
        <w:rPr>
          <w:rFonts w:ascii="Times New Roman" w:hAnsi="Times New Roman" w:cs="Times New Roman"/>
          <w:sz w:val="24"/>
          <w:szCs w:val="24"/>
        </w:rPr>
        <w:t xml:space="preserve">ов, является настоящей школой для становления спортивного мастерства. В соревновании противоборство спортсменов представляет собой хорошо продуманные действия в экстремальных условиях, в которых возникают самые неожиданные ситуации и победителем в которых выходят те, которые на высшем уровне подготовлены технически, тактически, теоретически и физически, с одной стороны, и в нравственно-волевом аспекте с другой.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Работа по воспитанию нравственно-волевых качеств представляет собой единство воздействий тренера, коллектива и </w:t>
      </w:r>
      <w:proofErr w:type="spellStart"/>
      <w:r w:rsidRPr="00180920">
        <w:rPr>
          <w:rFonts w:ascii="Times New Roman" w:hAnsi="Times New Roman" w:cs="Times New Roman"/>
          <w:sz w:val="24"/>
          <w:szCs w:val="24"/>
        </w:rPr>
        <w:t>самовоздействия</w:t>
      </w:r>
      <w:proofErr w:type="spellEnd"/>
      <w:r w:rsidRPr="00180920">
        <w:rPr>
          <w:rFonts w:ascii="Times New Roman" w:hAnsi="Times New Roman" w:cs="Times New Roman"/>
          <w:sz w:val="24"/>
          <w:szCs w:val="24"/>
        </w:rPr>
        <w:t xml:space="preserve"> самого спортсмена, направленного на совершенствование его личности. Волю и конкретное ее выражение в виде волевых качеств - целеустремленности, настойчивости, решительности и др. следует рассматривать как деятельную сторону разума и моральных чувств человека. Проявление и развитие нравственно-волевых качеств человека обусловлено конкретными условиями жизни и деятельности людей. Оно имеет место при встрече с внешними препятствиями и вызываемыми ими внутренними трудностями. Нравственно-волевое воспитание происходит в процессе преодоления этих препятствий и трудностей. Процесс воспитания нравственно-волевых качеств личности осуществлялся на основе следующих принципов: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непрерывности и преемственности, отражающих временную, пространственную и содержательную связь этапов и уровней нравственно-волевого развития;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социокультурной детерминации воспитательного процесса, опирающегося на ценностное отношение занимающихся к социальным и культурным достижениям в общественном развитии и использующих их в широком контексте жизнедеятельности;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единства системного и личностно-</w:t>
      </w:r>
      <w:proofErr w:type="spellStart"/>
      <w:r w:rsidRPr="00180920">
        <w:rPr>
          <w:rFonts w:ascii="Times New Roman" w:hAnsi="Times New Roman" w:cs="Times New Roman"/>
          <w:sz w:val="24"/>
          <w:szCs w:val="24"/>
        </w:rPr>
        <w:t>деятельностного</w:t>
      </w:r>
      <w:proofErr w:type="spellEnd"/>
      <w:r w:rsidRPr="00180920">
        <w:rPr>
          <w:rFonts w:ascii="Times New Roman" w:hAnsi="Times New Roman" w:cs="Times New Roman"/>
          <w:sz w:val="24"/>
          <w:szCs w:val="24"/>
        </w:rPr>
        <w:t xml:space="preserve"> подходов, позволяющих тренеру видеть и понимать </w:t>
      </w:r>
      <w:proofErr w:type="spellStart"/>
      <w:r w:rsidRPr="00180920">
        <w:rPr>
          <w:rFonts w:ascii="Times New Roman" w:hAnsi="Times New Roman" w:cs="Times New Roman"/>
          <w:sz w:val="24"/>
          <w:szCs w:val="24"/>
        </w:rPr>
        <w:t>интегративность</w:t>
      </w:r>
      <w:proofErr w:type="spellEnd"/>
      <w:r w:rsidRPr="00180920">
        <w:rPr>
          <w:rFonts w:ascii="Times New Roman" w:hAnsi="Times New Roman" w:cs="Times New Roman"/>
          <w:sz w:val="24"/>
          <w:szCs w:val="24"/>
        </w:rPr>
        <w:t xml:space="preserve"> воспитательных воздействий, ее индивидуальность, развивать и утверждать гуманистические отношения во взаимодействии всех субъектов воспитательного процесса;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вариативности и динамичности использования средств, форм, методов и приемов воспитания в зависимости от уровней нравственно-волевого развития занимающихся, этапа этого процесса, их индивидуальности;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единства использования ближних, средних и дальних целей спортивной деятельности как необходимого условия последовательной мобилизации и проявления нравственно-волевых, психофизических возможностей учащихся для перехода на более высокую ступень личностного, социального и спортивного роста.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Для воспитания личностных качеств предлагаются следующие рекомендации: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воспитательная работа должна быть целенаправленной на основе, во-первых, перспективных целей и ближайших задач всего процесса спортивной подготовки; во-вторых, знаний пробелов и сильных сторон в развитии каждого спортсмена;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совершенствование личностных качеств должно опираться на формирование у них высокой нравственности и на развитие разносторонних качеств умственной деятельности; - в процессе тренировки необходимо создавать условия, которые требуют проявления смелости, самостоятельности, настойчивости и др., условия должны постепенно усложняться и варьироваться;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lastRenderedPageBreak/>
        <w:t xml:space="preserve">- важное значение имеет создание неожиданных препятствий в ходе соревнований, это даст возможность подготовить юных </w:t>
      </w:r>
      <w:r>
        <w:rPr>
          <w:rFonts w:ascii="Times New Roman" w:hAnsi="Times New Roman" w:cs="Times New Roman"/>
          <w:sz w:val="24"/>
          <w:szCs w:val="24"/>
        </w:rPr>
        <w:t xml:space="preserve">спортсменов </w:t>
      </w:r>
      <w:r w:rsidRPr="00180920">
        <w:rPr>
          <w:rFonts w:ascii="Times New Roman" w:hAnsi="Times New Roman" w:cs="Times New Roman"/>
          <w:sz w:val="24"/>
          <w:szCs w:val="24"/>
        </w:rPr>
        <w:t xml:space="preserve">к преодолению препятствий, которые могут возникнуть в процессе соревновательной деятельности;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волевые качества спортсмена воспитываются на преодолении трудностей, связанных с длительным соблюдением режимов жизни и тренировки, с перенесением интенсивных или продолжительных нагрузок;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при совершенствовании техники, в процессе физической подготовки надо предусматривать развитие личностных качеств, которое должно осуществляться круглогодично и предусматривать не только учебно- воспитательное воздействие тренера и спортивного коллектива, но и самовоспитание каждого спортсмена;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 формировании личностных качеств необходим тщательный подход, так как каждый спортсмен отличается типом высшей нервной деятельности, индивидуально-психологическими особенностями (характера, склонностей, способностей и др.);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воспитательный процесс должен обеспечить создание у юных </w:t>
      </w:r>
      <w:r>
        <w:rPr>
          <w:rFonts w:ascii="Times New Roman" w:hAnsi="Times New Roman" w:cs="Times New Roman"/>
          <w:sz w:val="24"/>
          <w:szCs w:val="24"/>
        </w:rPr>
        <w:t xml:space="preserve">спортсменов </w:t>
      </w:r>
      <w:r w:rsidRPr="00180920">
        <w:rPr>
          <w:rFonts w:ascii="Times New Roman" w:hAnsi="Times New Roman" w:cs="Times New Roman"/>
          <w:sz w:val="24"/>
          <w:szCs w:val="24"/>
        </w:rPr>
        <w:t xml:space="preserve">устойчивого положительного отношения к возникновению трудностей и их преодолению, как в спортивной деятельности, так и во всех других областях жизни.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Роль тренера в воспитании личностных качеств юных спортсменов огромна. Тренер не только наставник-учитель, но и образец подражания для юных спортсменов. В связи с этим тренер должен предъявлять к себе высокие требования при проведении тренировочных занятий, в процессе соревнований. При правильных взаимоотношениях с командой тренер ко всем одинаково требователен и справедлив, выдержан, вежлив. Грубый окрик, несправедливость, неискренность - плохие помощники педагога в воспитательной работе с юными спортсменами. Авторитет тренера создается и поддерживается не только его профессиональными знаниями как специалиста в биатлоне, но и как человека культурного, эрудированного в жизненных вопросах.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Важная воспитательная задача в работе тренера - создание дружного сплоченного коллектива, воспитание спортсменов в духе коллективизма, дружбы и товарищества. Каждый занимающийся в своих действиях должен быть проникнут чувством ответственности перед коллективом.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Одной из важнейших сторон воспитательной работы является нравственное воспитание, которое помогает спортсмену правильно понимать и оценивать свои поступки. Важной задачей здесь будет приобретение нравственных привычек, побуждающих спортсмена преодолевать трудности, возникающие на занятиях и соревнованиях, стимулирующих к правильному поведению в коллективе. При всем многообразии нравственных привычек процесс их формирования сводится к следующим правилам:</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 необходимо знать, какие привычки помогают спортсмену проявить себя в тренировке и соревнованиях;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ориентироваться на положительный образец: юные спортсмены должны видеть, что от них требуется и как та или иная привычка реализуется в поведении, как она должна быть усвоена;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формирование нравственных привычек требует ежедневного упражнения в их применении;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необходимо добиваться отрицательного отношения к дурной привычке, здесь важна реакция других занимающихся: осуждение коллективом дурной привычки стимулирует процесс освобождения от нее.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Процесс формирования нравственного поведения связан с необходимостью использовать методы педагогической коррекции посредством поощрения и наказания. </w:t>
      </w:r>
      <w:r w:rsidRPr="00180920">
        <w:rPr>
          <w:rFonts w:ascii="Times New Roman" w:hAnsi="Times New Roman" w:cs="Times New Roman"/>
          <w:sz w:val="24"/>
          <w:szCs w:val="24"/>
        </w:rPr>
        <w:lastRenderedPageBreak/>
        <w:t xml:space="preserve">Основное педагогическое значение этих методов заключается в том, что в одном случае они вызывают состояние моральной удовлетворенности, стимулируют и закрепляют нравственно ценный поступок (поощрение), в другом - тормозят негативные поступки, вызывая чувство стыда, неудовлетворенности своим поведением (наказание). Большое место в воспитательной работе занимает интеллектуальное развитие.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Вся система тренировочной и соревновательной деятельности должна создавать прочную основу для здоровья, позволяющего поддерживать высокий уровень интеллектуальной работоспособности на всем протяжении занятий в спортшколе. Под воздействием тренировочных занятий развиваются двигательная, слуховая, зрительная память, наблюдательность и внимание. Содержание </w:t>
      </w:r>
      <w:proofErr w:type="spellStart"/>
      <w:r w:rsidRPr="00180920">
        <w:rPr>
          <w:rFonts w:ascii="Times New Roman" w:hAnsi="Times New Roman" w:cs="Times New Roman"/>
          <w:sz w:val="24"/>
          <w:szCs w:val="24"/>
        </w:rPr>
        <w:t>соревновательно</w:t>
      </w:r>
      <w:proofErr w:type="spellEnd"/>
      <w:r w:rsidRPr="00180920">
        <w:rPr>
          <w:rFonts w:ascii="Times New Roman" w:hAnsi="Times New Roman" w:cs="Times New Roman"/>
          <w:sz w:val="24"/>
          <w:szCs w:val="24"/>
        </w:rPr>
        <w:t xml:space="preserve">-тренировочной деятельности позволяет тренеру при совершенствовании технико-тактических действий юных </w:t>
      </w:r>
      <w:r>
        <w:rPr>
          <w:rFonts w:ascii="Times New Roman" w:hAnsi="Times New Roman" w:cs="Times New Roman"/>
          <w:sz w:val="24"/>
          <w:szCs w:val="24"/>
        </w:rPr>
        <w:t xml:space="preserve">спортсменов </w:t>
      </w:r>
      <w:r w:rsidRPr="00180920">
        <w:rPr>
          <w:rFonts w:ascii="Times New Roman" w:hAnsi="Times New Roman" w:cs="Times New Roman"/>
          <w:sz w:val="24"/>
          <w:szCs w:val="24"/>
        </w:rPr>
        <w:t xml:space="preserve">широко использовать и развивать такие важнейшие интеллектуальные операции, как сравнение и анализ. При творческом использовании принципов и методов спортивной тренировки можно содействовать воспитанию культуры умственного труда.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w:t>
      </w:r>
      <w:proofErr w:type="spellStart"/>
      <w:r w:rsidRPr="00180920">
        <w:rPr>
          <w:rFonts w:ascii="Times New Roman" w:hAnsi="Times New Roman" w:cs="Times New Roman"/>
          <w:sz w:val="24"/>
          <w:szCs w:val="24"/>
        </w:rPr>
        <w:t>Соревновательно</w:t>
      </w:r>
      <w:proofErr w:type="spellEnd"/>
      <w:r w:rsidRPr="00180920">
        <w:rPr>
          <w:rFonts w:ascii="Times New Roman" w:hAnsi="Times New Roman" w:cs="Times New Roman"/>
          <w:sz w:val="24"/>
          <w:szCs w:val="24"/>
        </w:rPr>
        <w:t xml:space="preserve">-тренировочный процесс обладает широкими возможностями для формирования того двигательного поведения, которое приносит личное эстетическое удовлетворение. Не менее важно обращать внимание на культуру проявления чувств. Соревнования, рождающие соперничество, всегда сопряжены с яркими эмоциями. Здесь воспитываются такие качества, как сдержанность, благородство по отношению к побежденному.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Календарный план воспитательной работы приведен в таблице 6.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Таблица 6.</w:t>
      </w:r>
    </w:p>
    <w:tbl>
      <w:tblPr>
        <w:tblStyle w:val="a3"/>
        <w:tblW w:w="0" w:type="auto"/>
        <w:tblLook w:val="04A0" w:firstRow="1" w:lastRow="0" w:firstColumn="1" w:lastColumn="0" w:noHBand="0" w:noVBand="1"/>
      </w:tblPr>
      <w:tblGrid>
        <w:gridCol w:w="576"/>
        <w:gridCol w:w="3247"/>
        <w:gridCol w:w="4121"/>
        <w:gridCol w:w="1401"/>
      </w:tblGrid>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п/п</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Направление работы</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Мероприятия</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Сроки проведения</w:t>
            </w:r>
          </w:p>
        </w:tc>
      </w:tr>
      <w:tr w:rsidR="00180920" w:rsidRPr="00180920" w:rsidTr="00180920">
        <w:tc>
          <w:tcPr>
            <w:tcW w:w="9345" w:type="dxa"/>
            <w:gridSpan w:val="4"/>
          </w:tcPr>
          <w:p w:rsidR="00180920" w:rsidRPr="00180920" w:rsidRDefault="00180920" w:rsidP="00180920">
            <w:pPr>
              <w:numPr>
                <w:ilvl w:val="0"/>
                <w:numId w:val="1"/>
              </w:numPr>
              <w:spacing w:line="259" w:lineRule="auto"/>
              <w:jc w:val="both"/>
              <w:rPr>
                <w:rFonts w:ascii="Times New Roman" w:hAnsi="Times New Roman" w:cs="Times New Roman"/>
                <w:sz w:val="24"/>
                <w:szCs w:val="24"/>
              </w:rPr>
            </w:pPr>
            <w:proofErr w:type="spellStart"/>
            <w:r w:rsidRPr="00180920">
              <w:rPr>
                <w:rFonts w:ascii="Times New Roman" w:hAnsi="Times New Roman" w:cs="Times New Roman"/>
                <w:sz w:val="24"/>
                <w:szCs w:val="24"/>
              </w:rPr>
              <w:t>Здоровьесбережение</w:t>
            </w:r>
            <w:proofErr w:type="spellEnd"/>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1.1.</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Организация и проведение мероприятий, направленных на формирование здорового образа жизни</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Дни здоровья и спорта, в рамках которых предусмотрено: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формирование знаний и умений в проведении дней здоровья и спорта, спортивных фестивалей (написание положений, требований, регламентов к организации и проведению мероприятий, ведение протоколов);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подготовка пропагандистских акций по формированию здорового образа жизни средствами различных видов спорта.</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1.2.</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Режим дня, питания, отдыха, восстановления</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Теоретические занятия: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формирование режима дня с учётом спортивных тренировок и обучения в спортивной школе;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закаливание, поддержание иммунитета, оптимальное питание, витаминизация;</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 активный отдых, пассивный отдых, средства восстановления, профилактика переутомления и травм.</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lastRenderedPageBreak/>
              <w:t>Практическая деятельность и восстановительные процессы обучающихся: -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 иммунитета)</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lastRenderedPageBreak/>
              <w:t>В течение года</w:t>
            </w:r>
          </w:p>
        </w:tc>
      </w:tr>
      <w:tr w:rsidR="00180920" w:rsidRPr="00180920" w:rsidTr="00180920">
        <w:tc>
          <w:tcPr>
            <w:tcW w:w="9345" w:type="dxa"/>
            <w:gridSpan w:val="4"/>
          </w:tcPr>
          <w:p w:rsidR="00180920" w:rsidRPr="00180920" w:rsidRDefault="00180920" w:rsidP="00180920">
            <w:pPr>
              <w:numPr>
                <w:ilvl w:val="0"/>
                <w:numId w:val="1"/>
              </w:num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lastRenderedPageBreak/>
              <w:t>Патриотическое воспитание обучающихся</w:t>
            </w:r>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2.1.</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Теоретическая подготовка (воспитание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соревнованиях)</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Беседы, встречи, диспуты, другие 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2.2.</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Практическая подготовка (участие в физкультурных мероприятиях и спортивных соревнованиях и иных мероприятиях)</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Участие в: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физкультурных и спортивно-массовых мероприятиях, спортивных соревнованиях, в том числе в парадах, церемониях открытия (закрытия), награждения на указанных мероприятиях;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тематических физкультурно-спортивных праздниках</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r>
      <w:tr w:rsidR="00180920" w:rsidRPr="00180920" w:rsidTr="00180920">
        <w:tc>
          <w:tcPr>
            <w:tcW w:w="9345" w:type="dxa"/>
            <w:gridSpan w:val="4"/>
          </w:tcPr>
          <w:p w:rsidR="00180920" w:rsidRPr="00180920" w:rsidRDefault="00180920" w:rsidP="00180920">
            <w:pPr>
              <w:numPr>
                <w:ilvl w:val="0"/>
                <w:numId w:val="1"/>
              </w:num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Духовно-нравственное воспитание</w:t>
            </w:r>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3.1.</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Беседы, ориентированные на доброту, любовь, истину, уважение к другим людям, сострадание, сочувствие</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Беседы с обучающимися на темы: «Спешите делать добро», «Вежливые слова», «Учимся прощать», «Уважение к старшим», «Помоги ближнему»</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r>
      <w:tr w:rsidR="00180920" w:rsidRPr="00180920" w:rsidTr="00180920">
        <w:tc>
          <w:tcPr>
            <w:tcW w:w="9345" w:type="dxa"/>
            <w:gridSpan w:val="4"/>
          </w:tcPr>
          <w:p w:rsidR="00180920" w:rsidRPr="00180920" w:rsidRDefault="00180920" w:rsidP="00180920">
            <w:pPr>
              <w:numPr>
                <w:ilvl w:val="0"/>
                <w:numId w:val="1"/>
              </w:numPr>
              <w:spacing w:line="259" w:lineRule="auto"/>
              <w:jc w:val="both"/>
              <w:rPr>
                <w:rFonts w:ascii="Times New Roman" w:hAnsi="Times New Roman" w:cs="Times New Roman"/>
                <w:sz w:val="24"/>
                <w:szCs w:val="24"/>
              </w:rPr>
            </w:pPr>
            <w:proofErr w:type="spellStart"/>
            <w:r w:rsidRPr="00180920">
              <w:rPr>
                <w:rFonts w:ascii="Times New Roman" w:hAnsi="Times New Roman" w:cs="Times New Roman"/>
                <w:sz w:val="24"/>
                <w:szCs w:val="24"/>
              </w:rPr>
              <w:t>Профориентационная</w:t>
            </w:r>
            <w:proofErr w:type="spellEnd"/>
            <w:r w:rsidRPr="00180920">
              <w:rPr>
                <w:rFonts w:ascii="Times New Roman" w:hAnsi="Times New Roman" w:cs="Times New Roman"/>
                <w:sz w:val="24"/>
                <w:szCs w:val="24"/>
              </w:rPr>
              <w:t xml:space="preserve"> деятельность</w:t>
            </w:r>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lastRenderedPageBreak/>
              <w:t>4.1.</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Судейская практика</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Теоретическое и практическое изучение правил соревнований, волонтёрская помощь в организации и проведении соревнований, судейские амплуа, применение навыков судейства помощниками судей, самостоятельное судейство, тестирование по правилам соревнований.</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4.2.</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Инструкторская практика</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Учебно-тренировочные занятия, в рамках которых предусмотрено: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освоение навыков организации и проведения учебно-тренировочных занятий в качестве помощника тренера-преподавателя, инструктора; - составление конспекта учебно-тренировочного занятия в соответствии с поставленной задачей; - формирование навыков наставничества;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формирование сознательного отношения к учебно-тренировочному и соревновательному процессам;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формирование склонности к педагогической работе</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r>
      <w:tr w:rsidR="00180920" w:rsidRPr="00180920" w:rsidTr="00180920">
        <w:tc>
          <w:tcPr>
            <w:tcW w:w="9345" w:type="dxa"/>
            <w:gridSpan w:val="4"/>
          </w:tcPr>
          <w:p w:rsidR="00180920" w:rsidRPr="00180920" w:rsidRDefault="00180920" w:rsidP="00180920">
            <w:pPr>
              <w:numPr>
                <w:ilvl w:val="0"/>
                <w:numId w:val="1"/>
              </w:num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Развитие творческого мышления</w:t>
            </w:r>
          </w:p>
        </w:tc>
      </w:tr>
      <w:tr w:rsidR="00180920" w:rsidRPr="00180920" w:rsidTr="00180920">
        <w:tc>
          <w:tcPr>
            <w:tcW w:w="57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5.1.</w:t>
            </w:r>
          </w:p>
        </w:tc>
        <w:tc>
          <w:tcPr>
            <w:tcW w:w="3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Формирование умений и навыков, способствующих достижению спортивных результатов.</w:t>
            </w:r>
          </w:p>
        </w:tc>
        <w:tc>
          <w:tcPr>
            <w:tcW w:w="412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Семинары, мастер-классы, показательные выступления для обучающихся, направленные на: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формирование умений и навыков, способствующих достижению спортивных результатов;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развитие навыков юных спортсменов и их мотивации к формированию культуры спортивного поведения, воспитания толерантности и взаимоуважения;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 правомерное поведение болельщиков;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расширение общего кругозора юных спортсменов</w:t>
            </w:r>
          </w:p>
        </w:tc>
        <w:tc>
          <w:tcPr>
            <w:tcW w:w="1401"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r>
    </w:tbl>
    <w:p w:rsidR="00A33EDF" w:rsidRDefault="00A33EDF" w:rsidP="00A33EDF">
      <w:pPr>
        <w:spacing w:after="0"/>
        <w:jc w:val="both"/>
        <w:rPr>
          <w:rFonts w:ascii="Times New Roman" w:hAnsi="Times New Roman" w:cs="Times New Roman"/>
          <w:sz w:val="24"/>
          <w:szCs w:val="24"/>
        </w:rPr>
      </w:pPr>
    </w:p>
    <w:p w:rsidR="00B12EC8" w:rsidRDefault="00B12EC8" w:rsidP="00A33EDF">
      <w:pPr>
        <w:spacing w:after="0"/>
        <w:jc w:val="both"/>
        <w:rPr>
          <w:rFonts w:ascii="Times New Roman" w:hAnsi="Times New Roman" w:cs="Times New Roman"/>
          <w:sz w:val="24"/>
          <w:szCs w:val="24"/>
        </w:rPr>
      </w:pPr>
    </w:p>
    <w:p w:rsidR="00B12EC8" w:rsidRDefault="00B12EC8" w:rsidP="00A33EDF">
      <w:pPr>
        <w:spacing w:after="0"/>
        <w:jc w:val="both"/>
        <w:rPr>
          <w:rFonts w:ascii="Times New Roman" w:hAnsi="Times New Roman" w:cs="Times New Roman"/>
          <w:sz w:val="24"/>
          <w:szCs w:val="24"/>
        </w:rPr>
      </w:pPr>
    </w:p>
    <w:p w:rsidR="00B12EC8" w:rsidRDefault="00B12EC8" w:rsidP="00A33EDF">
      <w:pPr>
        <w:spacing w:after="0"/>
        <w:jc w:val="both"/>
        <w:rPr>
          <w:rFonts w:ascii="Times New Roman" w:hAnsi="Times New Roman" w:cs="Times New Roman"/>
          <w:sz w:val="24"/>
          <w:szCs w:val="24"/>
        </w:rPr>
      </w:pPr>
    </w:p>
    <w:p w:rsidR="00D74F9A" w:rsidRDefault="00D74F9A" w:rsidP="00A33EDF">
      <w:pPr>
        <w:spacing w:after="0"/>
        <w:jc w:val="both"/>
        <w:rPr>
          <w:rFonts w:ascii="Times New Roman" w:hAnsi="Times New Roman" w:cs="Times New Roman"/>
          <w:sz w:val="24"/>
          <w:szCs w:val="24"/>
        </w:rPr>
      </w:pPr>
    </w:p>
    <w:p w:rsidR="00D74F9A" w:rsidRDefault="00D74F9A" w:rsidP="00A33EDF">
      <w:pPr>
        <w:spacing w:after="0"/>
        <w:jc w:val="both"/>
        <w:rPr>
          <w:rFonts w:ascii="Times New Roman" w:hAnsi="Times New Roman" w:cs="Times New Roman"/>
          <w:sz w:val="24"/>
          <w:szCs w:val="24"/>
        </w:rPr>
      </w:pP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lastRenderedPageBreak/>
        <w:t>2.6. План мероприятий, направленный на предотвращение</w:t>
      </w:r>
      <w:r>
        <w:rPr>
          <w:rFonts w:ascii="Times New Roman" w:hAnsi="Times New Roman" w:cs="Times New Roman"/>
          <w:sz w:val="24"/>
          <w:szCs w:val="24"/>
        </w:rPr>
        <w:t xml:space="preserve"> </w:t>
      </w:r>
      <w:r w:rsidRPr="00180920">
        <w:rPr>
          <w:rFonts w:ascii="Times New Roman" w:hAnsi="Times New Roman" w:cs="Times New Roman"/>
          <w:sz w:val="24"/>
          <w:szCs w:val="24"/>
        </w:rPr>
        <w:t>допинга в спорте и борьбу с ним.</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перечни субстанций и (или) методов, запрещенных для использования в спорте.</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Предотвращение допинга в спорте и борьба с ним осуществляются в соответствии с общероссийскими антидопинговыми правилами, утвержденными федеральным органом исполнительной власти в области физической культуры и спорта, и антидопинговыми правилами, утвержденными международными антидопинговыми организациями.)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В Учреждении осуществляется реализация мер по предотвращению допинга в спорте и борьбе с ним, в том числе ежегодно проводятся с обучающимися занятия, на которых до них доводятся сведения о последствиях допинга в спорте для здоровья обучающихся, об ответственности за нарушение антидопинговых правил.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Меры по предотвращению допинга в спорте и борьбе с ним направлены на решение следующих задач: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1) формирование ценностно-мотивационной сферы, способствующей привитию честных способов борьбы в спорте;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2)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3) раскрытие перед обучающимися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4) воспитание ответственности, привычки самостоятельно принимать решения и прогнозировать их возможные последствия, избегание перекладывания ответственности на третьих лиц;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5) пропаганда принципов </w:t>
      </w:r>
      <w:proofErr w:type="spellStart"/>
      <w:r w:rsidRPr="00180920">
        <w:rPr>
          <w:rFonts w:ascii="Times New Roman" w:hAnsi="Times New Roman" w:cs="Times New Roman"/>
          <w:sz w:val="24"/>
          <w:szCs w:val="24"/>
        </w:rPr>
        <w:t>fair-play</w:t>
      </w:r>
      <w:proofErr w:type="spellEnd"/>
      <w:r w:rsidRPr="00180920">
        <w:rPr>
          <w:rFonts w:ascii="Times New Roman" w:hAnsi="Times New Roman" w:cs="Times New Roman"/>
          <w:sz w:val="24"/>
          <w:szCs w:val="24"/>
        </w:rPr>
        <w:t xml:space="preserve"> («честная игра»), отношения к спорту как к площадке для честной конкуренции и воспитания личностных качеств;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6) повышение у обучающихся ценностей здоровья и пропаганда отношения к спорту как к способу их достижения, а не как к площадке для самоутверждения, где нужно побеждать любой ценой.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План мероприятий, направленный на предотвращение допинга в спорте и борьбу с ним указан в таблице 7.</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Таблица 7.</w:t>
      </w:r>
    </w:p>
    <w:tbl>
      <w:tblPr>
        <w:tblStyle w:val="a3"/>
        <w:tblW w:w="0" w:type="auto"/>
        <w:tblLook w:val="04A0" w:firstRow="1" w:lastRow="0" w:firstColumn="1" w:lastColumn="0" w:noHBand="0" w:noVBand="1"/>
      </w:tblPr>
      <w:tblGrid>
        <w:gridCol w:w="1836"/>
        <w:gridCol w:w="2695"/>
        <w:gridCol w:w="1401"/>
        <w:gridCol w:w="3632"/>
      </w:tblGrid>
      <w:tr w:rsidR="00180920" w:rsidRPr="00180920" w:rsidTr="00180920">
        <w:tc>
          <w:tcPr>
            <w:tcW w:w="183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Этап спортивной подготовки</w:t>
            </w: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Содержание мероприятия и его форма</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Сроки проведения</w:t>
            </w:r>
          </w:p>
        </w:tc>
        <w:tc>
          <w:tcPr>
            <w:tcW w:w="363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Рекомендации по проведению мероприятий</w:t>
            </w:r>
          </w:p>
        </w:tc>
      </w:tr>
      <w:tr w:rsidR="00180920" w:rsidRPr="00180920" w:rsidTr="00180920">
        <w:tc>
          <w:tcPr>
            <w:tcW w:w="1836" w:type="dxa"/>
            <w:vMerge w:val="restart"/>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Этап начальной подготовки</w:t>
            </w: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Теоретические занятия «Ценности спорта. Честная игра»</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 раз в год</w:t>
            </w:r>
          </w:p>
        </w:tc>
        <w:tc>
          <w:tcPr>
            <w:tcW w:w="3632" w:type="dxa"/>
            <w:vMerge w:val="restart"/>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Обучающимся даются начальные знания по тематике. Особенности данных мероприятий на первом и втором году подготовки связаны с новым статусом ребенка – статусом спортсмена. Необходимо сформировать начальные убеждения о высокой нравственности физической культуры и спорта. Главной </w:t>
            </w:r>
            <w:r w:rsidRPr="00180920">
              <w:rPr>
                <w:rFonts w:ascii="Times New Roman" w:hAnsi="Times New Roman" w:cs="Times New Roman"/>
                <w:sz w:val="24"/>
                <w:szCs w:val="24"/>
              </w:rPr>
              <w:lastRenderedPageBreak/>
              <w:t>задачей антидопинговых мероприятий на первом и втором году подготовки является формирование у обучающихся устойчивого положительного опыта соблюдения моральных и этических норм в учебно-тренировочной и соревновательной деятельности, и их применение в повседневной жизни, формирование основ знаний о здоровом образе жизни, профилактике вредных привычек (соответствующих данному возрасту), знаний о гигиене спортсмена.</w:t>
            </w: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Ознакомление с принципом честной спортивной борьбы </w:t>
            </w:r>
            <w:proofErr w:type="spellStart"/>
            <w:r w:rsidRPr="00180920">
              <w:rPr>
                <w:rFonts w:ascii="Times New Roman" w:hAnsi="Times New Roman" w:cs="Times New Roman"/>
                <w:sz w:val="24"/>
                <w:szCs w:val="24"/>
              </w:rPr>
              <w:t>fair-play</w:t>
            </w:r>
            <w:proofErr w:type="spellEnd"/>
            <w:r w:rsidRPr="00180920">
              <w:rPr>
                <w:rFonts w:ascii="Times New Roman" w:hAnsi="Times New Roman" w:cs="Times New Roman"/>
                <w:sz w:val="24"/>
                <w:szCs w:val="24"/>
              </w:rPr>
              <w:t>, с пояснением его особенностей и демонстрацией примеров в спорте (беседа)</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 раз в год</w:t>
            </w:r>
          </w:p>
        </w:tc>
        <w:tc>
          <w:tcPr>
            <w:tcW w:w="3632" w:type="dxa"/>
            <w:vMerge/>
          </w:tcPr>
          <w:p w:rsidR="00180920" w:rsidRPr="00180920" w:rsidRDefault="00180920" w:rsidP="00180920">
            <w:pPr>
              <w:spacing w:line="259" w:lineRule="auto"/>
              <w:jc w:val="both"/>
              <w:rPr>
                <w:rFonts w:ascii="Times New Roman" w:hAnsi="Times New Roman" w:cs="Times New Roman"/>
                <w:sz w:val="24"/>
                <w:szCs w:val="24"/>
              </w:rPr>
            </w:pP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Спортивные мероприятия Международного дня чистого спорта</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p>
        </w:tc>
        <w:tc>
          <w:tcPr>
            <w:tcW w:w="3632" w:type="dxa"/>
            <w:vMerge/>
          </w:tcPr>
          <w:p w:rsidR="00180920" w:rsidRPr="00180920" w:rsidRDefault="00180920" w:rsidP="00180920">
            <w:pPr>
              <w:spacing w:line="259" w:lineRule="auto"/>
              <w:jc w:val="both"/>
              <w:rPr>
                <w:rFonts w:ascii="Times New Roman" w:hAnsi="Times New Roman" w:cs="Times New Roman"/>
                <w:sz w:val="24"/>
                <w:szCs w:val="24"/>
              </w:rPr>
            </w:pP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Физкультурно-спортивное мероприятие «Честная игра»</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1-2 раза в год</w:t>
            </w:r>
          </w:p>
        </w:tc>
        <w:tc>
          <w:tcPr>
            <w:tcW w:w="3632" w:type="dxa"/>
            <w:vMerge/>
          </w:tcPr>
          <w:p w:rsidR="00180920" w:rsidRPr="00180920" w:rsidRDefault="00180920" w:rsidP="00180920">
            <w:pPr>
              <w:spacing w:line="259" w:lineRule="auto"/>
              <w:jc w:val="both"/>
              <w:rPr>
                <w:rFonts w:ascii="Times New Roman" w:hAnsi="Times New Roman" w:cs="Times New Roman"/>
                <w:sz w:val="24"/>
                <w:szCs w:val="24"/>
              </w:rPr>
            </w:pPr>
          </w:p>
        </w:tc>
      </w:tr>
      <w:tr w:rsidR="00180920" w:rsidRPr="00180920" w:rsidTr="00180920">
        <w:tc>
          <w:tcPr>
            <w:tcW w:w="1836" w:type="dxa"/>
            <w:vMerge w:val="restart"/>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Учебно-тренировочный этап (этап спортивной специализации)</w:t>
            </w: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Теоретические занятия: </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«Последствия допинга в спорте для здоровья спортсменов»;</w:t>
            </w:r>
          </w:p>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«Ответственность за нарушение антидопинговых правил».</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1-2 раза в год</w:t>
            </w:r>
          </w:p>
        </w:tc>
        <w:tc>
          <w:tcPr>
            <w:tcW w:w="3632" w:type="dxa"/>
            <w:vMerge w:val="restart"/>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Обучающимся даются углубленные знания по тематике. На этапе спортивной специализации обучающиеся в совокупности с повторением ранее пройденного материала, обязаны иметь общие представления о допинге и его вреде для здоровья спортсмена, о существовании и особенностях деятельности организаций,  осуществляющих борьбу с применением допинга в спорте.</w:t>
            </w: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Практическое занятие «Проверка лекарственных препаратов (знакомство с международным стандартом «Запрещенный список»)»</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 раз в год</w:t>
            </w:r>
          </w:p>
        </w:tc>
        <w:tc>
          <w:tcPr>
            <w:tcW w:w="3632" w:type="dxa"/>
            <w:vMerge/>
          </w:tcPr>
          <w:p w:rsidR="00180920" w:rsidRPr="00180920" w:rsidRDefault="00180920" w:rsidP="00180920">
            <w:pPr>
              <w:spacing w:line="259" w:lineRule="auto"/>
              <w:jc w:val="both"/>
              <w:rPr>
                <w:rFonts w:ascii="Times New Roman" w:hAnsi="Times New Roman" w:cs="Times New Roman"/>
                <w:sz w:val="24"/>
                <w:szCs w:val="24"/>
              </w:rPr>
            </w:pP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269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Физкультурно-спортивное мероприятие «Честная игра»</w:t>
            </w:r>
          </w:p>
        </w:tc>
        <w:tc>
          <w:tcPr>
            <w:tcW w:w="1182"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1-2 раза в год</w:t>
            </w:r>
          </w:p>
        </w:tc>
        <w:tc>
          <w:tcPr>
            <w:tcW w:w="3632" w:type="dxa"/>
            <w:vMerge/>
          </w:tcPr>
          <w:p w:rsidR="00180920" w:rsidRPr="00180920" w:rsidRDefault="00180920" w:rsidP="00180920">
            <w:pPr>
              <w:spacing w:line="259" w:lineRule="auto"/>
              <w:jc w:val="both"/>
              <w:rPr>
                <w:rFonts w:ascii="Times New Roman" w:hAnsi="Times New Roman" w:cs="Times New Roman"/>
                <w:sz w:val="24"/>
                <w:szCs w:val="24"/>
              </w:rPr>
            </w:pPr>
          </w:p>
        </w:tc>
      </w:tr>
    </w:tbl>
    <w:p w:rsidR="00180920" w:rsidRPr="00180920" w:rsidRDefault="00180920" w:rsidP="00180920">
      <w:pPr>
        <w:spacing w:after="0"/>
        <w:jc w:val="both"/>
        <w:rPr>
          <w:rFonts w:ascii="Times New Roman" w:hAnsi="Times New Roman" w:cs="Times New Roman"/>
          <w:sz w:val="24"/>
          <w:szCs w:val="24"/>
        </w:rPr>
      </w:pP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2.7. Планы инструкторской и судейской практики</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w:t>
      </w:r>
    </w:p>
    <w:p w:rsidR="004608DE"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w:t>
      </w:r>
      <w:r w:rsidR="004608DE" w:rsidRPr="004608DE">
        <w:rPr>
          <w:rFonts w:ascii="Times New Roman" w:hAnsi="Times New Roman" w:cs="Times New Roman"/>
          <w:sz w:val="24"/>
          <w:szCs w:val="24"/>
        </w:rPr>
        <w:t xml:space="preserve">Инструкторская и судейская практика проводится с целью получения обучающимися знаний, навыков инструктора по спорту и судьи по спорту для последующего привлечения к инструкторской и судейской работе. </w:t>
      </w:r>
    </w:p>
    <w:p w:rsidR="004608DE"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Инструкторская и судейская практи</w:t>
      </w:r>
      <w:r>
        <w:rPr>
          <w:rFonts w:ascii="Times New Roman" w:hAnsi="Times New Roman" w:cs="Times New Roman"/>
          <w:sz w:val="24"/>
          <w:szCs w:val="24"/>
        </w:rPr>
        <w:t>ка является продолжением учебно-</w:t>
      </w:r>
      <w:r w:rsidRPr="004608DE">
        <w:rPr>
          <w:rFonts w:ascii="Times New Roman" w:hAnsi="Times New Roman" w:cs="Times New Roman"/>
          <w:sz w:val="24"/>
          <w:szCs w:val="24"/>
        </w:rPr>
        <w:t xml:space="preserve">тренировочного процесса боксеров, способствуют овладению практическими навыками в преподавании и судействе бокса. </w:t>
      </w:r>
    </w:p>
    <w:p w:rsidR="004608DE"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 xml:space="preserve">Инструкторская практика. В основе инструкторских занятий лежит принятая методика обучения боксу. Поочередно выполняя роль инструктора, боксеры учатся </w:t>
      </w:r>
      <w:r w:rsidRPr="004608DE">
        <w:rPr>
          <w:rFonts w:ascii="Times New Roman" w:hAnsi="Times New Roman" w:cs="Times New Roman"/>
          <w:sz w:val="24"/>
          <w:szCs w:val="24"/>
        </w:rPr>
        <w:lastRenderedPageBreak/>
        <w:t xml:space="preserve">последовательно и систематически изучать атакующие и защитные действия. Инструктор обязан правильно назвать это действие в соответствии с терминологией бокса, правильно показать его, дать тактическое обоснование, обратить внимание занимающихся на важнейшие элементы действия и методы его разучивания. Инструктор должен правильно подавать команду для исполнения действия, уметь находить и исправлять ошибки, рационально дозировать нагрузку в процессе совершенствования действия. </w:t>
      </w:r>
    </w:p>
    <w:p w:rsidR="004608DE"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 xml:space="preserve">Инструкторские занятия наиболее эффективны, когда боксеры имеют уже необходимое представление о методике обучения, а также правильно выработанные и прочно усвоенные технические навыки. Рекомендуется участие инструктора в качестве секунданта у боксера-новичка на </w:t>
      </w:r>
      <w:proofErr w:type="spellStart"/>
      <w:r w:rsidRPr="004608DE">
        <w:rPr>
          <w:rFonts w:ascii="Times New Roman" w:hAnsi="Times New Roman" w:cs="Times New Roman"/>
          <w:sz w:val="24"/>
          <w:szCs w:val="24"/>
        </w:rPr>
        <w:t>внутришкольных</w:t>
      </w:r>
      <w:proofErr w:type="spellEnd"/>
      <w:r w:rsidRPr="004608DE">
        <w:rPr>
          <w:rFonts w:ascii="Times New Roman" w:hAnsi="Times New Roman" w:cs="Times New Roman"/>
          <w:sz w:val="24"/>
          <w:szCs w:val="24"/>
        </w:rPr>
        <w:t xml:space="preserve"> соревнованиях. </w:t>
      </w:r>
    </w:p>
    <w:p w:rsidR="004608DE"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 xml:space="preserve">Судейская практика дает возможность боксерам получить квалификацию судьи по боксу. В возрасте 14-16 лет прошедшим специальную теоретическую и практическую подготовку при условии регулярного участия в судействе соревнований </w:t>
      </w:r>
      <w:proofErr w:type="spellStart"/>
      <w:r w:rsidRPr="004608DE">
        <w:rPr>
          <w:rFonts w:ascii="Times New Roman" w:hAnsi="Times New Roman" w:cs="Times New Roman"/>
          <w:sz w:val="24"/>
          <w:szCs w:val="24"/>
        </w:rPr>
        <w:t>внутришкольного</w:t>
      </w:r>
      <w:proofErr w:type="spellEnd"/>
      <w:r w:rsidRPr="004608DE">
        <w:rPr>
          <w:rFonts w:ascii="Times New Roman" w:hAnsi="Times New Roman" w:cs="Times New Roman"/>
          <w:sz w:val="24"/>
          <w:szCs w:val="24"/>
        </w:rPr>
        <w:t xml:space="preserve"> и районного уровня присваивается судейск</w:t>
      </w:r>
      <w:r>
        <w:rPr>
          <w:rFonts w:ascii="Times New Roman" w:hAnsi="Times New Roman" w:cs="Times New Roman"/>
          <w:sz w:val="24"/>
          <w:szCs w:val="24"/>
        </w:rPr>
        <w:t xml:space="preserve">ая квалификация «Юный судья». </w:t>
      </w:r>
    </w:p>
    <w:p w:rsidR="004608DE"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 xml:space="preserve"> Теоретическая подготовка по судейству осуществляется на специальных занятиях (семинарах); судейскую практику спортсмены получают на официальных соревнованиях </w:t>
      </w:r>
      <w:proofErr w:type="spellStart"/>
      <w:r w:rsidRPr="004608DE">
        <w:rPr>
          <w:rFonts w:ascii="Times New Roman" w:hAnsi="Times New Roman" w:cs="Times New Roman"/>
          <w:sz w:val="24"/>
          <w:szCs w:val="24"/>
        </w:rPr>
        <w:t>внутришкольного</w:t>
      </w:r>
      <w:proofErr w:type="spellEnd"/>
      <w:r w:rsidRPr="004608DE">
        <w:rPr>
          <w:rFonts w:ascii="Times New Roman" w:hAnsi="Times New Roman" w:cs="Times New Roman"/>
          <w:sz w:val="24"/>
          <w:szCs w:val="24"/>
        </w:rPr>
        <w:t xml:space="preserve"> и районного уровня. Чтобы предупредить ошибочные решения, рядом с судьей-стажером в качестве консультанта должен находиться квалифицированный судья.</w:t>
      </w:r>
    </w:p>
    <w:p w:rsidR="004608DE"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08DE">
        <w:rPr>
          <w:rFonts w:ascii="Times New Roman" w:hAnsi="Times New Roman" w:cs="Times New Roman"/>
          <w:sz w:val="24"/>
          <w:szCs w:val="24"/>
        </w:rPr>
        <w:t>Требования к результатам ин</w:t>
      </w:r>
      <w:r>
        <w:rPr>
          <w:rFonts w:ascii="Times New Roman" w:hAnsi="Times New Roman" w:cs="Times New Roman"/>
          <w:sz w:val="24"/>
          <w:szCs w:val="24"/>
        </w:rPr>
        <w:t>структорской практики на учебно-</w:t>
      </w:r>
      <w:r w:rsidRPr="004608DE">
        <w:rPr>
          <w:rFonts w:ascii="Times New Roman" w:hAnsi="Times New Roman" w:cs="Times New Roman"/>
          <w:sz w:val="24"/>
          <w:szCs w:val="24"/>
        </w:rPr>
        <w:t xml:space="preserve">тренировочном этапе (этапе спортивной специализации): </w:t>
      </w:r>
    </w:p>
    <w:p w:rsidR="004608DE" w:rsidRDefault="004608DE" w:rsidP="00180920">
      <w:pPr>
        <w:spacing w:after="0"/>
        <w:jc w:val="both"/>
        <w:rPr>
          <w:rFonts w:ascii="Times New Roman" w:hAnsi="Times New Roman" w:cs="Times New Roman"/>
          <w:sz w:val="24"/>
          <w:szCs w:val="24"/>
        </w:rPr>
      </w:pPr>
      <w:r w:rsidRPr="004608DE">
        <w:rPr>
          <w:rFonts w:ascii="Times New Roman" w:hAnsi="Times New Roman" w:cs="Times New Roman"/>
          <w:sz w:val="24"/>
          <w:szCs w:val="24"/>
        </w:rPr>
        <w:sym w:font="Symbol" w:char="F02D"/>
      </w:r>
      <w:r>
        <w:rPr>
          <w:rFonts w:ascii="Times New Roman" w:hAnsi="Times New Roman" w:cs="Times New Roman"/>
          <w:sz w:val="24"/>
          <w:szCs w:val="24"/>
        </w:rPr>
        <w:t xml:space="preserve"> у</w:t>
      </w:r>
      <w:r w:rsidRPr="004608DE">
        <w:rPr>
          <w:rFonts w:ascii="Times New Roman" w:hAnsi="Times New Roman" w:cs="Times New Roman"/>
          <w:sz w:val="24"/>
          <w:szCs w:val="24"/>
        </w:rPr>
        <w:t>меть построить группу и подать основны</w:t>
      </w:r>
      <w:r>
        <w:rPr>
          <w:rFonts w:ascii="Times New Roman" w:hAnsi="Times New Roman" w:cs="Times New Roman"/>
          <w:sz w:val="24"/>
          <w:szCs w:val="24"/>
        </w:rPr>
        <w:t>е команды на месте и в движении;</w:t>
      </w:r>
      <w:r w:rsidRPr="004608DE">
        <w:rPr>
          <w:rFonts w:ascii="Times New Roman" w:hAnsi="Times New Roman" w:cs="Times New Roman"/>
          <w:sz w:val="24"/>
          <w:szCs w:val="24"/>
        </w:rPr>
        <w:t xml:space="preserve"> </w:t>
      </w:r>
    </w:p>
    <w:p w:rsidR="004608DE" w:rsidRDefault="004608DE" w:rsidP="00180920">
      <w:pPr>
        <w:spacing w:after="0"/>
        <w:jc w:val="both"/>
        <w:rPr>
          <w:rFonts w:ascii="Times New Roman" w:hAnsi="Times New Roman" w:cs="Times New Roman"/>
          <w:sz w:val="24"/>
          <w:szCs w:val="24"/>
        </w:rPr>
      </w:pPr>
      <w:r w:rsidRPr="004608DE">
        <w:rPr>
          <w:rFonts w:ascii="Times New Roman" w:hAnsi="Times New Roman" w:cs="Times New Roman"/>
          <w:sz w:val="24"/>
          <w:szCs w:val="24"/>
        </w:rPr>
        <w:sym w:font="Symbol" w:char="F02D"/>
      </w:r>
      <w:r>
        <w:rPr>
          <w:rFonts w:ascii="Times New Roman" w:hAnsi="Times New Roman" w:cs="Times New Roman"/>
          <w:sz w:val="24"/>
          <w:szCs w:val="24"/>
        </w:rPr>
        <w:t xml:space="preserve"> у</w:t>
      </w:r>
      <w:r w:rsidRPr="004608DE">
        <w:rPr>
          <w:rFonts w:ascii="Times New Roman" w:hAnsi="Times New Roman" w:cs="Times New Roman"/>
          <w:sz w:val="24"/>
          <w:szCs w:val="24"/>
        </w:rPr>
        <w:t>меть составить и провести комплекс ОРУ в подготовительной</w:t>
      </w:r>
      <w:r>
        <w:rPr>
          <w:rFonts w:ascii="Times New Roman" w:hAnsi="Times New Roman" w:cs="Times New Roman"/>
          <w:sz w:val="24"/>
          <w:szCs w:val="24"/>
        </w:rPr>
        <w:t xml:space="preserve"> и заключительной части занятия;</w:t>
      </w:r>
      <w:r w:rsidRPr="004608DE">
        <w:rPr>
          <w:rFonts w:ascii="Times New Roman" w:hAnsi="Times New Roman" w:cs="Times New Roman"/>
          <w:sz w:val="24"/>
          <w:szCs w:val="24"/>
        </w:rPr>
        <w:t xml:space="preserve"> </w:t>
      </w:r>
    </w:p>
    <w:p w:rsidR="004608DE" w:rsidRDefault="004608DE" w:rsidP="00180920">
      <w:pPr>
        <w:spacing w:after="0"/>
        <w:jc w:val="both"/>
        <w:rPr>
          <w:rFonts w:ascii="Times New Roman" w:hAnsi="Times New Roman" w:cs="Times New Roman"/>
          <w:sz w:val="24"/>
          <w:szCs w:val="24"/>
        </w:rPr>
      </w:pPr>
      <w:r w:rsidRPr="004608DE">
        <w:rPr>
          <w:rFonts w:ascii="Times New Roman" w:hAnsi="Times New Roman" w:cs="Times New Roman"/>
          <w:sz w:val="24"/>
          <w:szCs w:val="24"/>
        </w:rPr>
        <w:sym w:font="Symbol" w:char="F02D"/>
      </w:r>
      <w:r>
        <w:rPr>
          <w:rFonts w:ascii="Times New Roman" w:hAnsi="Times New Roman" w:cs="Times New Roman"/>
          <w:sz w:val="24"/>
          <w:szCs w:val="24"/>
        </w:rPr>
        <w:t xml:space="preserve"> у</w:t>
      </w:r>
      <w:r w:rsidRPr="004608DE">
        <w:rPr>
          <w:rFonts w:ascii="Times New Roman" w:hAnsi="Times New Roman" w:cs="Times New Roman"/>
          <w:sz w:val="24"/>
          <w:szCs w:val="24"/>
        </w:rPr>
        <w:t>меть определить и исправ</w:t>
      </w:r>
      <w:r>
        <w:rPr>
          <w:rFonts w:ascii="Times New Roman" w:hAnsi="Times New Roman" w:cs="Times New Roman"/>
          <w:sz w:val="24"/>
          <w:szCs w:val="24"/>
        </w:rPr>
        <w:t>ить ошибки в выполнении технико-</w:t>
      </w:r>
      <w:r w:rsidRPr="004608DE">
        <w:rPr>
          <w:rFonts w:ascii="Times New Roman" w:hAnsi="Times New Roman" w:cs="Times New Roman"/>
          <w:sz w:val="24"/>
          <w:szCs w:val="24"/>
        </w:rPr>
        <w:t>т</w:t>
      </w:r>
      <w:r>
        <w:rPr>
          <w:rFonts w:ascii="Times New Roman" w:hAnsi="Times New Roman" w:cs="Times New Roman"/>
          <w:sz w:val="24"/>
          <w:szCs w:val="24"/>
        </w:rPr>
        <w:t>актических действий обучающихся;</w:t>
      </w:r>
      <w:r w:rsidRPr="004608DE">
        <w:rPr>
          <w:rFonts w:ascii="Times New Roman" w:hAnsi="Times New Roman" w:cs="Times New Roman"/>
          <w:sz w:val="24"/>
          <w:szCs w:val="24"/>
        </w:rPr>
        <w:t xml:space="preserve"> </w:t>
      </w:r>
    </w:p>
    <w:p w:rsidR="004608DE" w:rsidRDefault="004608DE" w:rsidP="00180920">
      <w:pPr>
        <w:spacing w:after="0"/>
        <w:jc w:val="both"/>
        <w:rPr>
          <w:rFonts w:ascii="Times New Roman" w:hAnsi="Times New Roman" w:cs="Times New Roman"/>
          <w:sz w:val="24"/>
          <w:szCs w:val="24"/>
        </w:rPr>
      </w:pPr>
      <w:r w:rsidRPr="004608DE">
        <w:rPr>
          <w:rFonts w:ascii="Times New Roman" w:hAnsi="Times New Roman" w:cs="Times New Roman"/>
          <w:sz w:val="24"/>
          <w:szCs w:val="24"/>
        </w:rPr>
        <w:sym w:font="Symbol" w:char="F02D"/>
      </w:r>
      <w:r>
        <w:rPr>
          <w:rFonts w:ascii="Times New Roman" w:hAnsi="Times New Roman" w:cs="Times New Roman"/>
          <w:sz w:val="24"/>
          <w:szCs w:val="24"/>
        </w:rPr>
        <w:t xml:space="preserve"> у</w:t>
      </w:r>
      <w:r w:rsidRPr="004608DE">
        <w:rPr>
          <w:rFonts w:ascii="Times New Roman" w:hAnsi="Times New Roman" w:cs="Times New Roman"/>
          <w:sz w:val="24"/>
          <w:szCs w:val="24"/>
        </w:rPr>
        <w:t>меть составить конспект и провести учебно-тренировочное занятие в группе этапа начальной подг</w:t>
      </w:r>
      <w:r>
        <w:rPr>
          <w:rFonts w:ascii="Times New Roman" w:hAnsi="Times New Roman" w:cs="Times New Roman"/>
          <w:sz w:val="24"/>
          <w:szCs w:val="24"/>
        </w:rPr>
        <w:t>отовки под руководством тренера-</w:t>
      </w:r>
      <w:r w:rsidRPr="004608DE">
        <w:rPr>
          <w:rFonts w:ascii="Times New Roman" w:hAnsi="Times New Roman" w:cs="Times New Roman"/>
          <w:sz w:val="24"/>
          <w:szCs w:val="24"/>
        </w:rPr>
        <w:t xml:space="preserve">преподавателя. </w:t>
      </w:r>
    </w:p>
    <w:p w:rsidR="004608DE"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Требования к результат</w:t>
      </w:r>
      <w:r>
        <w:rPr>
          <w:rFonts w:ascii="Times New Roman" w:hAnsi="Times New Roman" w:cs="Times New Roman"/>
          <w:sz w:val="24"/>
          <w:szCs w:val="24"/>
        </w:rPr>
        <w:t>ам судейской практики на учебно-</w:t>
      </w:r>
      <w:r w:rsidRPr="004608DE">
        <w:rPr>
          <w:rFonts w:ascii="Times New Roman" w:hAnsi="Times New Roman" w:cs="Times New Roman"/>
          <w:sz w:val="24"/>
          <w:szCs w:val="24"/>
        </w:rPr>
        <w:t xml:space="preserve">тренировочном этапе (этапе спортивной специализации): </w:t>
      </w:r>
    </w:p>
    <w:p w:rsidR="004608DE" w:rsidRDefault="004608DE" w:rsidP="00180920">
      <w:pPr>
        <w:spacing w:after="0"/>
        <w:jc w:val="both"/>
        <w:rPr>
          <w:rFonts w:ascii="Times New Roman" w:hAnsi="Times New Roman" w:cs="Times New Roman"/>
          <w:sz w:val="24"/>
          <w:szCs w:val="24"/>
        </w:rPr>
      </w:pPr>
      <w:r w:rsidRPr="004608DE">
        <w:rPr>
          <w:rFonts w:ascii="Times New Roman" w:hAnsi="Times New Roman" w:cs="Times New Roman"/>
          <w:sz w:val="24"/>
          <w:szCs w:val="24"/>
        </w:rPr>
        <w:sym w:font="Symbol" w:char="F02D"/>
      </w:r>
      <w:r>
        <w:rPr>
          <w:rFonts w:ascii="Times New Roman" w:hAnsi="Times New Roman" w:cs="Times New Roman"/>
          <w:sz w:val="24"/>
          <w:szCs w:val="24"/>
        </w:rPr>
        <w:t xml:space="preserve"> з</w:t>
      </w:r>
      <w:r w:rsidRPr="004608DE">
        <w:rPr>
          <w:rFonts w:ascii="Times New Roman" w:hAnsi="Times New Roman" w:cs="Times New Roman"/>
          <w:sz w:val="24"/>
          <w:szCs w:val="24"/>
        </w:rPr>
        <w:t>нать правила соревнований по боксу, права и</w:t>
      </w:r>
      <w:r>
        <w:rPr>
          <w:rFonts w:ascii="Times New Roman" w:hAnsi="Times New Roman" w:cs="Times New Roman"/>
          <w:sz w:val="24"/>
          <w:szCs w:val="24"/>
        </w:rPr>
        <w:t xml:space="preserve"> обязанности судейской коллегии;</w:t>
      </w:r>
      <w:r w:rsidRPr="004608DE">
        <w:rPr>
          <w:rFonts w:ascii="Times New Roman" w:hAnsi="Times New Roman" w:cs="Times New Roman"/>
          <w:sz w:val="24"/>
          <w:szCs w:val="24"/>
        </w:rPr>
        <w:t xml:space="preserve"> </w:t>
      </w:r>
    </w:p>
    <w:p w:rsidR="004608DE" w:rsidRDefault="004608DE" w:rsidP="00180920">
      <w:pPr>
        <w:spacing w:after="0"/>
        <w:jc w:val="both"/>
        <w:rPr>
          <w:rFonts w:ascii="Times New Roman" w:hAnsi="Times New Roman" w:cs="Times New Roman"/>
          <w:sz w:val="24"/>
          <w:szCs w:val="24"/>
        </w:rPr>
      </w:pPr>
      <w:r w:rsidRPr="004608DE">
        <w:rPr>
          <w:rFonts w:ascii="Times New Roman" w:hAnsi="Times New Roman" w:cs="Times New Roman"/>
          <w:sz w:val="24"/>
          <w:szCs w:val="24"/>
        </w:rPr>
        <w:sym w:font="Symbol" w:char="F02D"/>
      </w:r>
      <w:r>
        <w:rPr>
          <w:rFonts w:ascii="Times New Roman" w:hAnsi="Times New Roman" w:cs="Times New Roman"/>
          <w:sz w:val="24"/>
          <w:szCs w:val="24"/>
        </w:rPr>
        <w:t xml:space="preserve"> у</w:t>
      </w:r>
      <w:r w:rsidRPr="004608DE">
        <w:rPr>
          <w:rFonts w:ascii="Times New Roman" w:hAnsi="Times New Roman" w:cs="Times New Roman"/>
          <w:sz w:val="24"/>
          <w:szCs w:val="24"/>
        </w:rPr>
        <w:t>м</w:t>
      </w:r>
      <w:r>
        <w:rPr>
          <w:rFonts w:ascii="Times New Roman" w:hAnsi="Times New Roman" w:cs="Times New Roman"/>
          <w:sz w:val="24"/>
          <w:szCs w:val="24"/>
        </w:rPr>
        <w:t>еть вести протокол соревнований;</w:t>
      </w:r>
      <w:r w:rsidRPr="004608DE">
        <w:rPr>
          <w:rFonts w:ascii="Times New Roman" w:hAnsi="Times New Roman" w:cs="Times New Roman"/>
          <w:sz w:val="24"/>
          <w:szCs w:val="24"/>
        </w:rPr>
        <w:t xml:space="preserve"> </w:t>
      </w:r>
    </w:p>
    <w:p w:rsidR="004608DE" w:rsidRDefault="004608DE" w:rsidP="00180920">
      <w:pPr>
        <w:spacing w:after="0"/>
        <w:jc w:val="both"/>
        <w:rPr>
          <w:rFonts w:ascii="Times New Roman" w:hAnsi="Times New Roman" w:cs="Times New Roman"/>
          <w:sz w:val="24"/>
          <w:szCs w:val="24"/>
        </w:rPr>
      </w:pPr>
      <w:r w:rsidRPr="004608DE">
        <w:rPr>
          <w:rFonts w:ascii="Times New Roman" w:hAnsi="Times New Roman" w:cs="Times New Roman"/>
          <w:sz w:val="24"/>
          <w:szCs w:val="24"/>
        </w:rPr>
        <w:sym w:font="Symbol" w:char="F02D"/>
      </w:r>
      <w:r>
        <w:rPr>
          <w:rFonts w:ascii="Times New Roman" w:hAnsi="Times New Roman" w:cs="Times New Roman"/>
          <w:sz w:val="24"/>
          <w:szCs w:val="24"/>
        </w:rPr>
        <w:t xml:space="preserve"> у</w:t>
      </w:r>
      <w:r w:rsidRPr="004608DE">
        <w:rPr>
          <w:rFonts w:ascii="Times New Roman" w:hAnsi="Times New Roman" w:cs="Times New Roman"/>
          <w:sz w:val="24"/>
          <w:szCs w:val="24"/>
        </w:rPr>
        <w:t>меть выполнять обязанности секунданта, помощника секретаря, судьи-информатора, судьи-хронометриста на соревнованиях.</w:t>
      </w:r>
    </w:p>
    <w:p w:rsidR="00180920" w:rsidRPr="00180920" w:rsidRDefault="004608DE" w:rsidP="0018092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4608DE">
        <w:rPr>
          <w:rFonts w:ascii="Times New Roman" w:hAnsi="Times New Roman" w:cs="Times New Roman"/>
          <w:sz w:val="24"/>
          <w:szCs w:val="24"/>
        </w:rPr>
        <w:t xml:space="preserve"> </w:t>
      </w:r>
      <w:r w:rsidR="00180920" w:rsidRPr="00180920">
        <w:rPr>
          <w:rFonts w:ascii="Times New Roman" w:hAnsi="Times New Roman" w:cs="Times New Roman"/>
          <w:sz w:val="24"/>
          <w:szCs w:val="24"/>
        </w:rPr>
        <w:t xml:space="preserve">Инструкторская и судейская практика проводится с целью получения обучающимися знаний и навыков инструктора по спорту и судьи по спорту для последующего привлечения к инструкторской и судейской работе. </w:t>
      </w:r>
    </w:p>
    <w:p w:rsidR="004608DE" w:rsidRPr="00180920" w:rsidRDefault="00180920" w:rsidP="004608DE">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На тренировочном этапе деятельность обучающихся по формированию инструкторских и судейских навыков проводится в форме б</w:t>
      </w:r>
      <w:r w:rsidR="004608DE">
        <w:rPr>
          <w:rFonts w:ascii="Times New Roman" w:hAnsi="Times New Roman" w:cs="Times New Roman"/>
          <w:sz w:val="24"/>
          <w:szCs w:val="24"/>
        </w:rPr>
        <w:t xml:space="preserve">есед, семинаров, практических </w:t>
      </w:r>
      <w:r w:rsidRPr="00180920">
        <w:rPr>
          <w:rFonts w:ascii="Times New Roman" w:hAnsi="Times New Roman" w:cs="Times New Roman"/>
          <w:sz w:val="24"/>
          <w:szCs w:val="24"/>
        </w:rPr>
        <w:t xml:space="preserve"> занятий и самостоятельного обслуживания соревнований. Для судейской практики необходимо изучить обязанности и права участников соревнований, обязанности главного судьи, заместителя главного судьи, главного секретаря и его заместителей, судей</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План инструкторской и судейской практики указан в таблице 8. </w:t>
      </w:r>
    </w:p>
    <w:p w:rsidR="00180920" w:rsidRPr="00180920" w:rsidRDefault="00180920" w:rsidP="00180920">
      <w:pPr>
        <w:spacing w:after="0"/>
        <w:jc w:val="both"/>
        <w:rPr>
          <w:rFonts w:ascii="Times New Roman" w:hAnsi="Times New Roman" w:cs="Times New Roman"/>
          <w:sz w:val="24"/>
          <w:szCs w:val="24"/>
        </w:rPr>
      </w:pPr>
      <w:r w:rsidRPr="00180920">
        <w:rPr>
          <w:rFonts w:ascii="Times New Roman" w:hAnsi="Times New Roman" w:cs="Times New Roman"/>
          <w:sz w:val="24"/>
          <w:szCs w:val="24"/>
        </w:rPr>
        <w:t xml:space="preserve">                                                                                                                                      Таблица 8.</w:t>
      </w:r>
    </w:p>
    <w:tbl>
      <w:tblPr>
        <w:tblStyle w:val="a3"/>
        <w:tblW w:w="0" w:type="auto"/>
        <w:tblLook w:val="04A0" w:firstRow="1" w:lastRow="0" w:firstColumn="1" w:lastColumn="0" w:noHBand="0" w:noVBand="1"/>
      </w:tblPr>
      <w:tblGrid>
        <w:gridCol w:w="1836"/>
        <w:gridCol w:w="1735"/>
        <w:gridCol w:w="1527"/>
        <w:gridCol w:w="4247"/>
      </w:tblGrid>
      <w:tr w:rsidR="00180920" w:rsidRPr="00180920" w:rsidTr="00180920">
        <w:tc>
          <w:tcPr>
            <w:tcW w:w="1836"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Этап спортивной подготовки</w:t>
            </w:r>
          </w:p>
        </w:tc>
        <w:tc>
          <w:tcPr>
            <w:tcW w:w="173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Мероприятия</w:t>
            </w:r>
          </w:p>
        </w:tc>
        <w:tc>
          <w:tcPr>
            <w:tcW w:w="152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Сроки проведения</w:t>
            </w:r>
          </w:p>
        </w:tc>
        <w:tc>
          <w:tcPr>
            <w:tcW w:w="4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Рекомендации по проведению мероприятий</w:t>
            </w:r>
          </w:p>
        </w:tc>
      </w:tr>
      <w:tr w:rsidR="00180920" w:rsidRPr="00180920" w:rsidTr="00180920">
        <w:tc>
          <w:tcPr>
            <w:tcW w:w="1836" w:type="dxa"/>
            <w:vMerge w:val="restart"/>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lastRenderedPageBreak/>
              <w:t>Учебно-тренировочный этап (этап спортивной специализации)</w:t>
            </w:r>
          </w:p>
        </w:tc>
        <w:tc>
          <w:tcPr>
            <w:tcW w:w="7509" w:type="dxa"/>
            <w:gridSpan w:val="3"/>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Инструкторская практика:</w:t>
            </w: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173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Теоретические занятия</w:t>
            </w:r>
          </w:p>
        </w:tc>
        <w:tc>
          <w:tcPr>
            <w:tcW w:w="152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c>
          <w:tcPr>
            <w:tcW w:w="4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Научить обучающихся начальным знаниям спортивной терминологии, умению составлять конспект отдельных частей занятия</w:t>
            </w: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173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Практические занятия</w:t>
            </w:r>
          </w:p>
        </w:tc>
        <w:tc>
          <w:tcPr>
            <w:tcW w:w="152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c>
          <w:tcPr>
            <w:tcW w:w="4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Проведение обучающимися отдельных частей занятия в своей группе с использованием спортивной терминологии, показом технических элементов, умение выявлять ошибки.</w:t>
            </w: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7509" w:type="dxa"/>
            <w:gridSpan w:val="3"/>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Судейская практика:</w:t>
            </w: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173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Теоретические занятия</w:t>
            </w:r>
          </w:p>
        </w:tc>
        <w:tc>
          <w:tcPr>
            <w:tcW w:w="152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c>
          <w:tcPr>
            <w:tcW w:w="4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Уделять внимание знаниям правил вида спорта, умению решать ситуативные вопросы.</w:t>
            </w:r>
          </w:p>
        </w:tc>
      </w:tr>
      <w:tr w:rsidR="00180920" w:rsidRPr="00180920" w:rsidTr="00180920">
        <w:tc>
          <w:tcPr>
            <w:tcW w:w="1836" w:type="dxa"/>
            <w:vMerge/>
          </w:tcPr>
          <w:p w:rsidR="00180920" w:rsidRPr="00180920" w:rsidRDefault="00180920" w:rsidP="00180920">
            <w:pPr>
              <w:spacing w:line="259" w:lineRule="auto"/>
              <w:jc w:val="both"/>
              <w:rPr>
                <w:rFonts w:ascii="Times New Roman" w:hAnsi="Times New Roman" w:cs="Times New Roman"/>
                <w:sz w:val="24"/>
                <w:szCs w:val="24"/>
              </w:rPr>
            </w:pPr>
          </w:p>
        </w:tc>
        <w:tc>
          <w:tcPr>
            <w:tcW w:w="1735"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Практические занятия</w:t>
            </w:r>
          </w:p>
        </w:tc>
        <w:tc>
          <w:tcPr>
            <w:tcW w:w="152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В течение года</w:t>
            </w:r>
          </w:p>
        </w:tc>
        <w:tc>
          <w:tcPr>
            <w:tcW w:w="4247" w:type="dxa"/>
          </w:tcPr>
          <w:p w:rsidR="00180920" w:rsidRPr="00180920" w:rsidRDefault="00180920" w:rsidP="00180920">
            <w:pPr>
              <w:spacing w:line="259" w:lineRule="auto"/>
              <w:jc w:val="both"/>
              <w:rPr>
                <w:rFonts w:ascii="Times New Roman" w:hAnsi="Times New Roman" w:cs="Times New Roman"/>
                <w:sz w:val="24"/>
                <w:szCs w:val="24"/>
              </w:rPr>
            </w:pPr>
            <w:r w:rsidRPr="00180920">
              <w:rPr>
                <w:rFonts w:ascii="Times New Roman" w:hAnsi="Times New Roman" w:cs="Times New Roman"/>
                <w:sz w:val="24"/>
                <w:szCs w:val="24"/>
              </w:rPr>
              <w:t xml:space="preserve">Необходимо постепенное приобретение практических знаний обучающимися начиная с судейства на учебно-тренировочном занятии с последующим участием в судействе </w:t>
            </w:r>
            <w:proofErr w:type="spellStart"/>
            <w:r w:rsidRPr="00180920">
              <w:rPr>
                <w:rFonts w:ascii="Times New Roman" w:hAnsi="Times New Roman" w:cs="Times New Roman"/>
                <w:sz w:val="24"/>
                <w:szCs w:val="24"/>
              </w:rPr>
              <w:t>внутришкольных</w:t>
            </w:r>
            <w:proofErr w:type="spellEnd"/>
            <w:r w:rsidRPr="00180920">
              <w:rPr>
                <w:rFonts w:ascii="Times New Roman" w:hAnsi="Times New Roman" w:cs="Times New Roman"/>
                <w:sz w:val="24"/>
                <w:szCs w:val="24"/>
              </w:rPr>
              <w:t xml:space="preserve"> и иных спортивных мероприятий. Стремиться получить квалификационную категорию спортивного судьи «Юный спортивный судья».</w:t>
            </w:r>
          </w:p>
        </w:tc>
      </w:tr>
    </w:tbl>
    <w:p w:rsidR="00180920" w:rsidRPr="00180920" w:rsidRDefault="00180920" w:rsidP="00180920">
      <w:pPr>
        <w:spacing w:after="0"/>
        <w:jc w:val="both"/>
        <w:rPr>
          <w:rFonts w:ascii="Times New Roman" w:hAnsi="Times New Roman" w:cs="Times New Roman"/>
          <w:sz w:val="24"/>
          <w:szCs w:val="24"/>
        </w:rPr>
      </w:pP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2.8. Планы медицинских, медико-биологических мероприятий</w:t>
      </w:r>
      <w:r>
        <w:rPr>
          <w:rFonts w:ascii="Times New Roman" w:hAnsi="Times New Roman" w:cs="Times New Roman"/>
          <w:sz w:val="24"/>
          <w:szCs w:val="24"/>
        </w:rPr>
        <w:t xml:space="preserve"> </w:t>
      </w:r>
      <w:r w:rsidRPr="004608DE">
        <w:rPr>
          <w:rFonts w:ascii="Times New Roman" w:hAnsi="Times New Roman" w:cs="Times New Roman"/>
          <w:sz w:val="24"/>
          <w:szCs w:val="24"/>
        </w:rPr>
        <w:t>и применения восстановительных средств.</w:t>
      </w:r>
    </w:p>
    <w:p w:rsidR="004608DE" w:rsidRPr="004608DE" w:rsidRDefault="004608DE" w:rsidP="004608DE">
      <w:pPr>
        <w:spacing w:after="0"/>
        <w:jc w:val="both"/>
        <w:rPr>
          <w:rFonts w:ascii="Times New Roman" w:hAnsi="Times New Roman" w:cs="Times New Roman"/>
          <w:sz w:val="24"/>
          <w:szCs w:val="24"/>
        </w:rPr>
      </w:pP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Планы восстановительных мероприятий для использования в процессе спортивной подготовки формируются тренерами-преподавателями в соответствии с учебно-тренировочными планами. Планы восстановительных мероприятий должны учитывать отводимое на данный вид подготовки время, организационные возможности реализации таких мероприятий, в том числе мероприятий медико-биологического характера, а также наличие индивидуальных показаний отдельным обучающимся. Тренеры-преподаватели самостоятельны в выборе способов составления планов восстановительных мероприятий и форм таких планов.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Все многочисленные средства восстановления подразделяются на три группы: педагогические, психологические, медико-биологические. Наиболее естественными из всех используемых являются педагогические средства восстановления. Применение этих средств предполагает как использование отдельных упражнений (бег трусцой, ходьба, плавание, упражнения на гибкость, расслабление и пр.), так и грамотное построение тренировки в занятии, микро-, мез</w:t>
      </w:r>
      <w:proofErr w:type="gramStart"/>
      <w:r w:rsidRPr="004608DE">
        <w:rPr>
          <w:rFonts w:ascii="Times New Roman" w:hAnsi="Times New Roman" w:cs="Times New Roman"/>
          <w:sz w:val="24"/>
          <w:szCs w:val="24"/>
        </w:rPr>
        <w:t>о-</w:t>
      </w:r>
      <w:proofErr w:type="gramEnd"/>
      <w:r w:rsidRPr="004608DE">
        <w:rPr>
          <w:rFonts w:ascii="Times New Roman" w:hAnsi="Times New Roman" w:cs="Times New Roman"/>
          <w:sz w:val="24"/>
          <w:szCs w:val="24"/>
        </w:rPr>
        <w:t xml:space="preserve"> и макроциклах. При правильном использовании педагогических средств у обучающегося после серии занятий отмечается нарастание тренированности и повышение работоспособности за счет выполнения нагрузки и накопления энергетических ресурсов. Это достигается умелым сочетанием различных по характеру и величине нагрузок с интервалами восстановления, обеспечиваемого переключением на другой вид деятельности или варьированием параметров работы.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lastRenderedPageBreak/>
        <w:t xml:space="preserve">            При планировании использования восстановительных средств необходимо учитывать, что течение процессов восстановления обусловлено как направленностью учебно-тренировочной работы, так и объемом и интенсивностью нагрузок в занятии, микр</w:t>
      </w:r>
      <w:proofErr w:type="gramStart"/>
      <w:r w:rsidRPr="004608DE">
        <w:rPr>
          <w:rFonts w:ascii="Times New Roman" w:hAnsi="Times New Roman" w:cs="Times New Roman"/>
          <w:sz w:val="24"/>
          <w:szCs w:val="24"/>
        </w:rPr>
        <w:t>о-</w:t>
      </w:r>
      <w:proofErr w:type="gramEnd"/>
      <w:r w:rsidRPr="004608DE">
        <w:rPr>
          <w:rFonts w:ascii="Times New Roman" w:hAnsi="Times New Roman" w:cs="Times New Roman"/>
          <w:sz w:val="24"/>
          <w:szCs w:val="24"/>
        </w:rPr>
        <w:t xml:space="preserve"> и </w:t>
      </w:r>
      <w:proofErr w:type="spellStart"/>
      <w:r w:rsidRPr="004608DE">
        <w:rPr>
          <w:rFonts w:ascii="Times New Roman" w:hAnsi="Times New Roman" w:cs="Times New Roman"/>
          <w:sz w:val="24"/>
          <w:szCs w:val="24"/>
        </w:rPr>
        <w:t>мезоциклах</w:t>
      </w:r>
      <w:proofErr w:type="spellEnd"/>
      <w:r w:rsidRPr="004608DE">
        <w:rPr>
          <w:rFonts w:ascii="Times New Roman" w:hAnsi="Times New Roman" w:cs="Times New Roman"/>
          <w:sz w:val="24"/>
          <w:szCs w:val="24"/>
        </w:rPr>
        <w:t xml:space="preserve"> тренировки, частотой участия в соревнованиях. Характер восстановления зависит от возраста, состояния здоровья обучающегося в данный момент, уровня его подготовленности, влияния внешней среды. В связи с этим выбор восстановительных средств в том или ином случае должен быть индивидуальным для каждого обучающегося.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Факторы педагогического воздействия, обеспечивающие восстановление работоспособности: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рациональное сочетание тренировочных средств разной направленности;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правильное сочетание нагрузки и отдыха, как на учебно-тренировочном занятии, так и в учебно-тренировочном процессе;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введение специальных восстановительных микроциклов и профилактических разгрузок;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выбор оптимальных интервалов и видов отдыха;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оптимальное использование средств переключения видов спортивной деятельности;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полноценные разминки и заключительные части учебно-тренировочных занятий;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использование методов физических упражнений, направленных на стимулирование восстановительных процессов (дыхательные упражнения, упражнения на расслабление и т.д.);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повышение эмоционального фона учебно-тренировочных занятий;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эффективная индивидуализация тренировочных воздействий и средств восстановления;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соблюдение режима дня, предусматривающего определенное время для тренировок.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Психологические методы восстановления:</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К психологическим средствам восстановления относятся: аутогенная тренировка, </w:t>
      </w:r>
      <w:proofErr w:type="spellStart"/>
      <w:r w:rsidRPr="004608DE">
        <w:rPr>
          <w:rFonts w:ascii="Times New Roman" w:hAnsi="Times New Roman" w:cs="Times New Roman"/>
          <w:sz w:val="24"/>
          <w:szCs w:val="24"/>
        </w:rPr>
        <w:t>психопрофилактика</w:t>
      </w:r>
      <w:proofErr w:type="spellEnd"/>
      <w:r w:rsidRPr="004608DE">
        <w:rPr>
          <w:rFonts w:ascii="Times New Roman" w:hAnsi="Times New Roman" w:cs="Times New Roman"/>
          <w:sz w:val="24"/>
          <w:szCs w:val="24"/>
        </w:rPr>
        <w:t xml:space="preserve">, </w:t>
      </w:r>
      <w:proofErr w:type="spellStart"/>
      <w:r w:rsidRPr="004608DE">
        <w:rPr>
          <w:rFonts w:ascii="Times New Roman" w:hAnsi="Times New Roman" w:cs="Times New Roman"/>
          <w:sz w:val="24"/>
          <w:szCs w:val="24"/>
        </w:rPr>
        <w:t>психомышечная</w:t>
      </w:r>
      <w:proofErr w:type="spellEnd"/>
      <w:r w:rsidRPr="004608DE">
        <w:rPr>
          <w:rFonts w:ascii="Times New Roman" w:hAnsi="Times New Roman" w:cs="Times New Roman"/>
          <w:sz w:val="24"/>
          <w:szCs w:val="24"/>
        </w:rPr>
        <w:t xml:space="preserve"> тренировка, внушение, мышечная релаксация, сон, отдых, специально отвлекающие факторы, исключение отрицательных эмоций, разнообразный досуг, комфортабельные условия быта; создание положительного эмоционального фона во время отдыха, цветовые и музыкальные воздействия.     Положительное влияние на психику и эффективность восстановления оказывают достаточно высокие и значимые для обучающегося промежуточные цели тренировки и точное их достижение. Одним из эффективных методов восстановления является </w:t>
      </w:r>
      <w:proofErr w:type="spellStart"/>
      <w:r w:rsidRPr="004608DE">
        <w:rPr>
          <w:rFonts w:ascii="Times New Roman" w:hAnsi="Times New Roman" w:cs="Times New Roman"/>
          <w:sz w:val="24"/>
          <w:szCs w:val="24"/>
        </w:rPr>
        <w:t>психомышечная</w:t>
      </w:r>
      <w:proofErr w:type="spellEnd"/>
      <w:r w:rsidRPr="004608DE">
        <w:rPr>
          <w:rFonts w:ascii="Times New Roman" w:hAnsi="Times New Roman" w:cs="Times New Roman"/>
          <w:sz w:val="24"/>
          <w:szCs w:val="24"/>
        </w:rPr>
        <w:t xml:space="preserve"> тренировка (ПМТ). Проводить ПМТ можно индивидуально и с группой, после учебно-тренировочного занятия. В учебно-тренировочных группах ПМТ рекомендуется проводить в конце недельного микроцикла, после больших тренировочных нагрузок. Применение психологических средств позволяет снизить уровень нервно-психического напряжения и уменьшить психическое утомление. Методика их использования базируется на самовнушении, благодаря которому обучающийся приводит себя в состояние дремоты с ощущением тепла, расслаблением мускулатуры, регулированием деятельности вегетативной нервной системы.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Медико-биологические средства восстановления: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Медико-биологические мероприятия восстановления включают: рациональное питание (сюда входят специальные питательные смеси), витаминизацию, массаж и его разновидности (ручной, </w:t>
      </w:r>
      <w:proofErr w:type="spellStart"/>
      <w:r w:rsidRPr="004608DE">
        <w:rPr>
          <w:rFonts w:ascii="Times New Roman" w:hAnsi="Times New Roman" w:cs="Times New Roman"/>
          <w:sz w:val="24"/>
          <w:szCs w:val="24"/>
        </w:rPr>
        <w:t>вибро</w:t>
      </w:r>
      <w:proofErr w:type="spellEnd"/>
      <w:r w:rsidRPr="004608DE">
        <w:rPr>
          <w:rFonts w:ascii="Times New Roman" w:hAnsi="Times New Roman" w:cs="Times New Roman"/>
          <w:sz w:val="24"/>
          <w:szCs w:val="24"/>
        </w:rPr>
        <w:t xml:space="preserve">-, </w:t>
      </w:r>
      <w:proofErr w:type="spellStart"/>
      <w:r w:rsidRPr="004608DE">
        <w:rPr>
          <w:rFonts w:ascii="Times New Roman" w:hAnsi="Times New Roman" w:cs="Times New Roman"/>
          <w:sz w:val="24"/>
          <w:szCs w:val="24"/>
        </w:rPr>
        <w:t>гидро</w:t>
      </w:r>
      <w:proofErr w:type="spellEnd"/>
      <w:r w:rsidRPr="004608DE">
        <w:rPr>
          <w:rFonts w:ascii="Times New Roman" w:hAnsi="Times New Roman" w:cs="Times New Roman"/>
          <w:sz w:val="24"/>
          <w:szCs w:val="24"/>
        </w:rPr>
        <w:t xml:space="preserve">-, </w:t>
      </w:r>
      <w:proofErr w:type="spellStart"/>
      <w:r w:rsidRPr="004608DE">
        <w:rPr>
          <w:rFonts w:ascii="Times New Roman" w:hAnsi="Times New Roman" w:cs="Times New Roman"/>
          <w:sz w:val="24"/>
          <w:szCs w:val="24"/>
        </w:rPr>
        <w:t>баро</w:t>
      </w:r>
      <w:proofErr w:type="spellEnd"/>
      <w:r w:rsidRPr="004608DE">
        <w:rPr>
          <w:rFonts w:ascii="Times New Roman" w:hAnsi="Times New Roman" w:cs="Times New Roman"/>
          <w:sz w:val="24"/>
          <w:szCs w:val="24"/>
        </w:rPr>
        <w:t xml:space="preserve">-массаж), спортивные растирки, </w:t>
      </w:r>
      <w:proofErr w:type="spellStart"/>
      <w:r w:rsidRPr="004608DE">
        <w:rPr>
          <w:rFonts w:ascii="Times New Roman" w:hAnsi="Times New Roman" w:cs="Times New Roman"/>
          <w:sz w:val="24"/>
          <w:szCs w:val="24"/>
        </w:rPr>
        <w:t>гидро</w:t>
      </w:r>
      <w:proofErr w:type="spellEnd"/>
      <w:r w:rsidRPr="004608DE">
        <w:rPr>
          <w:rFonts w:ascii="Times New Roman" w:hAnsi="Times New Roman" w:cs="Times New Roman"/>
          <w:sz w:val="24"/>
          <w:szCs w:val="24"/>
        </w:rPr>
        <w:t xml:space="preserve">- и </w:t>
      </w:r>
      <w:proofErr w:type="spellStart"/>
      <w:r w:rsidRPr="004608DE">
        <w:rPr>
          <w:rFonts w:ascii="Times New Roman" w:hAnsi="Times New Roman" w:cs="Times New Roman"/>
          <w:sz w:val="24"/>
          <w:szCs w:val="24"/>
        </w:rPr>
        <w:t>бальнео</w:t>
      </w:r>
      <w:proofErr w:type="spellEnd"/>
      <w:r w:rsidRPr="004608DE">
        <w:rPr>
          <w:rFonts w:ascii="Times New Roman" w:hAnsi="Times New Roman" w:cs="Times New Roman"/>
          <w:sz w:val="24"/>
          <w:szCs w:val="24"/>
        </w:rPr>
        <w:t xml:space="preserve"> процедуры, физиотерапию, </w:t>
      </w:r>
      <w:proofErr w:type="spellStart"/>
      <w:r w:rsidRPr="004608DE">
        <w:rPr>
          <w:rFonts w:ascii="Times New Roman" w:hAnsi="Times New Roman" w:cs="Times New Roman"/>
          <w:sz w:val="24"/>
          <w:szCs w:val="24"/>
        </w:rPr>
        <w:t>курортотерапию</w:t>
      </w:r>
      <w:proofErr w:type="spellEnd"/>
      <w:r w:rsidRPr="004608DE">
        <w:rPr>
          <w:rFonts w:ascii="Times New Roman" w:hAnsi="Times New Roman" w:cs="Times New Roman"/>
          <w:sz w:val="24"/>
          <w:szCs w:val="24"/>
        </w:rPr>
        <w:t xml:space="preserve">, фармакологические и растительные средства. С ростом объема средств специальной физической подготовки, интенсивности учебно-тренировочного процесса, соревновательной практики необходимо увеличивать время, отводимое на восстановление организма обучающихся. На учебно-тренировочном </w:t>
      </w:r>
      <w:r w:rsidRPr="004608DE">
        <w:rPr>
          <w:rFonts w:ascii="Times New Roman" w:hAnsi="Times New Roman" w:cs="Times New Roman"/>
          <w:sz w:val="24"/>
          <w:szCs w:val="24"/>
        </w:rPr>
        <w:lastRenderedPageBreak/>
        <w:t>этапе и старше при увеличении соревновательных режимов тренировки применяются медико-биологические средства восстановления, к которым относятся: витаминизация, фармакологические средства, массаж, русская парная баня, сауна. Фармакологические средства применяются с учебно-тренировочного этапа начиная с 3 года обучения. Фармакологические средства повышения работоспособности и восстановления можно условно разделить на средства, используемые в подготовительный и соревновательный периоды. По своей структуре легкоатлетические упражнения делятся на циклические, ациклические и смешанные, а с точки зрения физических качеств: на скорость, выносливость, скоростно-силовые, сложно-координационные (прыжки). Фармакологическая программа поддержки кроме общих для всех восстановительных средств, включает препараты узкоспециализированные.</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К гигиеническим средствам следует отнести: душ, теплые ванны, водные процедуры закаливающего характера, прогулки на свежем воздухе. Режим дня и питания. Витаминизация.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При выборе восстановительных средств особое внимание необходимо уделять индивидуальной переносимости тренировочных и соревновательных нагрузок, для этой цели могут служить субъективные ощущения юных спортсменов, а также объективные показатели (ЧСС, частота и глубина дыхания, цвет кожных покровов, потоотделение и др.).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План медицинских, медико-биологических мероприятий и применения восстановительных средств указан в таблице 9.</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Таблица 9.</w:t>
      </w:r>
    </w:p>
    <w:tbl>
      <w:tblPr>
        <w:tblStyle w:val="a3"/>
        <w:tblW w:w="0" w:type="auto"/>
        <w:tblLook w:val="04A0" w:firstRow="1" w:lastRow="0" w:firstColumn="1" w:lastColumn="0" w:noHBand="0" w:noVBand="1"/>
      </w:tblPr>
      <w:tblGrid>
        <w:gridCol w:w="1836"/>
        <w:gridCol w:w="4959"/>
        <w:gridCol w:w="2776"/>
      </w:tblGrid>
      <w:tr w:rsidR="004608DE" w:rsidRPr="004608DE" w:rsidTr="00E92F6D">
        <w:tc>
          <w:tcPr>
            <w:tcW w:w="1415"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Этап спортивной подготовки</w:t>
            </w: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Мероприятия</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Сроки проведения</w:t>
            </w:r>
          </w:p>
        </w:tc>
      </w:tr>
      <w:tr w:rsidR="004608DE" w:rsidRPr="004608DE" w:rsidTr="00E92F6D">
        <w:tc>
          <w:tcPr>
            <w:tcW w:w="1415" w:type="dxa"/>
            <w:vMerge w:val="restart"/>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Этап начальной подготовки (по всем годам)</w:t>
            </w: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Врачебно-педагогические наблюдения</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Предварительные медицинские осмотры</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 определении допуска к мероприятиям</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Периодические медицинские осмотры</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1 раз в год</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медико-биологических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педагогических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психологических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гигиенических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val="restart"/>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Учебно-тренировочный этап (этап спортивной специализации) (по всем годам)</w:t>
            </w: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Врачебно-педагогические наблюдения</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Предварительные медицинские осмотры</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 определении допуска к мероприятиям</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Периодические медицинские осмотры</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1 раз в год</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Этапные и текущие медицинские обследования</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медико-биологических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педагогических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психологических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r w:rsidR="004608DE" w:rsidRPr="004608DE" w:rsidTr="00E92F6D">
        <w:tc>
          <w:tcPr>
            <w:tcW w:w="1415" w:type="dxa"/>
            <w:vMerge/>
          </w:tcPr>
          <w:p w:rsidR="004608DE" w:rsidRPr="004608DE" w:rsidRDefault="004608DE" w:rsidP="004608DE">
            <w:pPr>
              <w:spacing w:line="259" w:lineRule="auto"/>
              <w:jc w:val="both"/>
              <w:rPr>
                <w:rFonts w:ascii="Times New Roman" w:hAnsi="Times New Roman" w:cs="Times New Roman"/>
                <w:sz w:val="24"/>
                <w:szCs w:val="24"/>
              </w:rPr>
            </w:pPr>
          </w:p>
        </w:tc>
        <w:tc>
          <w:tcPr>
            <w:tcW w:w="5101"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Применение гигиенических средств</w:t>
            </w:r>
          </w:p>
        </w:tc>
        <w:tc>
          <w:tcPr>
            <w:tcW w:w="2829" w:type="dxa"/>
          </w:tcPr>
          <w:p w:rsidR="004608DE" w:rsidRPr="004608DE" w:rsidRDefault="004608DE" w:rsidP="004608DE">
            <w:pPr>
              <w:spacing w:line="259" w:lineRule="auto"/>
              <w:jc w:val="both"/>
              <w:rPr>
                <w:rFonts w:ascii="Times New Roman" w:hAnsi="Times New Roman" w:cs="Times New Roman"/>
                <w:sz w:val="24"/>
                <w:szCs w:val="24"/>
              </w:rPr>
            </w:pPr>
            <w:r w:rsidRPr="004608DE">
              <w:rPr>
                <w:rFonts w:ascii="Times New Roman" w:hAnsi="Times New Roman" w:cs="Times New Roman"/>
                <w:sz w:val="24"/>
                <w:szCs w:val="24"/>
              </w:rPr>
              <w:t>В течение года</w:t>
            </w:r>
          </w:p>
        </w:tc>
      </w:tr>
    </w:tbl>
    <w:p w:rsidR="004608DE" w:rsidRPr="004608DE" w:rsidRDefault="004608DE" w:rsidP="004608DE">
      <w:pPr>
        <w:spacing w:after="0"/>
        <w:jc w:val="both"/>
        <w:rPr>
          <w:rFonts w:ascii="Times New Roman" w:hAnsi="Times New Roman" w:cs="Times New Roman"/>
          <w:sz w:val="24"/>
          <w:szCs w:val="24"/>
        </w:rPr>
      </w:pP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В Учреждении осуществляется медицинское обеспечение обучающихся по Программе, в том числе организация систематического медицинского контроля. Учреждение осуществляет контроль за прохождением обучающимися медицинского обследования в медицинских организациях, осуществляющие проведение медицинских </w:t>
      </w:r>
      <w:r w:rsidRPr="004608DE">
        <w:rPr>
          <w:rFonts w:ascii="Times New Roman" w:hAnsi="Times New Roman" w:cs="Times New Roman"/>
          <w:sz w:val="24"/>
          <w:szCs w:val="24"/>
        </w:rPr>
        <w:lastRenderedPageBreak/>
        <w:t xml:space="preserve">осмотров лиц, занимающихся физической культурой и спортом на этапах спортивной подготовки.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Правила организации оказания медицинской помощи обучающимся (в том числе при подготовке и проведении физкультурных мероприятий и спортивных мероприятий), включая порядок медицинского осмотра, установлены приказом Минздрава России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СТО)» и форм медицинских заключений о допуске к участию физкультурных и спортивных мероприятиях».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Систематический контроль за состоянием здоровья обучающихся (в том числе при подготовке и проведении мероприятий), включает предварительные (при определении допуска к мероприятиям) и периодические медицинские осмотры (в том числе по углубленной программе медицинского обследования); этапные и текущие медицинские обследования; врачебно-педагогические наблюдения. </w:t>
      </w:r>
    </w:p>
    <w:p w:rsidR="004608DE" w:rsidRPr="004608DE" w:rsidRDefault="004608DE" w:rsidP="004608DE">
      <w:pPr>
        <w:spacing w:after="0"/>
        <w:jc w:val="both"/>
        <w:rPr>
          <w:rFonts w:ascii="Times New Roman" w:hAnsi="Times New Roman" w:cs="Times New Roman"/>
          <w:sz w:val="24"/>
          <w:szCs w:val="24"/>
        </w:rPr>
      </w:pPr>
      <w:r w:rsidRPr="004608DE">
        <w:rPr>
          <w:rFonts w:ascii="Times New Roman" w:hAnsi="Times New Roman" w:cs="Times New Roman"/>
          <w:sz w:val="24"/>
          <w:szCs w:val="24"/>
        </w:rPr>
        <w:t xml:space="preserve">           Основанием для </w:t>
      </w:r>
      <w:proofErr w:type="gramStart"/>
      <w:r w:rsidRPr="004608DE">
        <w:rPr>
          <w:rFonts w:ascii="Times New Roman" w:hAnsi="Times New Roman" w:cs="Times New Roman"/>
          <w:sz w:val="24"/>
          <w:szCs w:val="24"/>
        </w:rPr>
        <w:t>допуска</w:t>
      </w:r>
      <w:proofErr w:type="gramEnd"/>
      <w:r w:rsidRPr="004608DE">
        <w:rPr>
          <w:rFonts w:ascii="Times New Roman" w:hAnsi="Times New Roman" w:cs="Times New Roman"/>
          <w:sz w:val="24"/>
          <w:szCs w:val="24"/>
        </w:rPr>
        <w:t xml:space="preserve"> обучающегося к учебно-тренировочным занятиям на этапе начальной подготовки является наличие у него медицинского заключения с установленной первой или второй группой здоровья, выданного по результатам профилактического медицинского осмотра или диспансеризации согласно возрастной группе в соответствии с приказами Минздрава России. Основанием для допуска обучающихся к учебно-тренировочным занятиям начиная с тренировочного этапа спортивной подготовки (этап спортивной специализации) является наличие медицинского заключения о допуске к тренировочным мероприятиям и к участию в спортивных соревнованиях.</w:t>
      </w:r>
    </w:p>
    <w:p w:rsidR="004608DE" w:rsidRPr="004608DE" w:rsidRDefault="004608DE" w:rsidP="004608DE">
      <w:pPr>
        <w:spacing w:after="0"/>
        <w:jc w:val="both"/>
        <w:rPr>
          <w:rFonts w:ascii="Times New Roman" w:hAnsi="Times New Roman" w:cs="Times New Roman"/>
          <w:sz w:val="24"/>
          <w:szCs w:val="24"/>
        </w:rPr>
      </w:pPr>
    </w:p>
    <w:p w:rsidR="00484F0E" w:rsidRDefault="00484F0E" w:rsidP="00484F0E">
      <w:pPr>
        <w:spacing w:after="0"/>
        <w:jc w:val="center"/>
        <w:rPr>
          <w:rFonts w:ascii="Times New Roman" w:hAnsi="Times New Roman" w:cs="Times New Roman"/>
          <w:sz w:val="28"/>
          <w:szCs w:val="28"/>
        </w:rPr>
      </w:pPr>
      <w:r w:rsidRPr="00484F0E">
        <w:rPr>
          <w:rFonts w:ascii="Times New Roman" w:hAnsi="Times New Roman" w:cs="Times New Roman"/>
          <w:sz w:val="28"/>
          <w:szCs w:val="28"/>
        </w:rPr>
        <w:t>3. Система контроля</w:t>
      </w:r>
    </w:p>
    <w:p w:rsidR="00B12EC8" w:rsidRPr="00484F0E" w:rsidRDefault="00B12EC8" w:rsidP="00484F0E">
      <w:pPr>
        <w:spacing w:after="0"/>
        <w:jc w:val="center"/>
        <w:rPr>
          <w:rFonts w:ascii="Times New Roman" w:hAnsi="Times New Roman" w:cs="Times New Roman"/>
          <w:sz w:val="28"/>
          <w:szCs w:val="28"/>
        </w:rPr>
      </w:pP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3.1. По итогам освоения Программы применительно к этапам спортивной подготовки лицу, проходящему спортивную подготовку (далее – обучающийся), необходимо выполнить следующие требования к результатам прохождения Программы (в том числе, к участию в спортивных соревнованиях):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1. На этапе начальной подготовки: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изучить основы безопасного поведения при занятиях спортом;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повысить уровень физической подготовленности;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овладеть основами техники вида спорта «</w:t>
      </w:r>
      <w:r>
        <w:rPr>
          <w:rFonts w:ascii="Times New Roman" w:hAnsi="Times New Roman" w:cs="Times New Roman"/>
          <w:sz w:val="24"/>
          <w:szCs w:val="24"/>
        </w:rPr>
        <w:t>бокс</w:t>
      </w:r>
      <w:r w:rsidRPr="00BB26D3">
        <w:rPr>
          <w:rFonts w:ascii="Times New Roman" w:hAnsi="Times New Roman" w:cs="Times New Roman"/>
          <w:sz w:val="24"/>
          <w:szCs w:val="24"/>
        </w:rPr>
        <w:t xml:space="preserve">»;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получить общие знания об антидопинговых правилах;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соблюдать антидопинговые правила;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принять участие в официальных спортивных соревнованиях, начиная со второго года;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ежегодно выполнять контрольно-переводные нормативы (испытания) по видам спортивной подготовки;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2. На учебно-тренировочном этапе (этапе спортивной специализации):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w:t>
      </w:r>
      <w:r>
        <w:rPr>
          <w:rFonts w:ascii="Times New Roman" w:hAnsi="Times New Roman" w:cs="Times New Roman"/>
          <w:sz w:val="24"/>
          <w:szCs w:val="24"/>
        </w:rPr>
        <w:t xml:space="preserve"> повысить</w:t>
      </w:r>
      <w:r w:rsidRPr="00BB26D3">
        <w:rPr>
          <w:rFonts w:ascii="Times New Roman" w:hAnsi="Times New Roman" w:cs="Times New Roman"/>
          <w:sz w:val="24"/>
          <w:szCs w:val="24"/>
        </w:rPr>
        <w:t xml:space="preserve"> уровень физической, технической, тактической, теоретической и психологической подготовленности;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lastRenderedPageBreak/>
        <w:t>− изучить правила безопасности при занятиях видом спорта «</w:t>
      </w:r>
      <w:r>
        <w:rPr>
          <w:rFonts w:ascii="Times New Roman" w:hAnsi="Times New Roman" w:cs="Times New Roman"/>
          <w:sz w:val="24"/>
          <w:szCs w:val="24"/>
        </w:rPr>
        <w:t>бокс</w:t>
      </w:r>
      <w:r w:rsidRPr="00BB26D3">
        <w:rPr>
          <w:rFonts w:ascii="Times New Roman" w:hAnsi="Times New Roman" w:cs="Times New Roman"/>
          <w:sz w:val="24"/>
          <w:szCs w:val="24"/>
        </w:rPr>
        <w:t xml:space="preserve">» и успешно применять их в ходе проведения учебно-тренировочных занятий и участия в спортивных соревнованиях;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соблюдать режим учебно-тренировочных занятий;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изучить основные методы </w:t>
      </w:r>
      <w:proofErr w:type="spellStart"/>
      <w:r w:rsidRPr="00BB26D3">
        <w:rPr>
          <w:rFonts w:ascii="Times New Roman" w:hAnsi="Times New Roman" w:cs="Times New Roman"/>
          <w:sz w:val="24"/>
          <w:szCs w:val="24"/>
        </w:rPr>
        <w:t>саморегуляции</w:t>
      </w:r>
      <w:proofErr w:type="spellEnd"/>
      <w:r w:rsidRPr="00BB26D3">
        <w:rPr>
          <w:rFonts w:ascii="Times New Roman" w:hAnsi="Times New Roman" w:cs="Times New Roman"/>
          <w:sz w:val="24"/>
          <w:szCs w:val="24"/>
        </w:rPr>
        <w:t xml:space="preserve"> и самоконтроля;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овладеть общими теоретическими знаниями о правилах вида спорта «</w:t>
      </w:r>
      <w:r>
        <w:rPr>
          <w:rFonts w:ascii="Times New Roman" w:hAnsi="Times New Roman" w:cs="Times New Roman"/>
          <w:sz w:val="24"/>
          <w:szCs w:val="24"/>
        </w:rPr>
        <w:t>бокс</w:t>
      </w:r>
      <w:r w:rsidRPr="00BB26D3">
        <w:rPr>
          <w:rFonts w:ascii="Times New Roman" w:hAnsi="Times New Roman" w:cs="Times New Roman"/>
          <w:sz w:val="24"/>
          <w:szCs w:val="24"/>
        </w:rPr>
        <w:t xml:space="preserve">»;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изучить антидопинговые правила;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соблюдать антидопинговые правила и не иметь их нарушений;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ежегодно выполнять контрольно-переводные нормативы (испытания) по видам спортивной подготовки;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принимать участие в официальных спортивных соревнованиях не ниже уровня спортивных соревнований муниципального образования на первом и втором году;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принимать участие в официальных спортивных соревнованиях не ниже уровня спортивных соревнований субъекта Российской Федерации, начиная с третьего года;</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3.2. </w:t>
      </w:r>
      <w:proofErr w:type="gramStart"/>
      <w:r w:rsidRPr="00BB26D3">
        <w:rPr>
          <w:rFonts w:ascii="Times New Roman" w:hAnsi="Times New Roman" w:cs="Times New Roman"/>
          <w:sz w:val="24"/>
          <w:szCs w:val="24"/>
        </w:rPr>
        <w:t xml:space="preserve">Оценка результатов освоения Программы сопровождается аттестацией обучающихся, проводимой Учреждением, на основе разработанных комплексов контрольных упражнений, перечня тестов и (или) вопросов по видам подготовки, не связанным с физическими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квалификации. </w:t>
      </w:r>
      <w:proofErr w:type="gramEnd"/>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Промежуточная аттестация проводится не реже одного раза в год. Перенос сроков проведения промежуточной аттестации на следующий спортивный сезон допускается по решению Учреждения в случае невозможности ее проведения для обучающегося по причине его болезни (временной нетрудоспособности), травмы. В случае, если на одном из этапов спортивной подготовки результаты прохождения спортивной подготовки не соответствуют требованиям, установленным Программой,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Учреждение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3.3. Контрольные и контрольно-переводные нормативы (испытания) по видам спортивной подготовки и уровень спортивной квалификации лиц, проходящих спортивную подготовку, по годам и этапам спортивной подготовки. </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Нормативы физической подготовки и иные спортивные нормативы обучающихся, на этапах спортивной подготовки указаны в таблицах 10, 11:</w:t>
      </w:r>
    </w:p>
    <w:p w:rsidR="00BB26D3" w:rsidRPr="00BB26D3"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Таблица 10.</w:t>
      </w:r>
    </w:p>
    <w:p w:rsidR="001E290B" w:rsidRPr="001E290B" w:rsidRDefault="001E290B" w:rsidP="001E290B">
      <w:pPr>
        <w:spacing w:after="0"/>
        <w:jc w:val="center"/>
        <w:rPr>
          <w:rFonts w:ascii="Times New Roman" w:hAnsi="Times New Roman" w:cs="Times New Roman"/>
          <w:sz w:val="24"/>
          <w:szCs w:val="24"/>
        </w:rPr>
      </w:pPr>
      <w:r w:rsidRPr="001E290B">
        <w:rPr>
          <w:rFonts w:ascii="Times New Roman" w:hAnsi="Times New Roman" w:cs="Times New Roman"/>
          <w:sz w:val="24"/>
          <w:szCs w:val="24"/>
        </w:rPr>
        <w:t>Нормативы общей физической и специальной физической подготовки</w:t>
      </w:r>
    </w:p>
    <w:p w:rsidR="00BB26D3" w:rsidRPr="00BB26D3" w:rsidRDefault="00BB26D3" w:rsidP="00E92F6D">
      <w:pPr>
        <w:spacing w:after="0"/>
        <w:jc w:val="center"/>
        <w:rPr>
          <w:rFonts w:ascii="Times New Roman" w:hAnsi="Times New Roman" w:cs="Times New Roman"/>
          <w:sz w:val="24"/>
          <w:szCs w:val="24"/>
        </w:rPr>
      </w:pPr>
      <w:r w:rsidRPr="00BB26D3">
        <w:rPr>
          <w:rFonts w:ascii="Times New Roman" w:hAnsi="Times New Roman" w:cs="Times New Roman"/>
          <w:sz w:val="24"/>
          <w:szCs w:val="24"/>
        </w:rPr>
        <w:t>для зачисления и перевода</w:t>
      </w:r>
    </w:p>
    <w:p w:rsidR="00BB26D3" w:rsidRPr="00BB26D3" w:rsidRDefault="00BB26D3" w:rsidP="00E92F6D">
      <w:pPr>
        <w:spacing w:after="0"/>
        <w:jc w:val="center"/>
        <w:rPr>
          <w:rFonts w:ascii="Times New Roman" w:hAnsi="Times New Roman" w:cs="Times New Roman"/>
          <w:sz w:val="24"/>
          <w:szCs w:val="24"/>
        </w:rPr>
      </w:pPr>
      <w:r w:rsidRPr="00BB26D3">
        <w:rPr>
          <w:rFonts w:ascii="Times New Roman" w:hAnsi="Times New Roman" w:cs="Times New Roman"/>
          <w:sz w:val="24"/>
          <w:szCs w:val="24"/>
        </w:rPr>
        <w:t>на этап начальной подготовки по виду спорта «</w:t>
      </w:r>
      <w:r>
        <w:rPr>
          <w:rFonts w:ascii="Times New Roman" w:hAnsi="Times New Roman" w:cs="Times New Roman"/>
          <w:sz w:val="24"/>
          <w:szCs w:val="24"/>
        </w:rPr>
        <w:t>бокс</w:t>
      </w:r>
      <w:r w:rsidRPr="00BB26D3">
        <w:rPr>
          <w:rFonts w:ascii="Times New Roman" w:hAnsi="Times New Roman" w:cs="Times New Roman"/>
          <w:sz w:val="24"/>
          <w:szCs w:val="24"/>
        </w:rPr>
        <w:t>»</w:t>
      </w:r>
    </w:p>
    <w:p w:rsidR="00BB26D3" w:rsidRPr="00BB26D3" w:rsidRDefault="00BB26D3" w:rsidP="00BB26D3">
      <w:pPr>
        <w:spacing w:after="0"/>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76"/>
        <w:gridCol w:w="2403"/>
        <w:gridCol w:w="1373"/>
        <w:gridCol w:w="1198"/>
        <w:gridCol w:w="1399"/>
        <w:gridCol w:w="1198"/>
        <w:gridCol w:w="70"/>
        <w:gridCol w:w="1128"/>
      </w:tblGrid>
      <w:tr w:rsidR="00BB26D3" w:rsidRPr="00BB26D3" w:rsidTr="00E92F6D">
        <w:tc>
          <w:tcPr>
            <w:tcW w:w="576" w:type="dxa"/>
            <w:vMerge w:val="restart"/>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 п/п</w:t>
            </w:r>
          </w:p>
        </w:tc>
        <w:tc>
          <w:tcPr>
            <w:tcW w:w="2403" w:type="dxa"/>
            <w:vMerge w:val="restart"/>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Упражнения</w:t>
            </w:r>
          </w:p>
        </w:tc>
        <w:tc>
          <w:tcPr>
            <w:tcW w:w="1373" w:type="dxa"/>
            <w:vMerge w:val="restart"/>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Единица измерения</w:t>
            </w:r>
          </w:p>
        </w:tc>
        <w:tc>
          <w:tcPr>
            <w:tcW w:w="2597" w:type="dxa"/>
            <w:gridSpan w:val="2"/>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Норматив до года обучения</w:t>
            </w:r>
          </w:p>
        </w:tc>
        <w:tc>
          <w:tcPr>
            <w:tcW w:w="2396" w:type="dxa"/>
            <w:gridSpan w:val="3"/>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Норматив свыше года обучения</w:t>
            </w:r>
          </w:p>
        </w:tc>
      </w:tr>
      <w:tr w:rsidR="00BB26D3" w:rsidRPr="00BB26D3" w:rsidTr="00E92F6D">
        <w:tc>
          <w:tcPr>
            <w:tcW w:w="576"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240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37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198" w:type="dxa"/>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мальчики</w:t>
            </w:r>
          </w:p>
        </w:tc>
        <w:tc>
          <w:tcPr>
            <w:tcW w:w="1399" w:type="dxa"/>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девочки</w:t>
            </w:r>
          </w:p>
        </w:tc>
        <w:tc>
          <w:tcPr>
            <w:tcW w:w="1198" w:type="dxa"/>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мальчики</w:t>
            </w:r>
          </w:p>
        </w:tc>
        <w:tc>
          <w:tcPr>
            <w:tcW w:w="1198" w:type="dxa"/>
            <w:gridSpan w:val="2"/>
          </w:tcPr>
          <w:p w:rsidR="00BB26D3" w:rsidRPr="00BB26D3" w:rsidRDefault="00E92F6D"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Д</w:t>
            </w:r>
            <w:r w:rsidR="00BB26D3" w:rsidRPr="00BB26D3">
              <w:rPr>
                <w:rFonts w:ascii="Times New Roman" w:hAnsi="Times New Roman" w:cs="Times New Roman"/>
                <w:sz w:val="24"/>
                <w:szCs w:val="24"/>
              </w:rPr>
              <w:t>евочки</w:t>
            </w:r>
          </w:p>
        </w:tc>
      </w:tr>
      <w:tr w:rsidR="00E92F6D" w:rsidRPr="00BB26D3" w:rsidTr="00E92F6D">
        <w:tc>
          <w:tcPr>
            <w:tcW w:w="9345" w:type="dxa"/>
            <w:gridSpan w:val="8"/>
          </w:tcPr>
          <w:p w:rsidR="00E92F6D" w:rsidRPr="00BB26D3" w:rsidRDefault="00E92F6D" w:rsidP="00E92F6D">
            <w:pPr>
              <w:spacing w:line="259" w:lineRule="auto"/>
              <w:jc w:val="center"/>
              <w:rPr>
                <w:rFonts w:ascii="Times New Roman" w:hAnsi="Times New Roman" w:cs="Times New Roman"/>
                <w:sz w:val="24"/>
                <w:szCs w:val="24"/>
              </w:rPr>
            </w:pPr>
            <w:r w:rsidRPr="00E92F6D">
              <w:rPr>
                <w:rFonts w:ascii="Times New Roman" w:hAnsi="Times New Roman" w:cs="Times New Roman"/>
                <w:sz w:val="24"/>
                <w:szCs w:val="24"/>
              </w:rPr>
              <w:t>1. Нормативы общей физической подготовки для возрастной группы 9 - 10 лет</w:t>
            </w:r>
          </w:p>
        </w:tc>
      </w:tr>
      <w:tr w:rsidR="00E92F6D" w:rsidRPr="00BB26D3" w:rsidTr="00E92F6D">
        <w:trPr>
          <w:trHeight w:val="150"/>
        </w:trPr>
        <w:tc>
          <w:tcPr>
            <w:tcW w:w="576" w:type="dxa"/>
            <w:vMerge w:val="restart"/>
          </w:tcPr>
          <w:p w:rsidR="00E92F6D" w:rsidRPr="00BB26D3" w:rsidRDefault="00E92F6D"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w:t>
            </w:r>
            <w:r w:rsidRPr="00E92F6D">
              <w:rPr>
                <w:rFonts w:ascii="Times New Roman" w:hAnsi="Times New Roman" w:cs="Times New Roman"/>
                <w:sz w:val="24"/>
                <w:szCs w:val="24"/>
              </w:rPr>
              <w:t>1.</w:t>
            </w:r>
          </w:p>
        </w:tc>
        <w:tc>
          <w:tcPr>
            <w:tcW w:w="2403" w:type="dxa"/>
            <w:vMerge w:val="restart"/>
          </w:tcPr>
          <w:p w:rsidR="00E92F6D" w:rsidRPr="00BB26D3" w:rsidRDefault="00E92F6D" w:rsidP="00BB26D3">
            <w:pPr>
              <w:spacing w:line="259" w:lineRule="auto"/>
              <w:jc w:val="both"/>
              <w:rPr>
                <w:rFonts w:ascii="Times New Roman" w:hAnsi="Times New Roman" w:cs="Times New Roman"/>
                <w:sz w:val="24"/>
                <w:szCs w:val="24"/>
              </w:rPr>
            </w:pPr>
            <w:r w:rsidRPr="00E92F6D">
              <w:rPr>
                <w:rFonts w:ascii="Times New Roman" w:hAnsi="Times New Roman" w:cs="Times New Roman"/>
                <w:sz w:val="24"/>
                <w:szCs w:val="24"/>
              </w:rPr>
              <w:t>Бег на 30 м.</w:t>
            </w:r>
          </w:p>
        </w:tc>
        <w:tc>
          <w:tcPr>
            <w:tcW w:w="1373" w:type="dxa"/>
            <w:vMerge w:val="restart"/>
          </w:tcPr>
          <w:p w:rsidR="00E92F6D" w:rsidRPr="00BB26D3" w:rsidRDefault="00E92F6D" w:rsidP="00BB26D3">
            <w:pPr>
              <w:spacing w:line="259" w:lineRule="auto"/>
              <w:jc w:val="both"/>
              <w:rPr>
                <w:rFonts w:ascii="Times New Roman" w:hAnsi="Times New Roman" w:cs="Times New Roman"/>
                <w:sz w:val="24"/>
                <w:szCs w:val="24"/>
              </w:rPr>
            </w:pPr>
            <w:r w:rsidRPr="00E92F6D">
              <w:rPr>
                <w:rFonts w:ascii="Times New Roman" w:hAnsi="Times New Roman" w:cs="Times New Roman"/>
                <w:sz w:val="24"/>
                <w:szCs w:val="24"/>
              </w:rPr>
              <w:t>сек.</w:t>
            </w:r>
          </w:p>
        </w:tc>
        <w:tc>
          <w:tcPr>
            <w:tcW w:w="2597" w:type="dxa"/>
            <w:gridSpan w:val="2"/>
          </w:tcPr>
          <w:p w:rsidR="00E92F6D" w:rsidRPr="00BB26D3" w:rsidRDefault="00E92F6D" w:rsidP="00BB26D3">
            <w:pPr>
              <w:spacing w:line="259" w:lineRule="auto"/>
              <w:jc w:val="both"/>
              <w:rPr>
                <w:rFonts w:ascii="Times New Roman" w:hAnsi="Times New Roman" w:cs="Times New Roman"/>
                <w:sz w:val="24"/>
                <w:szCs w:val="24"/>
              </w:rPr>
            </w:pPr>
            <w:r w:rsidRPr="00E92F6D">
              <w:rPr>
                <w:rFonts w:ascii="Times New Roman" w:hAnsi="Times New Roman" w:cs="Times New Roman"/>
                <w:sz w:val="24"/>
                <w:szCs w:val="24"/>
              </w:rPr>
              <w:t>не более</w:t>
            </w:r>
          </w:p>
        </w:tc>
        <w:tc>
          <w:tcPr>
            <w:tcW w:w="2396" w:type="dxa"/>
            <w:gridSpan w:val="3"/>
          </w:tcPr>
          <w:p w:rsidR="00E92F6D" w:rsidRPr="00BB26D3" w:rsidRDefault="00E92F6D" w:rsidP="00BB26D3">
            <w:pPr>
              <w:spacing w:line="259" w:lineRule="auto"/>
              <w:jc w:val="both"/>
              <w:rPr>
                <w:rFonts w:ascii="Times New Roman" w:hAnsi="Times New Roman" w:cs="Times New Roman"/>
                <w:sz w:val="24"/>
                <w:szCs w:val="24"/>
              </w:rPr>
            </w:pPr>
            <w:r w:rsidRPr="00E92F6D">
              <w:rPr>
                <w:rFonts w:ascii="Times New Roman" w:hAnsi="Times New Roman" w:cs="Times New Roman"/>
                <w:sz w:val="24"/>
                <w:szCs w:val="24"/>
              </w:rPr>
              <w:t>не более</w:t>
            </w:r>
          </w:p>
        </w:tc>
      </w:tr>
      <w:tr w:rsidR="00E92F6D" w:rsidRPr="00BB26D3" w:rsidTr="00E92F6D">
        <w:trPr>
          <w:trHeight w:val="150"/>
        </w:trPr>
        <w:tc>
          <w:tcPr>
            <w:tcW w:w="576" w:type="dxa"/>
            <w:vMerge/>
          </w:tcPr>
          <w:p w:rsidR="00E92F6D" w:rsidRPr="00BB26D3" w:rsidRDefault="00E92F6D" w:rsidP="00BB26D3">
            <w:pPr>
              <w:jc w:val="both"/>
              <w:rPr>
                <w:rFonts w:ascii="Times New Roman" w:hAnsi="Times New Roman" w:cs="Times New Roman"/>
                <w:sz w:val="24"/>
                <w:szCs w:val="24"/>
              </w:rPr>
            </w:pPr>
          </w:p>
        </w:tc>
        <w:tc>
          <w:tcPr>
            <w:tcW w:w="2403" w:type="dxa"/>
            <w:vMerge/>
          </w:tcPr>
          <w:p w:rsidR="00E92F6D" w:rsidRPr="00BB26D3" w:rsidRDefault="00E92F6D" w:rsidP="00BB26D3">
            <w:pPr>
              <w:jc w:val="both"/>
              <w:rPr>
                <w:rFonts w:ascii="Times New Roman" w:hAnsi="Times New Roman" w:cs="Times New Roman"/>
                <w:sz w:val="24"/>
                <w:szCs w:val="24"/>
              </w:rPr>
            </w:pPr>
          </w:p>
        </w:tc>
        <w:tc>
          <w:tcPr>
            <w:tcW w:w="1373" w:type="dxa"/>
            <w:vMerge/>
          </w:tcPr>
          <w:p w:rsidR="00E92F6D" w:rsidRPr="00BB26D3" w:rsidRDefault="00E92F6D" w:rsidP="00BB26D3">
            <w:pPr>
              <w:jc w:val="both"/>
              <w:rPr>
                <w:rFonts w:ascii="Times New Roman" w:hAnsi="Times New Roman" w:cs="Times New Roman"/>
                <w:sz w:val="24"/>
                <w:szCs w:val="24"/>
              </w:rPr>
            </w:pPr>
          </w:p>
        </w:tc>
        <w:tc>
          <w:tcPr>
            <w:tcW w:w="1198" w:type="dxa"/>
          </w:tcPr>
          <w:p w:rsidR="00E92F6D" w:rsidRDefault="00E92F6D" w:rsidP="00BB26D3">
            <w:pPr>
              <w:jc w:val="both"/>
              <w:rPr>
                <w:rFonts w:ascii="Times New Roman" w:hAnsi="Times New Roman" w:cs="Times New Roman"/>
                <w:sz w:val="24"/>
                <w:szCs w:val="24"/>
              </w:rPr>
            </w:pPr>
            <w:r w:rsidRPr="00E92F6D">
              <w:rPr>
                <w:rFonts w:ascii="Times New Roman" w:hAnsi="Times New Roman" w:cs="Times New Roman"/>
                <w:sz w:val="24"/>
                <w:szCs w:val="24"/>
              </w:rPr>
              <w:t>6.2</w:t>
            </w:r>
          </w:p>
        </w:tc>
        <w:tc>
          <w:tcPr>
            <w:tcW w:w="1399" w:type="dxa"/>
          </w:tcPr>
          <w:p w:rsidR="00E92F6D" w:rsidRDefault="00E92F6D" w:rsidP="00BB26D3">
            <w:pPr>
              <w:jc w:val="both"/>
              <w:rPr>
                <w:rFonts w:ascii="Times New Roman" w:hAnsi="Times New Roman" w:cs="Times New Roman"/>
                <w:sz w:val="24"/>
                <w:szCs w:val="24"/>
              </w:rPr>
            </w:pPr>
            <w:r w:rsidRPr="00E92F6D">
              <w:rPr>
                <w:rFonts w:ascii="Times New Roman" w:hAnsi="Times New Roman" w:cs="Times New Roman"/>
                <w:sz w:val="24"/>
                <w:szCs w:val="24"/>
              </w:rPr>
              <w:t>6.4</w:t>
            </w:r>
          </w:p>
        </w:tc>
        <w:tc>
          <w:tcPr>
            <w:tcW w:w="1198" w:type="dxa"/>
          </w:tcPr>
          <w:p w:rsidR="00E92F6D" w:rsidRDefault="00E92F6D" w:rsidP="00BB26D3">
            <w:pPr>
              <w:jc w:val="both"/>
              <w:rPr>
                <w:rFonts w:ascii="Times New Roman" w:hAnsi="Times New Roman" w:cs="Times New Roman"/>
                <w:sz w:val="24"/>
                <w:szCs w:val="24"/>
              </w:rPr>
            </w:pPr>
            <w:r>
              <w:rPr>
                <w:rFonts w:ascii="Times New Roman" w:hAnsi="Times New Roman" w:cs="Times New Roman"/>
                <w:sz w:val="24"/>
                <w:szCs w:val="24"/>
              </w:rPr>
              <w:t>-</w:t>
            </w:r>
          </w:p>
        </w:tc>
        <w:tc>
          <w:tcPr>
            <w:tcW w:w="1198" w:type="dxa"/>
            <w:gridSpan w:val="2"/>
          </w:tcPr>
          <w:p w:rsidR="00E92F6D" w:rsidRDefault="00E92F6D" w:rsidP="00BB26D3">
            <w:pPr>
              <w:jc w:val="both"/>
              <w:rPr>
                <w:rFonts w:ascii="Times New Roman" w:hAnsi="Times New Roman" w:cs="Times New Roman"/>
                <w:sz w:val="24"/>
                <w:szCs w:val="24"/>
              </w:rPr>
            </w:pPr>
            <w:r>
              <w:rPr>
                <w:rFonts w:ascii="Times New Roman" w:hAnsi="Times New Roman" w:cs="Times New Roman"/>
                <w:sz w:val="24"/>
                <w:szCs w:val="24"/>
              </w:rPr>
              <w:t>-</w:t>
            </w:r>
          </w:p>
        </w:tc>
      </w:tr>
      <w:tr w:rsidR="00BB26D3" w:rsidRPr="00BB26D3" w:rsidTr="00E92F6D">
        <w:trPr>
          <w:trHeight w:val="288"/>
        </w:trPr>
        <w:tc>
          <w:tcPr>
            <w:tcW w:w="576" w:type="dxa"/>
            <w:vMerge w:val="restart"/>
          </w:tcPr>
          <w:p w:rsidR="00BB26D3" w:rsidRPr="00BB26D3" w:rsidRDefault="00E92F6D"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w:t>
            </w:r>
            <w:r w:rsidR="00BB26D3" w:rsidRPr="00BB26D3">
              <w:rPr>
                <w:rFonts w:ascii="Times New Roman" w:hAnsi="Times New Roman" w:cs="Times New Roman"/>
                <w:sz w:val="24"/>
                <w:szCs w:val="24"/>
              </w:rPr>
              <w:t>2.</w:t>
            </w:r>
          </w:p>
        </w:tc>
        <w:tc>
          <w:tcPr>
            <w:tcW w:w="2403" w:type="dxa"/>
            <w:vMerge w:val="restart"/>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Прыжок в длину с места толчком двумя ногами</w:t>
            </w:r>
          </w:p>
        </w:tc>
        <w:tc>
          <w:tcPr>
            <w:tcW w:w="1373" w:type="dxa"/>
            <w:vMerge w:val="restart"/>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см.</w:t>
            </w:r>
          </w:p>
        </w:tc>
        <w:tc>
          <w:tcPr>
            <w:tcW w:w="2597" w:type="dxa"/>
            <w:gridSpan w:val="2"/>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c>
          <w:tcPr>
            <w:tcW w:w="2396" w:type="dxa"/>
            <w:gridSpan w:val="3"/>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r>
      <w:tr w:rsidR="00BB26D3" w:rsidRPr="00BB26D3" w:rsidTr="00E92F6D">
        <w:trPr>
          <w:trHeight w:val="412"/>
        </w:trPr>
        <w:tc>
          <w:tcPr>
            <w:tcW w:w="576"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240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37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198" w:type="dxa"/>
          </w:tcPr>
          <w:p w:rsidR="00BB26D3" w:rsidRPr="00BB26D3" w:rsidRDefault="001556C1"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13</w:t>
            </w:r>
            <w:r w:rsidR="00BB26D3" w:rsidRPr="00BB26D3">
              <w:rPr>
                <w:rFonts w:ascii="Times New Roman" w:hAnsi="Times New Roman" w:cs="Times New Roman"/>
                <w:sz w:val="24"/>
                <w:szCs w:val="24"/>
              </w:rPr>
              <w:t>0</w:t>
            </w:r>
          </w:p>
        </w:tc>
        <w:tc>
          <w:tcPr>
            <w:tcW w:w="1399" w:type="dxa"/>
          </w:tcPr>
          <w:p w:rsidR="00BB26D3" w:rsidRPr="00BB26D3" w:rsidRDefault="001556C1"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120</w:t>
            </w:r>
          </w:p>
        </w:tc>
        <w:tc>
          <w:tcPr>
            <w:tcW w:w="1198" w:type="dxa"/>
          </w:tcPr>
          <w:p w:rsidR="00BB26D3" w:rsidRPr="00BB26D3" w:rsidRDefault="001556C1"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15</w:t>
            </w:r>
            <w:r w:rsidR="00BB26D3" w:rsidRPr="00BB26D3">
              <w:rPr>
                <w:rFonts w:ascii="Times New Roman" w:hAnsi="Times New Roman" w:cs="Times New Roman"/>
                <w:sz w:val="24"/>
                <w:szCs w:val="24"/>
              </w:rPr>
              <w:t>0</w:t>
            </w:r>
          </w:p>
        </w:tc>
        <w:tc>
          <w:tcPr>
            <w:tcW w:w="1198" w:type="dxa"/>
            <w:gridSpan w:val="2"/>
          </w:tcPr>
          <w:p w:rsidR="00BB26D3" w:rsidRPr="00BB26D3" w:rsidRDefault="001556C1"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13</w:t>
            </w:r>
            <w:r w:rsidR="00662349">
              <w:rPr>
                <w:rFonts w:ascii="Times New Roman" w:hAnsi="Times New Roman" w:cs="Times New Roman"/>
                <w:sz w:val="24"/>
                <w:szCs w:val="24"/>
              </w:rPr>
              <w:t>5</w:t>
            </w:r>
          </w:p>
        </w:tc>
      </w:tr>
      <w:tr w:rsidR="00BB26D3" w:rsidRPr="00BB26D3" w:rsidTr="00E92F6D">
        <w:tc>
          <w:tcPr>
            <w:tcW w:w="576" w:type="dxa"/>
            <w:vMerge w:val="restart"/>
          </w:tcPr>
          <w:p w:rsidR="00BB26D3" w:rsidRPr="00BB26D3" w:rsidRDefault="00E92F6D"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w:t>
            </w:r>
            <w:r w:rsidR="00BB26D3" w:rsidRPr="00BB26D3">
              <w:rPr>
                <w:rFonts w:ascii="Times New Roman" w:hAnsi="Times New Roman" w:cs="Times New Roman"/>
                <w:sz w:val="24"/>
                <w:szCs w:val="24"/>
              </w:rPr>
              <w:t>3.</w:t>
            </w:r>
          </w:p>
        </w:tc>
        <w:tc>
          <w:tcPr>
            <w:tcW w:w="2403" w:type="dxa"/>
            <w:vMerge w:val="restart"/>
          </w:tcPr>
          <w:p w:rsidR="00BB26D3" w:rsidRPr="00BB26D3" w:rsidRDefault="00662349" w:rsidP="00BB26D3">
            <w:pPr>
              <w:spacing w:line="259" w:lineRule="auto"/>
              <w:jc w:val="both"/>
              <w:rPr>
                <w:rFonts w:ascii="Times New Roman" w:hAnsi="Times New Roman" w:cs="Times New Roman"/>
                <w:sz w:val="24"/>
                <w:szCs w:val="24"/>
              </w:rPr>
            </w:pPr>
            <w:r w:rsidRPr="00662349">
              <w:rPr>
                <w:rFonts w:ascii="Times New Roman" w:hAnsi="Times New Roman" w:cs="Times New Roman"/>
                <w:sz w:val="24"/>
                <w:szCs w:val="24"/>
              </w:rPr>
              <w:t>Сгибание и разгибание рук в упоре лежа на полу</w:t>
            </w:r>
          </w:p>
        </w:tc>
        <w:tc>
          <w:tcPr>
            <w:tcW w:w="1373" w:type="dxa"/>
            <w:vMerge w:val="restart"/>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количество раз</w:t>
            </w:r>
          </w:p>
        </w:tc>
        <w:tc>
          <w:tcPr>
            <w:tcW w:w="2597" w:type="dxa"/>
            <w:gridSpan w:val="2"/>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c>
          <w:tcPr>
            <w:tcW w:w="2396" w:type="dxa"/>
            <w:gridSpan w:val="3"/>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r>
      <w:tr w:rsidR="00BB26D3" w:rsidRPr="00BB26D3" w:rsidTr="00E92F6D">
        <w:tc>
          <w:tcPr>
            <w:tcW w:w="576"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240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37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198" w:type="dxa"/>
          </w:tcPr>
          <w:p w:rsidR="00BB26D3" w:rsidRPr="00BB26D3" w:rsidRDefault="00662349"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w:t>
            </w:r>
            <w:r w:rsidR="001556C1">
              <w:rPr>
                <w:rFonts w:ascii="Times New Roman" w:hAnsi="Times New Roman" w:cs="Times New Roman"/>
                <w:sz w:val="24"/>
                <w:szCs w:val="24"/>
              </w:rPr>
              <w:t>0</w:t>
            </w:r>
          </w:p>
        </w:tc>
        <w:tc>
          <w:tcPr>
            <w:tcW w:w="1399" w:type="dxa"/>
          </w:tcPr>
          <w:p w:rsidR="00BB26D3" w:rsidRPr="00BB26D3" w:rsidRDefault="001556C1"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198" w:type="dxa"/>
          </w:tcPr>
          <w:p w:rsidR="00BB26D3" w:rsidRPr="00BB26D3" w:rsidRDefault="001556C1"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198" w:type="dxa"/>
            <w:gridSpan w:val="2"/>
          </w:tcPr>
          <w:p w:rsidR="00BB26D3" w:rsidRPr="00BB26D3" w:rsidRDefault="001556C1"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7</w:t>
            </w:r>
          </w:p>
        </w:tc>
      </w:tr>
      <w:tr w:rsidR="00BB26D3" w:rsidRPr="00BB26D3" w:rsidTr="00E92F6D">
        <w:tc>
          <w:tcPr>
            <w:tcW w:w="576" w:type="dxa"/>
            <w:vMerge w:val="restart"/>
          </w:tcPr>
          <w:p w:rsidR="00BB26D3" w:rsidRPr="00BB26D3" w:rsidRDefault="00E92F6D"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w:t>
            </w:r>
            <w:r w:rsidR="00BB26D3" w:rsidRPr="00BB26D3">
              <w:rPr>
                <w:rFonts w:ascii="Times New Roman" w:hAnsi="Times New Roman" w:cs="Times New Roman"/>
                <w:sz w:val="24"/>
                <w:szCs w:val="24"/>
              </w:rPr>
              <w:t>4.</w:t>
            </w:r>
          </w:p>
        </w:tc>
        <w:tc>
          <w:tcPr>
            <w:tcW w:w="2403" w:type="dxa"/>
            <w:vMerge w:val="restart"/>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Бег на 1000м</w:t>
            </w:r>
          </w:p>
        </w:tc>
        <w:tc>
          <w:tcPr>
            <w:tcW w:w="1373" w:type="dxa"/>
            <w:vMerge w:val="restart"/>
          </w:tcPr>
          <w:p w:rsidR="00BB26D3" w:rsidRPr="00BB26D3" w:rsidRDefault="00BB26D3" w:rsidP="00BB26D3">
            <w:pPr>
              <w:spacing w:line="259" w:lineRule="auto"/>
              <w:jc w:val="both"/>
              <w:rPr>
                <w:rFonts w:ascii="Times New Roman" w:hAnsi="Times New Roman" w:cs="Times New Roman"/>
                <w:sz w:val="24"/>
                <w:szCs w:val="24"/>
              </w:rPr>
            </w:pPr>
            <w:proofErr w:type="spellStart"/>
            <w:r w:rsidRPr="00BB26D3">
              <w:rPr>
                <w:rFonts w:ascii="Times New Roman" w:hAnsi="Times New Roman" w:cs="Times New Roman"/>
                <w:sz w:val="24"/>
                <w:szCs w:val="24"/>
              </w:rPr>
              <w:t>мин.,сек</w:t>
            </w:r>
            <w:proofErr w:type="spellEnd"/>
            <w:r w:rsidRPr="00BB26D3">
              <w:rPr>
                <w:rFonts w:ascii="Times New Roman" w:hAnsi="Times New Roman" w:cs="Times New Roman"/>
                <w:sz w:val="24"/>
                <w:szCs w:val="24"/>
              </w:rPr>
              <w:t>.</w:t>
            </w:r>
          </w:p>
        </w:tc>
        <w:tc>
          <w:tcPr>
            <w:tcW w:w="2597" w:type="dxa"/>
            <w:gridSpan w:val="2"/>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более</w:t>
            </w:r>
          </w:p>
        </w:tc>
        <w:tc>
          <w:tcPr>
            <w:tcW w:w="2396" w:type="dxa"/>
            <w:gridSpan w:val="3"/>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более</w:t>
            </w:r>
          </w:p>
        </w:tc>
      </w:tr>
      <w:tr w:rsidR="00BB26D3" w:rsidRPr="00BB26D3" w:rsidTr="00E92F6D">
        <w:tc>
          <w:tcPr>
            <w:tcW w:w="576"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240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373" w:type="dxa"/>
            <w:vMerge/>
          </w:tcPr>
          <w:p w:rsidR="00BB26D3" w:rsidRPr="00BB26D3" w:rsidRDefault="00BB26D3" w:rsidP="00BB26D3">
            <w:pPr>
              <w:spacing w:line="259" w:lineRule="auto"/>
              <w:jc w:val="both"/>
              <w:rPr>
                <w:rFonts w:ascii="Times New Roman" w:hAnsi="Times New Roman" w:cs="Times New Roman"/>
                <w:sz w:val="24"/>
                <w:szCs w:val="24"/>
              </w:rPr>
            </w:pPr>
          </w:p>
        </w:tc>
        <w:tc>
          <w:tcPr>
            <w:tcW w:w="1198" w:type="dxa"/>
          </w:tcPr>
          <w:p w:rsidR="00BB26D3" w:rsidRPr="00BB26D3" w:rsidRDefault="00662349"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6.1</w:t>
            </w:r>
            <w:r w:rsidR="00BB26D3" w:rsidRPr="00BB26D3">
              <w:rPr>
                <w:rFonts w:ascii="Times New Roman" w:hAnsi="Times New Roman" w:cs="Times New Roman"/>
                <w:sz w:val="24"/>
                <w:szCs w:val="24"/>
              </w:rPr>
              <w:t>0</w:t>
            </w:r>
          </w:p>
        </w:tc>
        <w:tc>
          <w:tcPr>
            <w:tcW w:w="1399" w:type="dxa"/>
          </w:tcPr>
          <w:p w:rsidR="00BB26D3" w:rsidRPr="00BB26D3" w:rsidRDefault="00662349"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6.3</w:t>
            </w:r>
            <w:r w:rsidR="00BB26D3" w:rsidRPr="00BB26D3">
              <w:rPr>
                <w:rFonts w:ascii="Times New Roman" w:hAnsi="Times New Roman" w:cs="Times New Roman"/>
                <w:sz w:val="24"/>
                <w:szCs w:val="24"/>
              </w:rPr>
              <w:t>0</w:t>
            </w:r>
          </w:p>
        </w:tc>
        <w:tc>
          <w:tcPr>
            <w:tcW w:w="1198" w:type="dxa"/>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5.50</w:t>
            </w:r>
          </w:p>
        </w:tc>
        <w:tc>
          <w:tcPr>
            <w:tcW w:w="1198" w:type="dxa"/>
            <w:gridSpan w:val="2"/>
          </w:tcPr>
          <w:p w:rsidR="00BB26D3" w:rsidRPr="00BB26D3" w:rsidRDefault="00BB26D3" w:rsidP="00BB26D3">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6.20</w:t>
            </w:r>
          </w:p>
        </w:tc>
      </w:tr>
      <w:tr w:rsidR="00662349" w:rsidRPr="00BB26D3" w:rsidTr="00E92F6D">
        <w:trPr>
          <w:trHeight w:val="135"/>
        </w:trPr>
        <w:tc>
          <w:tcPr>
            <w:tcW w:w="576" w:type="dxa"/>
            <w:vMerge w:val="restart"/>
          </w:tcPr>
          <w:p w:rsidR="00662349" w:rsidRPr="00BB26D3" w:rsidRDefault="00E92F6D" w:rsidP="00BB26D3">
            <w:pPr>
              <w:jc w:val="both"/>
              <w:rPr>
                <w:rFonts w:ascii="Times New Roman" w:hAnsi="Times New Roman" w:cs="Times New Roman"/>
                <w:sz w:val="24"/>
                <w:szCs w:val="24"/>
              </w:rPr>
            </w:pPr>
            <w:r>
              <w:rPr>
                <w:rFonts w:ascii="Times New Roman" w:hAnsi="Times New Roman" w:cs="Times New Roman"/>
                <w:sz w:val="24"/>
                <w:szCs w:val="24"/>
              </w:rPr>
              <w:t>1.</w:t>
            </w:r>
            <w:r w:rsidR="00662349">
              <w:rPr>
                <w:rFonts w:ascii="Times New Roman" w:hAnsi="Times New Roman" w:cs="Times New Roman"/>
                <w:sz w:val="24"/>
                <w:szCs w:val="24"/>
              </w:rPr>
              <w:t>5.</w:t>
            </w:r>
          </w:p>
        </w:tc>
        <w:tc>
          <w:tcPr>
            <w:tcW w:w="2403" w:type="dxa"/>
            <w:vMerge w:val="restart"/>
          </w:tcPr>
          <w:p w:rsidR="00662349" w:rsidRPr="00BB26D3"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Наклон вперед из положения стоя на гимнастической скамье (от уровня скамьи)</w:t>
            </w:r>
          </w:p>
        </w:tc>
        <w:tc>
          <w:tcPr>
            <w:tcW w:w="1373" w:type="dxa"/>
            <w:vMerge w:val="restart"/>
          </w:tcPr>
          <w:p w:rsidR="00662349" w:rsidRPr="00BB26D3"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см.</w:t>
            </w:r>
          </w:p>
        </w:tc>
        <w:tc>
          <w:tcPr>
            <w:tcW w:w="2597" w:type="dxa"/>
            <w:gridSpan w:val="2"/>
          </w:tcPr>
          <w:p w:rsidR="00662349"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c>
          <w:tcPr>
            <w:tcW w:w="2396" w:type="dxa"/>
            <w:gridSpan w:val="3"/>
          </w:tcPr>
          <w:p w:rsidR="00662349" w:rsidRPr="00BB26D3"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r>
      <w:tr w:rsidR="00662349" w:rsidRPr="00BB26D3" w:rsidTr="00E92F6D">
        <w:trPr>
          <w:trHeight w:val="135"/>
        </w:trPr>
        <w:tc>
          <w:tcPr>
            <w:tcW w:w="576" w:type="dxa"/>
            <w:vMerge/>
          </w:tcPr>
          <w:p w:rsidR="00662349" w:rsidRPr="00BB26D3" w:rsidRDefault="00662349" w:rsidP="00BB26D3">
            <w:pPr>
              <w:jc w:val="both"/>
              <w:rPr>
                <w:rFonts w:ascii="Times New Roman" w:hAnsi="Times New Roman" w:cs="Times New Roman"/>
                <w:sz w:val="24"/>
                <w:szCs w:val="24"/>
              </w:rPr>
            </w:pPr>
          </w:p>
        </w:tc>
        <w:tc>
          <w:tcPr>
            <w:tcW w:w="2403" w:type="dxa"/>
            <w:vMerge/>
          </w:tcPr>
          <w:p w:rsidR="00662349" w:rsidRPr="00BB26D3" w:rsidRDefault="00662349" w:rsidP="00BB26D3">
            <w:pPr>
              <w:jc w:val="both"/>
              <w:rPr>
                <w:rFonts w:ascii="Times New Roman" w:hAnsi="Times New Roman" w:cs="Times New Roman"/>
                <w:sz w:val="24"/>
                <w:szCs w:val="24"/>
              </w:rPr>
            </w:pPr>
          </w:p>
        </w:tc>
        <w:tc>
          <w:tcPr>
            <w:tcW w:w="1373" w:type="dxa"/>
            <w:vMerge/>
          </w:tcPr>
          <w:p w:rsidR="00662349" w:rsidRPr="00BB26D3" w:rsidRDefault="00662349" w:rsidP="00BB26D3">
            <w:pPr>
              <w:jc w:val="both"/>
              <w:rPr>
                <w:rFonts w:ascii="Times New Roman" w:hAnsi="Times New Roman" w:cs="Times New Roman"/>
                <w:sz w:val="24"/>
                <w:szCs w:val="24"/>
              </w:rPr>
            </w:pPr>
          </w:p>
        </w:tc>
        <w:tc>
          <w:tcPr>
            <w:tcW w:w="1198"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+2</w:t>
            </w:r>
          </w:p>
        </w:tc>
        <w:tc>
          <w:tcPr>
            <w:tcW w:w="1399"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+3</w:t>
            </w:r>
          </w:p>
        </w:tc>
        <w:tc>
          <w:tcPr>
            <w:tcW w:w="1198" w:type="dxa"/>
          </w:tcPr>
          <w:p w:rsidR="00662349" w:rsidRPr="00BB26D3" w:rsidRDefault="00662349" w:rsidP="00BB26D3">
            <w:pPr>
              <w:jc w:val="both"/>
              <w:rPr>
                <w:rFonts w:ascii="Times New Roman" w:hAnsi="Times New Roman" w:cs="Times New Roman"/>
                <w:sz w:val="24"/>
                <w:szCs w:val="24"/>
              </w:rPr>
            </w:pPr>
            <w:r>
              <w:rPr>
                <w:rFonts w:ascii="Times New Roman" w:hAnsi="Times New Roman" w:cs="Times New Roman"/>
                <w:sz w:val="24"/>
                <w:szCs w:val="24"/>
              </w:rPr>
              <w:t>+3</w:t>
            </w:r>
          </w:p>
        </w:tc>
        <w:tc>
          <w:tcPr>
            <w:tcW w:w="1198" w:type="dxa"/>
            <w:gridSpan w:val="2"/>
          </w:tcPr>
          <w:p w:rsidR="00662349" w:rsidRPr="00BB26D3" w:rsidRDefault="00662349" w:rsidP="00BB26D3">
            <w:pPr>
              <w:jc w:val="both"/>
              <w:rPr>
                <w:rFonts w:ascii="Times New Roman" w:hAnsi="Times New Roman" w:cs="Times New Roman"/>
                <w:sz w:val="24"/>
                <w:szCs w:val="24"/>
              </w:rPr>
            </w:pPr>
            <w:r>
              <w:rPr>
                <w:rFonts w:ascii="Times New Roman" w:hAnsi="Times New Roman" w:cs="Times New Roman"/>
                <w:sz w:val="24"/>
                <w:szCs w:val="24"/>
              </w:rPr>
              <w:t>+4</w:t>
            </w:r>
          </w:p>
        </w:tc>
      </w:tr>
      <w:tr w:rsidR="00662349" w:rsidRPr="00BB26D3" w:rsidTr="00E92F6D">
        <w:trPr>
          <w:trHeight w:val="135"/>
        </w:trPr>
        <w:tc>
          <w:tcPr>
            <w:tcW w:w="576" w:type="dxa"/>
            <w:vMerge w:val="restart"/>
          </w:tcPr>
          <w:p w:rsidR="00662349" w:rsidRPr="00BB26D3" w:rsidRDefault="00E92F6D" w:rsidP="00BB26D3">
            <w:pPr>
              <w:jc w:val="both"/>
              <w:rPr>
                <w:rFonts w:ascii="Times New Roman" w:hAnsi="Times New Roman" w:cs="Times New Roman"/>
                <w:sz w:val="24"/>
                <w:szCs w:val="24"/>
              </w:rPr>
            </w:pPr>
            <w:r>
              <w:rPr>
                <w:rFonts w:ascii="Times New Roman" w:hAnsi="Times New Roman" w:cs="Times New Roman"/>
                <w:sz w:val="24"/>
                <w:szCs w:val="24"/>
              </w:rPr>
              <w:t>1.</w:t>
            </w:r>
            <w:r w:rsidR="00662349">
              <w:rPr>
                <w:rFonts w:ascii="Times New Roman" w:hAnsi="Times New Roman" w:cs="Times New Roman"/>
                <w:sz w:val="24"/>
                <w:szCs w:val="24"/>
              </w:rPr>
              <w:t>6.</w:t>
            </w:r>
          </w:p>
        </w:tc>
        <w:tc>
          <w:tcPr>
            <w:tcW w:w="2403" w:type="dxa"/>
            <w:vMerge w:val="restart"/>
          </w:tcPr>
          <w:p w:rsidR="00662349" w:rsidRPr="00BB26D3"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Челночный бег 3 x 10 м</w:t>
            </w:r>
            <w:r>
              <w:rPr>
                <w:rFonts w:ascii="Times New Roman" w:hAnsi="Times New Roman" w:cs="Times New Roman"/>
                <w:sz w:val="24"/>
                <w:szCs w:val="24"/>
              </w:rPr>
              <w:t>.</w:t>
            </w:r>
          </w:p>
        </w:tc>
        <w:tc>
          <w:tcPr>
            <w:tcW w:w="1373" w:type="dxa"/>
            <w:vMerge w:val="restart"/>
          </w:tcPr>
          <w:p w:rsidR="00662349" w:rsidRPr="00BB26D3"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сек.</w:t>
            </w:r>
          </w:p>
        </w:tc>
        <w:tc>
          <w:tcPr>
            <w:tcW w:w="2597" w:type="dxa"/>
            <w:gridSpan w:val="2"/>
          </w:tcPr>
          <w:p w:rsidR="00662349"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не более</w:t>
            </w:r>
          </w:p>
        </w:tc>
        <w:tc>
          <w:tcPr>
            <w:tcW w:w="2396" w:type="dxa"/>
            <w:gridSpan w:val="3"/>
          </w:tcPr>
          <w:p w:rsidR="00662349"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не более</w:t>
            </w:r>
          </w:p>
        </w:tc>
      </w:tr>
      <w:tr w:rsidR="00662349" w:rsidRPr="00BB26D3" w:rsidTr="00E92F6D">
        <w:trPr>
          <w:trHeight w:val="135"/>
        </w:trPr>
        <w:tc>
          <w:tcPr>
            <w:tcW w:w="576" w:type="dxa"/>
            <w:vMerge/>
          </w:tcPr>
          <w:p w:rsidR="00662349" w:rsidRDefault="00662349" w:rsidP="00BB26D3">
            <w:pPr>
              <w:jc w:val="both"/>
              <w:rPr>
                <w:rFonts w:ascii="Times New Roman" w:hAnsi="Times New Roman" w:cs="Times New Roman"/>
                <w:sz w:val="24"/>
                <w:szCs w:val="24"/>
              </w:rPr>
            </w:pPr>
          </w:p>
        </w:tc>
        <w:tc>
          <w:tcPr>
            <w:tcW w:w="2403" w:type="dxa"/>
            <w:vMerge/>
          </w:tcPr>
          <w:p w:rsidR="00662349" w:rsidRPr="00BB26D3" w:rsidRDefault="00662349" w:rsidP="00BB26D3">
            <w:pPr>
              <w:jc w:val="both"/>
              <w:rPr>
                <w:rFonts w:ascii="Times New Roman" w:hAnsi="Times New Roman" w:cs="Times New Roman"/>
                <w:sz w:val="24"/>
                <w:szCs w:val="24"/>
              </w:rPr>
            </w:pPr>
          </w:p>
        </w:tc>
        <w:tc>
          <w:tcPr>
            <w:tcW w:w="1373" w:type="dxa"/>
            <w:vMerge/>
          </w:tcPr>
          <w:p w:rsidR="00662349" w:rsidRPr="00BB26D3" w:rsidRDefault="00662349" w:rsidP="00BB26D3">
            <w:pPr>
              <w:jc w:val="both"/>
              <w:rPr>
                <w:rFonts w:ascii="Times New Roman" w:hAnsi="Times New Roman" w:cs="Times New Roman"/>
                <w:sz w:val="24"/>
                <w:szCs w:val="24"/>
              </w:rPr>
            </w:pPr>
          </w:p>
        </w:tc>
        <w:tc>
          <w:tcPr>
            <w:tcW w:w="1198"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9.6</w:t>
            </w:r>
          </w:p>
        </w:tc>
        <w:tc>
          <w:tcPr>
            <w:tcW w:w="1399"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9.9</w:t>
            </w:r>
          </w:p>
        </w:tc>
        <w:tc>
          <w:tcPr>
            <w:tcW w:w="1198"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9.0</w:t>
            </w:r>
          </w:p>
        </w:tc>
        <w:tc>
          <w:tcPr>
            <w:tcW w:w="1198" w:type="dxa"/>
            <w:gridSpan w:val="2"/>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9.4</w:t>
            </w:r>
          </w:p>
        </w:tc>
      </w:tr>
      <w:tr w:rsidR="00662349" w:rsidRPr="00BB26D3" w:rsidTr="00E92F6D">
        <w:trPr>
          <w:trHeight w:val="135"/>
        </w:trPr>
        <w:tc>
          <w:tcPr>
            <w:tcW w:w="576" w:type="dxa"/>
            <w:vMerge w:val="restart"/>
          </w:tcPr>
          <w:p w:rsidR="00662349" w:rsidRDefault="00E92F6D" w:rsidP="00BB26D3">
            <w:pPr>
              <w:jc w:val="both"/>
              <w:rPr>
                <w:rFonts w:ascii="Times New Roman" w:hAnsi="Times New Roman" w:cs="Times New Roman"/>
                <w:sz w:val="24"/>
                <w:szCs w:val="24"/>
              </w:rPr>
            </w:pPr>
            <w:r>
              <w:rPr>
                <w:rFonts w:ascii="Times New Roman" w:hAnsi="Times New Roman" w:cs="Times New Roman"/>
                <w:sz w:val="24"/>
                <w:szCs w:val="24"/>
              </w:rPr>
              <w:t>1.</w:t>
            </w:r>
            <w:r w:rsidR="00662349">
              <w:rPr>
                <w:rFonts w:ascii="Times New Roman" w:hAnsi="Times New Roman" w:cs="Times New Roman"/>
                <w:sz w:val="24"/>
                <w:szCs w:val="24"/>
              </w:rPr>
              <w:t>7.</w:t>
            </w:r>
          </w:p>
        </w:tc>
        <w:tc>
          <w:tcPr>
            <w:tcW w:w="2403" w:type="dxa"/>
            <w:vMerge w:val="restart"/>
          </w:tcPr>
          <w:p w:rsidR="00662349" w:rsidRPr="00BB26D3"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Метание мяча весом 150 г</w:t>
            </w:r>
            <w:r>
              <w:rPr>
                <w:rFonts w:ascii="Times New Roman" w:hAnsi="Times New Roman" w:cs="Times New Roman"/>
                <w:sz w:val="24"/>
                <w:szCs w:val="24"/>
              </w:rPr>
              <w:t>.</w:t>
            </w:r>
          </w:p>
        </w:tc>
        <w:tc>
          <w:tcPr>
            <w:tcW w:w="1373" w:type="dxa"/>
            <w:vMerge w:val="restart"/>
          </w:tcPr>
          <w:p w:rsidR="00662349" w:rsidRPr="00BB26D3" w:rsidRDefault="00662349" w:rsidP="00BB26D3">
            <w:pPr>
              <w:jc w:val="both"/>
              <w:rPr>
                <w:rFonts w:ascii="Times New Roman" w:hAnsi="Times New Roman" w:cs="Times New Roman"/>
                <w:sz w:val="24"/>
                <w:szCs w:val="24"/>
              </w:rPr>
            </w:pPr>
            <w:r>
              <w:rPr>
                <w:rFonts w:ascii="Times New Roman" w:hAnsi="Times New Roman" w:cs="Times New Roman"/>
                <w:sz w:val="24"/>
                <w:szCs w:val="24"/>
              </w:rPr>
              <w:t>м.</w:t>
            </w:r>
          </w:p>
        </w:tc>
        <w:tc>
          <w:tcPr>
            <w:tcW w:w="2597" w:type="dxa"/>
            <w:gridSpan w:val="2"/>
          </w:tcPr>
          <w:p w:rsidR="00662349"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c>
          <w:tcPr>
            <w:tcW w:w="2396" w:type="dxa"/>
            <w:gridSpan w:val="3"/>
          </w:tcPr>
          <w:p w:rsidR="00662349" w:rsidRDefault="00662349" w:rsidP="00BB26D3">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r>
      <w:tr w:rsidR="00662349" w:rsidRPr="00BB26D3" w:rsidTr="00E92F6D">
        <w:trPr>
          <w:trHeight w:val="135"/>
        </w:trPr>
        <w:tc>
          <w:tcPr>
            <w:tcW w:w="576" w:type="dxa"/>
            <w:vMerge/>
          </w:tcPr>
          <w:p w:rsidR="00662349" w:rsidRDefault="00662349" w:rsidP="00BB26D3">
            <w:pPr>
              <w:jc w:val="both"/>
              <w:rPr>
                <w:rFonts w:ascii="Times New Roman" w:hAnsi="Times New Roman" w:cs="Times New Roman"/>
                <w:sz w:val="24"/>
                <w:szCs w:val="24"/>
              </w:rPr>
            </w:pPr>
          </w:p>
        </w:tc>
        <w:tc>
          <w:tcPr>
            <w:tcW w:w="2403" w:type="dxa"/>
            <w:vMerge/>
          </w:tcPr>
          <w:p w:rsidR="00662349" w:rsidRPr="00BB26D3" w:rsidRDefault="00662349" w:rsidP="00BB26D3">
            <w:pPr>
              <w:jc w:val="both"/>
              <w:rPr>
                <w:rFonts w:ascii="Times New Roman" w:hAnsi="Times New Roman" w:cs="Times New Roman"/>
                <w:sz w:val="24"/>
                <w:szCs w:val="24"/>
              </w:rPr>
            </w:pPr>
          </w:p>
        </w:tc>
        <w:tc>
          <w:tcPr>
            <w:tcW w:w="1373" w:type="dxa"/>
            <w:vMerge/>
          </w:tcPr>
          <w:p w:rsidR="00662349" w:rsidRPr="00BB26D3" w:rsidRDefault="00662349" w:rsidP="00BB26D3">
            <w:pPr>
              <w:jc w:val="both"/>
              <w:rPr>
                <w:rFonts w:ascii="Times New Roman" w:hAnsi="Times New Roman" w:cs="Times New Roman"/>
                <w:sz w:val="24"/>
                <w:szCs w:val="24"/>
              </w:rPr>
            </w:pPr>
          </w:p>
        </w:tc>
        <w:tc>
          <w:tcPr>
            <w:tcW w:w="1198"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19</w:t>
            </w:r>
          </w:p>
        </w:tc>
        <w:tc>
          <w:tcPr>
            <w:tcW w:w="1399"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13</w:t>
            </w:r>
          </w:p>
        </w:tc>
        <w:tc>
          <w:tcPr>
            <w:tcW w:w="1198" w:type="dxa"/>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24</w:t>
            </w:r>
          </w:p>
        </w:tc>
        <w:tc>
          <w:tcPr>
            <w:tcW w:w="1198" w:type="dxa"/>
            <w:gridSpan w:val="2"/>
          </w:tcPr>
          <w:p w:rsidR="00662349" w:rsidRDefault="00662349" w:rsidP="00BB26D3">
            <w:pPr>
              <w:jc w:val="both"/>
              <w:rPr>
                <w:rFonts w:ascii="Times New Roman" w:hAnsi="Times New Roman" w:cs="Times New Roman"/>
                <w:sz w:val="24"/>
                <w:szCs w:val="24"/>
              </w:rPr>
            </w:pPr>
            <w:r>
              <w:rPr>
                <w:rFonts w:ascii="Times New Roman" w:hAnsi="Times New Roman" w:cs="Times New Roman"/>
                <w:sz w:val="24"/>
                <w:szCs w:val="24"/>
              </w:rPr>
              <w:t>16</w:t>
            </w:r>
          </w:p>
        </w:tc>
      </w:tr>
      <w:tr w:rsidR="00E92F6D" w:rsidRPr="00BB26D3" w:rsidTr="00E92F6D">
        <w:tc>
          <w:tcPr>
            <w:tcW w:w="9345" w:type="dxa"/>
            <w:gridSpan w:val="8"/>
          </w:tcPr>
          <w:p w:rsidR="00E92F6D" w:rsidRPr="00BB26D3" w:rsidRDefault="00E92F6D" w:rsidP="00E92F6D">
            <w:pPr>
              <w:spacing w:line="259" w:lineRule="auto"/>
              <w:jc w:val="center"/>
              <w:rPr>
                <w:rFonts w:ascii="Times New Roman" w:hAnsi="Times New Roman" w:cs="Times New Roman"/>
                <w:sz w:val="24"/>
                <w:szCs w:val="24"/>
              </w:rPr>
            </w:pPr>
            <w:r>
              <w:rPr>
                <w:rFonts w:ascii="Times New Roman" w:hAnsi="Times New Roman" w:cs="Times New Roman"/>
                <w:sz w:val="24"/>
                <w:szCs w:val="24"/>
              </w:rPr>
              <w:t>2</w:t>
            </w:r>
            <w:r w:rsidRPr="00E92F6D">
              <w:rPr>
                <w:rFonts w:ascii="Times New Roman" w:hAnsi="Times New Roman" w:cs="Times New Roman"/>
                <w:sz w:val="24"/>
                <w:szCs w:val="24"/>
              </w:rPr>
              <w:t>. Нормативы общей физической подгото</w:t>
            </w:r>
            <w:r>
              <w:rPr>
                <w:rFonts w:ascii="Times New Roman" w:hAnsi="Times New Roman" w:cs="Times New Roman"/>
                <w:sz w:val="24"/>
                <w:szCs w:val="24"/>
              </w:rPr>
              <w:t>вки для возрастной группы 11 - 12</w:t>
            </w:r>
            <w:r w:rsidRPr="00E92F6D">
              <w:rPr>
                <w:rFonts w:ascii="Times New Roman" w:hAnsi="Times New Roman" w:cs="Times New Roman"/>
                <w:sz w:val="24"/>
                <w:szCs w:val="24"/>
              </w:rPr>
              <w:t xml:space="preserve"> лет</w:t>
            </w:r>
          </w:p>
        </w:tc>
      </w:tr>
      <w:tr w:rsidR="00E92F6D" w:rsidRPr="00BB26D3" w:rsidTr="00E92F6D">
        <w:trPr>
          <w:trHeight w:val="150"/>
        </w:trPr>
        <w:tc>
          <w:tcPr>
            <w:tcW w:w="576" w:type="dxa"/>
            <w:vMerge w:val="restart"/>
          </w:tcPr>
          <w:p w:rsidR="00E92F6D" w:rsidRPr="00BB26D3" w:rsidRDefault="00E92F6D"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2.</w:t>
            </w:r>
            <w:r w:rsidRPr="00E92F6D">
              <w:rPr>
                <w:rFonts w:ascii="Times New Roman" w:hAnsi="Times New Roman" w:cs="Times New Roman"/>
                <w:sz w:val="24"/>
                <w:szCs w:val="24"/>
              </w:rPr>
              <w:t>1.</w:t>
            </w:r>
          </w:p>
        </w:tc>
        <w:tc>
          <w:tcPr>
            <w:tcW w:w="2403" w:type="dxa"/>
            <w:vMerge w:val="restart"/>
          </w:tcPr>
          <w:p w:rsidR="00E92F6D" w:rsidRPr="00BB26D3" w:rsidRDefault="00E92F6D"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Бег на 6</w:t>
            </w:r>
            <w:r w:rsidRPr="00E92F6D">
              <w:rPr>
                <w:rFonts w:ascii="Times New Roman" w:hAnsi="Times New Roman" w:cs="Times New Roman"/>
                <w:sz w:val="24"/>
                <w:szCs w:val="24"/>
              </w:rPr>
              <w:t>0 м.</w:t>
            </w:r>
          </w:p>
        </w:tc>
        <w:tc>
          <w:tcPr>
            <w:tcW w:w="1373" w:type="dxa"/>
            <w:vMerge w:val="restart"/>
          </w:tcPr>
          <w:p w:rsidR="00E92F6D" w:rsidRPr="00BB26D3" w:rsidRDefault="00E92F6D" w:rsidP="00E92F6D">
            <w:pPr>
              <w:spacing w:line="259" w:lineRule="auto"/>
              <w:jc w:val="both"/>
              <w:rPr>
                <w:rFonts w:ascii="Times New Roman" w:hAnsi="Times New Roman" w:cs="Times New Roman"/>
                <w:sz w:val="24"/>
                <w:szCs w:val="24"/>
              </w:rPr>
            </w:pPr>
            <w:r w:rsidRPr="00E92F6D">
              <w:rPr>
                <w:rFonts w:ascii="Times New Roman" w:hAnsi="Times New Roman" w:cs="Times New Roman"/>
                <w:sz w:val="24"/>
                <w:szCs w:val="24"/>
              </w:rPr>
              <w:t>сек.</w:t>
            </w:r>
          </w:p>
        </w:tc>
        <w:tc>
          <w:tcPr>
            <w:tcW w:w="2597" w:type="dxa"/>
            <w:gridSpan w:val="2"/>
          </w:tcPr>
          <w:p w:rsidR="00E92F6D" w:rsidRPr="00BB26D3" w:rsidRDefault="00E92F6D" w:rsidP="00E92F6D">
            <w:pPr>
              <w:spacing w:line="259" w:lineRule="auto"/>
              <w:jc w:val="both"/>
              <w:rPr>
                <w:rFonts w:ascii="Times New Roman" w:hAnsi="Times New Roman" w:cs="Times New Roman"/>
                <w:sz w:val="24"/>
                <w:szCs w:val="24"/>
              </w:rPr>
            </w:pPr>
            <w:r w:rsidRPr="00E92F6D">
              <w:rPr>
                <w:rFonts w:ascii="Times New Roman" w:hAnsi="Times New Roman" w:cs="Times New Roman"/>
                <w:sz w:val="24"/>
                <w:szCs w:val="24"/>
              </w:rPr>
              <w:t>не более</w:t>
            </w:r>
          </w:p>
        </w:tc>
        <w:tc>
          <w:tcPr>
            <w:tcW w:w="2396" w:type="dxa"/>
            <w:gridSpan w:val="3"/>
          </w:tcPr>
          <w:p w:rsidR="00E92F6D" w:rsidRPr="00BB26D3" w:rsidRDefault="00E92F6D" w:rsidP="00E92F6D">
            <w:pPr>
              <w:spacing w:line="259" w:lineRule="auto"/>
              <w:jc w:val="both"/>
              <w:rPr>
                <w:rFonts w:ascii="Times New Roman" w:hAnsi="Times New Roman" w:cs="Times New Roman"/>
                <w:sz w:val="24"/>
                <w:szCs w:val="24"/>
              </w:rPr>
            </w:pPr>
            <w:r w:rsidRPr="00E92F6D">
              <w:rPr>
                <w:rFonts w:ascii="Times New Roman" w:hAnsi="Times New Roman" w:cs="Times New Roman"/>
                <w:sz w:val="24"/>
                <w:szCs w:val="24"/>
              </w:rPr>
              <w:t>не более</w:t>
            </w:r>
          </w:p>
        </w:tc>
      </w:tr>
      <w:tr w:rsidR="00E92F6D" w:rsidTr="00E92F6D">
        <w:trPr>
          <w:trHeight w:val="150"/>
        </w:trPr>
        <w:tc>
          <w:tcPr>
            <w:tcW w:w="576" w:type="dxa"/>
            <w:vMerge/>
          </w:tcPr>
          <w:p w:rsidR="00E92F6D" w:rsidRPr="00BB26D3" w:rsidRDefault="00E92F6D" w:rsidP="00E92F6D">
            <w:pPr>
              <w:jc w:val="both"/>
              <w:rPr>
                <w:rFonts w:ascii="Times New Roman" w:hAnsi="Times New Roman" w:cs="Times New Roman"/>
                <w:sz w:val="24"/>
                <w:szCs w:val="24"/>
              </w:rPr>
            </w:pPr>
          </w:p>
        </w:tc>
        <w:tc>
          <w:tcPr>
            <w:tcW w:w="2403" w:type="dxa"/>
            <w:vMerge/>
          </w:tcPr>
          <w:p w:rsidR="00E92F6D" w:rsidRPr="00BB26D3" w:rsidRDefault="00E92F6D" w:rsidP="00E92F6D">
            <w:pPr>
              <w:jc w:val="both"/>
              <w:rPr>
                <w:rFonts w:ascii="Times New Roman" w:hAnsi="Times New Roman" w:cs="Times New Roman"/>
                <w:sz w:val="24"/>
                <w:szCs w:val="24"/>
              </w:rPr>
            </w:pPr>
          </w:p>
        </w:tc>
        <w:tc>
          <w:tcPr>
            <w:tcW w:w="1373" w:type="dxa"/>
            <w:vMerge/>
          </w:tcPr>
          <w:p w:rsidR="00E92F6D" w:rsidRPr="00BB26D3" w:rsidRDefault="00E92F6D" w:rsidP="00E92F6D">
            <w:pPr>
              <w:jc w:val="both"/>
              <w:rPr>
                <w:rFonts w:ascii="Times New Roman" w:hAnsi="Times New Roman" w:cs="Times New Roman"/>
                <w:sz w:val="24"/>
                <w:szCs w:val="24"/>
              </w:rPr>
            </w:pPr>
          </w:p>
        </w:tc>
        <w:tc>
          <w:tcPr>
            <w:tcW w:w="1198" w:type="dxa"/>
          </w:tcPr>
          <w:p w:rsidR="00E92F6D" w:rsidRDefault="00E92F6D" w:rsidP="00E92F6D">
            <w:pPr>
              <w:jc w:val="both"/>
              <w:rPr>
                <w:rFonts w:ascii="Times New Roman" w:hAnsi="Times New Roman" w:cs="Times New Roman"/>
                <w:sz w:val="24"/>
                <w:szCs w:val="24"/>
              </w:rPr>
            </w:pPr>
            <w:r>
              <w:rPr>
                <w:rFonts w:ascii="Times New Roman" w:hAnsi="Times New Roman" w:cs="Times New Roman"/>
                <w:sz w:val="24"/>
                <w:szCs w:val="24"/>
              </w:rPr>
              <w:t>10.9</w:t>
            </w:r>
          </w:p>
        </w:tc>
        <w:tc>
          <w:tcPr>
            <w:tcW w:w="1399" w:type="dxa"/>
          </w:tcPr>
          <w:p w:rsidR="00E92F6D" w:rsidRDefault="00E92F6D" w:rsidP="00E92F6D">
            <w:pPr>
              <w:jc w:val="both"/>
              <w:rPr>
                <w:rFonts w:ascii="Times New Roman" w:hAnsi="Times New Roman" w:cs="Times New Roman"/>
                <w:sz w:val="24"/>
                <w:szCs w:val="24"/>
              </w:rPr>
            </w:pPr>
            <w:r>
              <w:rPr>
                <w:rFonts w:ascii="Times New Roman" w:hAnsi="Times New Roman" w:cs="Times New Roman"/>
                <w:sz w:val="24"/>
                <w:szCs w:val="24"/>
              </w:rPr>
              <w:t>11.3</w:t>
            </w:r>
          </w:p>
        </w:tc>
        <w:tc>
          <w:tcPr>
            <w:tcW w:w="1198" w:type="dxa"/>
          </w:tcPr>
          <w:p w:rsidR="00E92F6D" w:rsidRDefault="00E92F6D" w:rsidP="00E92F6D">
            <w:pPr>
              <w:jc w:val="both"/>
              <w:rPr>
                <w:rFonts w:ascii="Times New Roman" w:hAnsi="Times New Roman" w:cs="Times New Roman"/>
                <w:sz w:val="24"/>
                <w:szCs w:val="24"/>
              </w:rPr>
            </w:pPr>
            <w:r>
              <w:rPr>
                <w:rFonts w:ascii="Times New Roman" w:hAnsi="Times New Roman" w:cs="Times New Roman"/>
                <w:sz w:val="24"/>
                <w:szCs w:val="24"/>
              </w:rPr>
              <w:t>10.4</w:t>
            </w:r>
          </w:p>
        </w:tc>
        <w:tc>
          <w:tcPr>
            <w:tcW w:w="1198" w:type="dxa"/>
            <w:gridSpan w:val="2"/>
          </w:tcPr>
          <w:p w:rsidR="00E92F6D" w:rsidRDefault="00E92F6D" w:rsidP="00E92F6D">
            <w:pPr>
              <w:jc w:val="both"/>
              <w:rPr>
                <w:rFonts w:ascii="Times New Roman" w:hAnsi="Times New Roman" w:cs="Times New Roman"/>
                <w:sz w:val="24"/>
                <w:szCs w:val="24"/>
              </w:rPr>
            </w:pPr>
            <w:r>
              <w:rPr>
                <w:rFonts w:ascii="Times New Roman" w:hAnsi="Times New Roman" w:cs="Times New Roman"/>
                <w:sz w:val="24"/>
                <w:szCs w:val="24"/>
              </w:rPr>
              <w:t>10.9</w:t>
            </w:r>
          </w:p>
        </w:tc>
      </w:tr>
      <w:tr w:rsidR="00E92F6D" w:rsidRPr="00BB26D3" w:rsidTr="00E92F6D">
        <w:trPr>
          <w:trHeight w:val="288"/>
        </w:trPr>
        <w:tc>
          <w:tcPr>
            <w:tcW w:w="576" w:type="dxa"/>
            <w:vMerge w:val="restart"/>
          </w:tcPr>
          <w:p w:rsidR="00E92F6D" w:rsidRPr="00BB26D3" w:rsidRDefault="00E92F6D"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2.</w:t>
            </w:r>
            <w:r w:rsidRPr="00BB26D3">
              <w:rPr>
                <w:rFonts w:ascii="Times New Roman" w:hAnsi="Times New Roman" w:cs="Times New Roman"/>
                <w:sz w:val="24"/>
                <w:szCs w:val="24"/>
              </w:rPr>
              <w:t>2.</w:t>
            </w:r>
          </w:p>
        </w:tc>
        <w:tc>
          <w:tcPr>
            <w:tcW w:w="2403" w:type="dxa"/>
            <w:vMerge w:val="restart"/>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Прыжок в длину с места толчком двумя ногами</w:t>
            </w:r>
          </w:p>
        </w:tc>
        <w:tc>
          <w:tcPr>
            <w:tcW w:w="1373" w:type="dxa"/>
            <w:vMerge w:val="restart"/>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см.</w:t>
            </w:r>
          </w:p>
        </w:tc>
        <w:tc>
          <w:tcPr>
            <w:tcW w:w="2597" w:type="dxa"/>
            <w:gridSpan w:val="2"/>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c>
          <w:tcPr>
            <w:tcW w:w="2396" w:type="dxa"/>
            <w:gridSpan w:val="3"/>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r>
      <w:tr w:rsidR="00E92F6D" w:rsidRPr="00BB26D3" w:rsidTr="00E92F6D">
        <w:trPr>
          <w:trHeight w:val="412"/>
        </w:trPr>
        <w:tc>
          <w:tcPr>
            <w:tcW w:w="576"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2403"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1373"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1198" w:type="dxa"/>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15</w:t>
            </w:r>
            <w:r w:rsidR="00E92F6D" w:rsidRPr="00BB26D3">
              <w:rPr>
                <w:rFonts w:ascii="Times New Roman" w:hAnsi="Times New Roman" w:cs="Times New Roman"/>
                <w:sz w:val="24"/>
                <w:szCs w:val="24"/>
              </w:rPr>
              <w:t>0</w:t>
            </w:r>
          </w:p>
        </w:tc>
        <w:tc>
          <w:tcPr>
            <w:tcW w:w="1399" w:type="dxa"/>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135</w:t>
            </w:r>
          </w:p>
        </w:tc>
        <w:tc>
          <w:tcPr>
            <w:tcW w:w="1198" w:type="dxa"/>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16</w:t>
            </w:r>
            <w:r w:rsidR="00E92F6D" w:rsidRPr="00BB26D3">
              <w:rPr>
                <w:rFonts w:ascii="Times New Roman" w:hAnsi="Times New Roman" w:cs="Times New Roman"/>
                <w:sz w:val="24"/>
                <w:szCs w:val="24"/>
              </w:rPr>
              <w:t>0</w:t>
            </w:r>
          </w:p>
        </w:tc>
        <w:tc>
          <w:tcPr>
            <w:tcW w:w="1198" w:type="dxa"/>
            <w:gridSpan w:val="2"/>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14</w:t>
            </w:r>
            <w:r w:rsidR="00E92F6D">
              <w:rPr>
                <w:rFonts w:ascii="Times New Roman" w:hAnsi="Times New Roman" w:cs="Times New Roman"/>
                <w:sz w:val="24"/>
                <w:szCs w:val="24"/>
              </w:rPr>
              <w:t>5</w:t>
            </w:r>
          </w:p>
        </w:tc>
      </w:tr>
      <w:tr w:rsidR="00E92F6D" w:rsidRPr="00BB26D3" w:rsidTr="00E92F6D">
        <w:tc>
          <w:tcPr>
            <w:tcW w:w="576" w:type="dxa"/>
            <w:vMerge w:val="restart"/>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2</w:t>
            </w:r>
            <w:r w:rsidR="00E92F6D">
              <w:rPr>
                <w:rFonts w:ascii="Times New Roman" w:hAnsi="Times New Roman" w:cs="Times New Roman"/>
                <w:sz w:val="24"/>
                <w:szCs w:val="24"/>
              </w:rPr>
              <w:t>.</w:t>
            </w:r>
            <w:r w:rsidR="00E92F6D" w:rsidRPr="00BB26D3">
              <w:rPr>
                <w:rFonts w:ascii="Times New Roman" w:hAnsi="Times New Roman" w:cs="Times New Roman"/>
                <w:sz w:val="24"/>
                <w:szCs w:val="24"/>
              </w:rPr>
              <w:t>3.</w:t>
            </w:r>
          </w:p>
        </w:tc>
        <w:tc>
          <w:tcPr>
            <w:tcW w:w="2403" w:type="dxa"/>
            <w:vMerge w:val="restart"/>
          </w:tcPr>
          <w:p w:rsidR="00E92F6D" w:rsidRPr="00BB26D3" w:rsidRDefault="00E92F6D" w:rsidP="00E92F6D">
            <w:pPr>
              <w:spacing w:line="259" w:lineRule="auto"/>
              <w:jc w:val="both"/>
              <w:rPr>
                <w:rFonts w:ascii="Times New Roman" w:hAnsi="Times New Roman" w:cs="Times New Roman"/>
                <w:sz w:val="24"/>
                <w:szCs w:val="24"/>
              </w:rPr>
            </w:pPr>
            <w:r w:rsidRPr="00662349">
              <w:rPr>
                <w:rFonts w:ascii="Times New Roman" w:hAnsi="Times New Roman" w:cs="Times New Roman"/>
                <w:sz w:val="24"/>
                <w:szCs w:val="24"/>
              </w:rPr>
              <w:t>Сгибание и разгибание рук в упоре лежа на полу</w:t>
            </w:r>
          </w:p>
        </w:tc>
        <w:tc>
          <w:tcPr>
            <w:tcW w:w="1373" w:type="dxa"/>
            <w:vMerge w:val="restart"/>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количество раз</w:t>
            </w:r>
          </w:p>
        </w:tc>
        <w:tc>
          <w:tcPr>
            <w:tcW w:w="2597" w:type="dxa"/>
            <w:gridSpan w:val="2"/>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c>
          <w:tcPr>
            <w:tcW w:w="2396" w:type="dxa"/>
            <w:gridSpan w:val="3"/>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менее</w:t>
            </w:r>
          </w:p>
        </w:tc>
      </w:tr>
      <w:tr w:rsidR="00E92F6D" w:rsidRPr="00BB26D3" w:rsidTr="00E92F6D">
        <w:tc>
          <w:tcPr>
            <w:tcW w:w="576"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2403"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1373"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1198" w:type="dxa"/>
          </w:tcPr>
          <w:p w:rsidR="00E92F6D" w:rsidRPr="00BB26D3" w:rsidRDefault="00E92F6D"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1</w:t>
            </w:r>
            <w:r w:rsidR="001556C1">
              <w:rPr>
                <w:rFonts w:ascii="Times New Roman" w:hAnsi="Times New Roman" w:cs="Times New Roman"/>
                <w:sz w:val="24"/>
                <w:szCs w:val="24"/>
              </w:rPr>
              <w:t>3</w:t>
            </w:r>
          </w:p>
        </w:tc>
        <w:tc>
          <w:tcPr>
            <w:tcW w:w="1399" w:type="dxa"/>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198" w:type="dxa"/>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198" w:type="dxa"/>
            <w:gridSpan w:val="2"/>
          </w:tcPr>
          <w:p w:rsidR="00E92F6D" w:rsidRPr="00BB26D3" w:rsidRDefault="001556C1"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9</w:t>
            </w:r>
          </w:p>
        </w:tc>
      </w:tr>
      <w:tr w:rsidR="00E92F6D" w:rsidRPr="00BB26D3" w:rsidTr="00E92F6D">
        <w:tc>
          <w:tcPr>
            <w:tcW w:w="576" w:type="dxa"/>
            <w:vMerge w:val="restart"/>
          </w:tcPr>
          <w:p w:rsidR="00E92F6D" w:rsidRPr="00BB26D3" w:rsidRDefault="00EF707C"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2</w:t>
            </w:r>
            <w:r w:rsidR="00E92F6D">
              <w:rPr>
                <w:rFonts w:ascii="Times New Roman" w:hAnsi="Times New Roman" w:cs="Times New Roman"/>
                <w:sz w:val="24"/>
                <w:szCs w:val="24"/>
              </w:rPr>
              <w:t>.</w:t>
            </w:r>
            <w:r w:rsidR="00E92F6D" w:rsidRPr="00BB26D3">
              <w:rPr>
                <w:rFonts w:ascii="Times New Roman" w:hAnsi="Times New Roman" w:cs="Times New Roman"/>
                <w:sz w:val="24"/>
                <w:szCs w:val="24"/>
              </w:rPr>
              <w:t>4.</w:t>
            </w:r>
          </w:p>
        </w:tc>
        <w:tc>
          <w:tcPr>
            <w:tcW w:w="2403" w:type="dxa"/>
            <w:vMerge w:val="restart"/>
          </w:tcPr>
          <w:p w:rsidR="00E92F6D" w:rsidRPr="00BB26D3" w:rsidRDefault="00EF707C"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Бег на 15</w:t>
            </w:r>
            <w:r w:rsidR="00E92F6D" w:rsidRPr="00BB26D3">
              <w:rPr>
                <w:rFonts w:ascii="Times New Roman" w:hAnsi="Times New Roman" w:cs="Times New Roman"/>
                <w:sz w:val="24"/>
                <w:szCs w:val="24"/>
              </w:rPr>
              <w:t>00м</w:t>
            </w:r>
          </w:p>
        </w:tc>
        <w:tc>
          <w:tcPr>
            <w:tcW w:w="1373" w:type="dxa"/>
            <w:vMerge w:val="restart"/>
          </w:tcPr>
          <w:p w:rsidR="00E92F6D" w:rsidRPr="00BB26D3" w:rsidRDefault="00E92F6D" w:rsidP="00E92F6D">
            <w:pPr>
              <w:spacing w:line="259" w:lineRule="auto"/>
              <w:jc w:val="both"/>
              <w:rPr>
                <w:rFonts w:ascii="Times New Roman" w:hAnsi="Times New Roman" w:cs="Times New Roman"/>
                <w:sz w:val="24"/>
                <w:szCs w:val="24"/>
              </w:rPr>
            </w:pPr>
            <w:proofErr w:type="spellStart"/>
            <w:r w:rsidRPr="00BB26D3">
              <w:rPr>
                <w:rFonts w:ascii="Times New Roman" w:hAnsi="Times New Roman" w:cs="Times New Roman"/>
                <w:sz w:val="24"/>
                <w:szCs w:val="24"/>
              </w:rPr>
              <w:t>мин.,сек</w:t>
            </w:r>
            <w:proofErr w:type="spellEnd"/>
            <w:r w:rsidRPr="00BB26D3">
              <w:rPr>
                <w:rFonts w:ascii="Times New Roman" w:hAnsi="Times New Roman" w:cs="Times New Roman"/>
                <w:sz w:val="24"/>
                <w:szCs w:val="24"/>
              </w:rPr>
              <w:t>.</w:t>
            </w:r>
          </w:p>
        </w:tc>
        <w:tc>
          <w:tcPr>
            <w:tcW w:w="2597" w:type="dxa"/>
            <w:gridSpan w:val="2"/>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более</w:t>
            </w:r>
          </w:p>
        </w:tc>
        <w:tc>
          <w:tcPr>
            <w:tcW w:w="2396" w:type="dxa"/>
            <w:gridSpan w:val="3"/>
          </w:tcPr>
          <w:p w:rsidR="00E92F6D" w:rsidRPr="00BB26D3" w:rsidRDefault="00E92F6D" w:rsidP="00E92F6D">
            <w:pPr>
              <w:spacing w:line="259" w:lineRule="auto"/>
              <w:jc w:val="both"/>
              <w:rPr>
                <w:rFonts w:ascii="Times New Roman" w:hAnsi="Times New Roman" w:cs="Times New Roman"/>
                <w:sz w:val="24"/>
                <w:szCs w:val="24"/>
              </w:rPr>
            </w:pPr>
            <w:r w:rsidRPr="00BB26D3">
              <w:rPr>
                <w:rFonts w:ascii="Times New Roman" w:hAnsi="Times New Roman" w:cs="Times New Roman"/>
                <w:sz w:val="24"/>
                <w:szCs w:val="24"/>
              </w:rPr>
              <w:t>не более</w:t>
            </w:r>
          </w:p>
        </w:tc>
      </w:tr>
      <w:tr w:rsidR="00E92F6D" w:rsidRPr="00BB26D3" w:rsidTr="00E92F6D">
        <w:tc>
          <w:tcPr>
            <w:tcW w:w="576"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2403"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1373" w:type="dxa"/>
            <w:vMerge/>
          </w:tcPr>
          <w:p w:rsidR="00E92F6D" w:rsidRPr="00BB26D3" w:rsidRDefault="00E92F6D" w:rsidP="00E92F6D">
            <w:pPr>
              <w:spacing w:line="259" w:lineRule="auto"/>
              <w:jc w:val="both"/>
              <w:rPr>
                <w:rFonts w:ascii="Times New Roman" w:hAnsi="Times New Roman" w:cs="Times New Roman"/>
                <w:sz w:val="24"/>
                <w:szCs w:val="24"/>
              </w:rPr>
            </w:pPr>
          </w:p>
        </w:tc>
        <w:tc>
          <w:tcPr>
            <w:tcW w:w="1198" w:type="dxa"/>
          </w:tcPr>
          <w:p w:rsidR="00E92F6D" w:rsidRPr="00BB26D3" w:rsidRDefault="00EF707C"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8.2</w:t>
            </w:r>
            <w:r w:rsidR="00E92F6D" w:rsidRPr="00BB26D3">
              <w:rPr>
                <w:rFonts w:ascii="Times New Roman" w:hAnsi="Times New Roman" w:cs="Times New Roman"/>
                <w:sz w:val="24"/>
                <w:szCs w:val="24"/>
              </w:rPr>
              <w:t>0</w:t>
            </w:r>
          </w:p>
        </w:tc>
        <w:tc>
          <w:tcPr>
            <w:tcW w:w="1399" w:type="dxa"/>
          </w:tcPr>
          <w:p w:rsidR="00E92F6D" w:rsidRPr="00BB26D3" w:rsidRDefault="00EF707C"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8.55</w:t>
            </w:r>
          </w:p>
        </w:tc>
        <w:tc>
          <w:tcPr>
            <w:tcW w:w="1198" w:type="dxa"/>
          </w:tcPr>
          <w:p w:rsidR="00E92F6D" w:rsidRPr="00BB26D3" w:rsidRDefault="00EF707C"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8.05</w:t>
            </w:r>
          </w:p>
        </w:tc>
        <w:tc>
          <w:tcPr>
            <w:tcW w:w="1198" w:type="dxa"/>
            <w:gridSpan w:val="2"/>
          </w:tcPr>
          <w:p w:rsidR="00E92F6D" w:rsidRPr="00BB26D3" w:rsidRDefault="00EF707C" w:rsidP="00E92F6D">
            <w:pPr>
              <w:spacing w:line="259" w:lineRule="auto"/>
              <w:jc w:val="both"/>
              <w:rPr>
                <w:rFonts w:ascii="Times New Roman" w:hAnsi="Times New Roman" w:cs="Times New Roman"/>
                <w:sz w:val="24"/>
                <w:szCs w:val="24"/>
              </w:rPr>
            </w:pPr>
            <w:r>
              <w:rPr>
                <w:rFonts w:ascii="Times New Roman" w:hAnsi="Times New Roman" w:cs="Times New Roman"/>
                <w:sz w:val="24"/>
                <w:szCs w:val="24"/>
              </w:rPr>
              <w:t>8.29</w:t>
            </w:r>
          </w:p>
        </w:tc>
      </w:tr>
      <w:tr w:rsidR="00E92F6D" w:rsidRPr="00BB26D3" w:rsidTr="00E92F6D">
        <w:trPr>
          <w:trHeight w:val="135"/>
        </w:trPr>
        <w:tc>
          <w:tcPr>
            <w:tcW w:w="576" w:type="dxa"/>
            <w:vMerge w:val="restart"/>
          </w:tcPr>
          <w:p w:rsidR="00E92F6D" w:rsidRPr="00BB26D3" w:rsidRDefault="001556C1" w:rsidP="00E92F6D">
            <w:pPr>
              <w:jc w:val="both"/>
              <w:rPr>
                <w:rFonts w:ascii="Times New Roman" w:hAnsi="Times New Roman" w:cs="Times New Roman"/>
                <w:sz w:val="24"/>
                <w:szCs w:val="24"/>
              </w:rPr>
            </w:pPr>
            <w:r>
              <w:rPr>
                <w:rFonts w:ascii="Times New Roman" w:hAnsi="Times New Roman" w:cs="Times New Roman"/>
                <w:sz w:val="24"/>
                <w:szCs w:val="24"/>
              </w:rPr>
              <w:t>2</w:t>
            </w:r>
            <w:r w:rsidR="00E92F6D">
              <w:rPr>
                <w:rFonts w:ascii="Times New Roman" w:hAnsi="Times New Roman" w:cs="Times New Roman"/>
                <w:sz w:val="24"/>
                <w:szCs w:val="24"/>
              </w:rPr>
              <w:t>.5.</w:t>
            </w:r>
          </w:p>
        </w:tc>
        <w:tc>
          <w:tcPr>
            <w:tcW w:w="2403" w:type="dxa"/>
            <w:vMerge w:val="restart"/>
          </w:tcPr>
          <w:p w:rsidR="00E92F6D" w:rsidRPr="00BB26D3"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Наклон вперед из положения стоя на гимнастической скамье (от уровня скамьи)</w:t>
            </w:r>
          </w:p>
        </w:tc>
        <w:tc>
          <w:tcPr>
            <w:tcW w:w="1373" w:type="dxa"/>
            <w:vMerge w:val="restart"/>
          </w:tcPr>
          <w:p w:rsidR="00E92F6D" w:rsidRPr="00BB26D3"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см.</w:t>
            </w:r>
          </w:p>
        </w:tc>
        <w:tc>
          <w:tcPr>
            <w:tcW w:w="2597" w:type="dxa"/>
            <w:gridSpan w:val="2"/>
          </w:tcPr>
          <w:p w:rsidR="00E92F6D"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c>
          <w:tcPr>
            <w:tcW w:w="2396" w:type="dxa"/>
            <w:gridSpan w:val="3"/>
          </w:tcPr>
          <w:p w:rsidR="00E92F6D" w:rsidRPr="00BB26D3"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r>
      <w:tr w:rsidR="00E92F6D" w:rsidRPr="00BB26D3" w:rsidTr="00E92F6D">
        <w:trPr>
          <w:trHeight w:val="135"/>
        </w:trPr>
        <w:tc>
          <w:tcPr>
            <w:tcW w:w="576" w:type="dxa"/>
            <w:vMerge/>
          </w:tcPr>
          <w:p w:rsidR="00E92F6D" w:rsidRPr="00BB26D3" w:rsidRDefault="00E92F6D" w:rsidP="00E92F6D">
            <w:pPr>
              <w:jc w:val="both"/>
              <w:rPr>
                <w:rFonts w:ascii="Times New Roman" w:hAnsi="Times New Roman" w:cs="Times New Roman"/>
                <w:sz w:val="24"/>
                <w:szCs w:val="24"/>
              </w:rPr>
            </w:pPr>
          </w:p>
        </w:tc>
        <w:tc>
          <w:tcPr>
            <w:tcW w:w="2403" w:type="dxa"/>
            <w:vMerge/>
          </w:tcPr>
          <w:p w:rsidR="00E92F6D" w:rsidRPr="00BB26D3" w:rsidRDefault="00E92F6D" w:rsidP="00E92F6D">
            <w:pPr>
              <w:jc w:val="both"/>
              <w:rPr>
                <w:rFonts w:ascii="Times New Roman" w:hAnsi="Times New Roman" w:cs="Times New Roman"/>
                <w:sz w:val="24"/>
                <w:szCs w:val="24"/>
              </w:rPr>
            </w:pPr>
          </w:p>
        </w:tc>
        <w:tc>
          <w:tcPr>
            <w:tcW w:w="1373" w:type="dxa"/>
            <w:vMerge/>
          </w:tcPr>
          <w:p w:rsidR="00E92F6D" w:rsidRPr="00BB26D3" w:rsidRDefault="00E92F6D" w:rsidP="00E92F6D">
            <w:pPr>
              <w:jc w:val="both"/>
              <w:rPr>
                <w:rFonts w:ascii="Times New Roman" w:hAnsi="Times New Roman" w:cs="Times New Roman"/>
                <w:sz w:val="24"/>
                <w:szCs w:val="24"/>
              </w:rPr>
            </w:pPr>
          </w:p>
        </w:tc>
        <w:tc>
          <w:tcPr>
            <w:tcW w:w="1198"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+3</w:t>
            </w:r>
          </w:p>
        </w:tc>
        <w:tc>
          <w:tcPr>
            <w:tcW w:w="1399"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+4</w:t>
            </w:r>
          </w:p>
        </w:tc>
        <w:tc>
          <w:tcPr>
            <w:tcW w:w="1198" w:type="dxa"/>
          </w:tcPr>
          <w:p w:rsidR="00E92F6D" w:rsidRPr="00BB26D3" w:rsidRDefault="001556C1" w:rsidP="00E92F6D">
            <w:pPr>
              <w:jc w:val="both"/>
              <w:rPr>
                <w:rFonts w:ascii="Times New Roman" w:hAnsi="Times New Roman" w:cs="Times New Roman"/>
                <w:sz w:val="24"/>
                <w:szCs w:val="24"/>
              </w:rPr>
            </w:pPr>
            <w:r>
              <w:rPr>
                <w:rFonts w:ascii="Times New Roman" w:hAnsi="Times New Roman" w:cs="Times New Roman"/>
                <w:sz w:val="24"/>
                <w:szCs w:val="24"/>
              </w:rPr>
              <w:t>+5</w:t>
            </w:r>
          </w:p>
        </w:tc>
        <w:tc>
          <w:tcPr>
            <w:tcW w:w="1198" w:type="dxa"/>
            <w:gridSpan w:val="2"/>
          </w:tcPr>
          <w:p w:rsidR="00E92F6D" w:rsidRPr="00BB26D3" w:rsidRDefault="001556C1" w:rsidP="00E92F6D">
            <w:pPr>
              <w:jc w:val="both"/>
              <w:rPr>
                <w:rFonts w:ascii="Times New Roman" w:hAnsi="Times New Roman" w:cs="Times New Roman"/>
                <w:sz w:val="24"/>
                <w:szCs w:val="24"/>
              </w:rPr>
            </w:pPr>
            <w:r>
              <w:rPr>
                <w:rFonts w:ascii="Times New Roman" w:hAnsi="Times New Roman" w:cs="Times New Roman"/>
                <w:sz w:val="24"/>
                <w:szCs w:val="24"/>
              </w:rPr>
              <w:t>+6</w:t>
            </w:r>
          </w:p>
        </w:tc>
      </w:tr>
      <w:tr w:rsidR="00E92F6D" w:rsidTr="00E92F6D">
        <w:trPr>
          <w:trHeight w:val="135"/>
        </w:trPr>
        <w:tc>
          <w:tcPr>
            <w:tcW w:w="576" w:type="dxa"/>
            <w:vMerge w:val="restart"/>
          </w:tcPr>
          <w:p w:rsidR="00E92F6D" w:rsidRPr="00BB26D3" w:rsidRDefault="001556C1" w:rsidP="00E92F6D">
            <w:pPr>
              <w:jc w:val="both"/>
              <w:rPr>
                <w:rFonts w:ascii="Times New Roman" w:hAnsi="Times New Roman" w:cs="Times New Roman"/>
                <w:sz w:val="24"/>
                <w:szCs w:val="24"/>
              </w:rPr>
            </w:pPr>
            <w:r>
              <w:rPr>
                <w:rFonts w:ascii="Times New Roman" w:hAnsi="Times New Roman" w:cs="Times New Roman"/>
                <w:sz w:val="24"/>
                <w:szCs w:val="24"/>
              </w:rPr>
              <w:t>2</w:t>
            </w:r>
            <w:r w:rsidR="00E92F6D">
              <w:rPr>
                <w:rFonts w:ascii="Times New Roman" w:hAnsi="Times New Roman" w:cs="Times New Roman"/>
                <w:sz w:val="24"/>
                <w:szCs w:val="24"/>
              </w:rPr>
              <w:t>.6.</w:t>
            </w:r>
          </w:p>
        </w:tc>
        <w:tc>
          <w:tcPr>
            <w:tcW w:w="2403" w:type="dxa"/>
            <w:vMerge w:val="restart"/>
          </w:tcPr>
          <w:p w:rsidR="00E92F6D" w:rsidRPr="00BB26D3"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Челночный бег 3 x 10 м</w:t>
            </w:r>
            <w:r>
              <w:rPr>
                <w:rFonts w:ascii="Times New Roman" w:hAnsi="Times New Roman" w:cs="Times New Roman"/>
                <w:sz w:val="24"/>
                <w:szCs w:val="24"/>
              </w:rPr>
              <w:t>.</w:t>
            </w:r>
          </w:p>
        </w:tc>
        <w:tc>
          <w:tcPr>
            <w:tcW w:w="1373" w:type="dxa"/>
            <w:vMerge w:val="restart"/>
          </w:tcPr>
          <w:p w:rsidR="00E92F6D" w:rsidRPr="00BB26D3"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сек.</w:t>
            </w:r>
          </w:p>
        </w:tc>
        <w:tc>
          <w:tcPr>
            <w:tcW w:w="2597" w:type="dxa"/>
            <w:gridSpan w:val="2"/>
          </w:tcPr>
          <w:p w:rsidR="00E92F6D"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не более</w:t>
            </w:r>
          </w:p>
        </w:tc>
        <w:tc>
          <w:tcPr>
            <w:tcW w:w="2396" w:type="dxa"/>
            <w:gridSpan w:val="3"/>
          </w:tcPr>
          <w:p w:rsidR="00E92F6D"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не более</w:t>
            </w:r>
          </w:p>
        </w:tc>
      </w:tr>
      <w:tr w:rsidR="00E92F6D" w:rsidTr="00E92F6D">
        <w:trPr>
          <w:trHeight w:val="135"/>
        </w:trPr>
        <w:tc>
          <w:tcPr>
            <w:tcW w:w="576" w:type="dxa"/>
            <w:vMerge/>
          </w:tcPr>
          <w:p w:rsidR="00E92F6D" w:rsidRDefault="00E92F6D" w:rsidP="00E92F6D">
            <w:pPr>
              <w:jc w:val="both"/>
              <w:rPr>
                <w:rFonts w:ascii="Times New Roman" w:hAnsi="Times New Roman" w:cs="Times New Roman"/>
                <w:sz w:val="24"/>
                <w:szCs w:val="24"/>
              </w:rPr>
            </w:pPr>
          </w:p>
        </w:tc>
        <w:tc>
          <w:tcPr>
            <w:tcW w:w="2403" w:type="dxa"/>
            <w:vMerge/>
          </w:tcPr>
          <w:p w:rsidR="00E92F6D" w:rsidRPr="00BB26D3" w:rsidRDefault="00E92F6D" w:rsidP="00E92F6D">
            <w:pPr>
              <w:jc w:val="both"/>
              <w:rPr>
                <w:rFonts w:ascii="Times New Roman" w:hAnsi="Times New Roman" w:cs="Times New Roman"/>
                <w:sz w:val="24"/>
                <w:szCs w:val="24"/>
              </w:rPr>
            </w:pPr>
          </w:p>
        </w:tc>
        <w:tc>
          <w:tcPr>
            <w:tcW w:w="1373" w:type="dxa"/>
            <w:vMerge/>
          </w:tcPr>
          <w:p w:rsidR="00E92F6D" w:rsidRPr="00BB26D3" w:rsidRDefault="00E92F6D" w:rsidP="00E92F6D">
            <w:pPr>
              <w:jc w:val="both"/>
              <w:rPr>
                <w:rFonts w:ascii="Times New Roman" w:hAnsi="Times New Roman" w:cs="Times New Roman"/>
                <w:sz w:val="24"/>
                <w:szCs w:val="24"/>
              </w:rPr>
            </w:pPr>
          </w:p>
        </w:tc>
        <w:tc>
          <w:tcPr>
            <w:tcW w:w="1198"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9.0</w:t>
            </w:r>
          </w:p>
        </w:tc>
        <w:tc>
          <w:tcPr>
            <w:tcW w:w="1399"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9.4</w:t>
            </w:r>
          </w:p>
        </w:tc>
        <w:tc>
          <w:tcPr>
            <w:tcW w:w="1198"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8.7</w:t>
            </w:r>
          </w:p>
        </w:tc>
        <w:tc>
          <w:tcPr>
            <w:tcW w:w="1198" w:type="dxa"/>
            <w:gridSpan w:val="2"/>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9.1</w:t>
            </w:r>
          </w:p>
        </w:tc>
      </w:tr>
      <w:tr w:rsidR="00E92F6D" w:rsidTr="00E92F6D">
        <w:trPr>
          <w:trHeight w:val="135"/>
        </w:trPr>
        <w:tc>
          <w:tcPr>
            <w:tcW w:w="576" w:type="dxa"/>
            <w:vMerge w:val="restart"/>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2</w:t>
            </w:r>
            <w:r w:rsidR="00E92F6D">
              <w:rPr>
                <w:rFonts w:ascii="Times New Roman" w:hAnsi="Times New Roman" w:cs="Times New Roman"/>
                <w:sz w:val="24"/>
                <w:szCs w:val="24"/>
              </w:rPr>
              <w:t>.7.</w:t>
            </w:r>
          </w:p>
        </w:tc>
        <w:tc>
          <w:tcPr>
            <w:tcW w:w="2403" w:type="dxa"/>
            <w:vMerge w:val="restart"/>
          </w:tcPr>
          <w:p w:rsidR="00E92F6D" w:rsidRPr="00BB26D3"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Метание мяча весом 150 г</w:t>
            </w:r>
            <w:r>
              <w:rPr>
                <w:rFonts w:ascii="Times New Roman" w:hAnsi="Times New Roman" w:cs="Times New Roman"/>
                <w:sz w:val="24"/>
                <w:szCs w:val="24"/>
              </w:rPr>
              <w:t>.</w:t>
            </w:r>
          </w:p>
        </w:tc>
        <w:tc>
          <w:tcPr>
            <w:tcW w:w="1373" w:type="dxa"/>
            <w:vMerge w:val="restart"/>
          </w:tcPr>
          <w:p w:rsidR="00E92F6D" w:rsidRPr="00BB26D3" w:rsidRDefault="00E92F6D" w:rsidP="00E92F6D">
            <w:pPr>
              <w:jc w:val="both"/>
              <w:rPr>
                <w:rFonts w:ascii="Times New Roman" w:hAnsi="Times New Roman" w:cs="Times New Roman"/>
                <w:sz w:val="24"/>
                <w:szCs w:val="24"/>
              </w:rPr>
            </w:pPr>
            <w:r>
              <w:rPr>
                <w:rFonts w:ascii="Times New Roman" w:hAnsi="Times New Roman" w:cs="Times New Roman"/>
                <w:sz w:val="24"/>
                <w:szCs w:val="24"/>
              </w:rPr>
              <w:t>м.</w:t>
            </w:r>
          </w:p>
        </w:tc>
        <w:tc>
          <w:tcPr>
            <w:tcW w:w="2597" w:type="dxa"/>
            <w:gridSpan w:val="2"/>
          </w:tcPr>
          <w:p w:rsidR="00E92F6D"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c>
          <w:tcPr>
            <w:tcW w:w="2396" w:type="dxa"/>
            <w:gridSpan w:val="3"/>
          </w:tcPr>
          <w:p w:rsidR="00E92F6D" w:rsidRDefault="00E92F6D" w:rsidP="00E92F6D">
            <w:pPr>
              <w:jc w:val="both"/>
              <w:rPr>
                <w:rFonts w:ascii="Times New Roman" w:hAnsi="Times New Roman" w:cs="Times New Roman"/>
                <w:sz w:val="24"/>
                <w:szCs w:val="24"/>
              </w:rPr>
            </w:pPr>
            <w:r w:rsidRPr="00662349">
              <w:rPr>
                <w:rFonts w:ascii="Times New Roman" w:hAnsi="Times New Roman" w:cs="Times New Roman"/>
                <w:sz w:val="24"/>
                <w:szCs w:val="24"/>
              </w:rPr>
              <w:t>не менее</w:t>
            </w:r>
          </w:p>
        </w:tc>
      </w:tr>
      <w:tr w:rsidR="00E92F6D" w:rsidTr="00E92F6D">
        <w:trPr>
          <w:trHeight w:val="135"/>
        </w:trPr>
        <w:tc>
          <w:tcPr>
            <w:tcW w:w="576" w:type="dxa"/>
            <w:vMerge/>
          </w:tcPr>
          <w:p w:rsidR="00E92F6D" w:rsidRDefault="00E92F6D" w:rsidP="00E92F6D">
            <w:pPr>
              <w:jc w:val="both"/>
              <w:rPr>
                <w:rFonts w:ascii="Times New Roman" w:hAnsi="Times New Roman" w:cs="Times New Roman"/>
                <w:sz w:val="24"/>
                <w:szCs w:val="24"/>
              </w:rPr>
            </w:pPr>
          </w:p>
        </w:tc>
        <w:tc>
          <w:tcPr>
            <w:tcW w:w="2403" w:type="dxa"/>
            <w:vMerge/>
          </w:tcPr>
          <w:p w:rsidR="00E92F6D" w:rsidRPr="00BB26D3" w:rsidRDefault="00E92F6D" w:rsidP="00E92F6D">
            <w:pPr>
              <w:jc w:val="both"/>
              <w:rPr>
                <w:rFonts w:ascii="Times New Roman" w:hAnsi="Times New Roman" w:cs="Times New Roman"/>
                <w:sz w:val="24"/>
                <w:szCs w:val="24"/>
              </w:rPr>
            </w:pPr>
          </w:p>
        </w:tc>
        <w:tc>
          <w:tcPr>
            <w:tcW w:w="1373" w:type="dxa"/>
            <w:vMerge/>
          </w:tcPr>
          <w:p w:rsidR="00E92F6D" w:rsidRPr="00BB26D3" w:rsidRDefault="00E92F6D" w:rsidP="00E92F6D">
            <w:pPr>
              <w:jc w:val="both"/>
              <w:rPr>
                <w:rFonts w:ascii="Times New Roman" w:hAnsi="Times New Roman" w:cs="Times New Roman"/>
                <w:sz w:val="24"/>
                <w:szCs w:val="24"/>
              </w:rPr>
            </w:pPr>
          </w:p>
        </w:tc>
        <w:tc>
          <w:tcPr>
            <w:tcW w:w="1198"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24</w:t>
            </w:r>
          </w:p>
        </w:tc>
        <w:tc>
          <w:tcPr>
            <w:tcW w:w="1399"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16</w:t>
            </w:r>
          </w:p>
        </w:tc>
        <w:tc>
          <w:tcPr>
            <w:tcW w:w="1198" w:type="dxa"/>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26</w:t>
            </w:r>
          </w:p>
        </w:tc>
        <w:tc>
          <w:tcPr>
            <w:tcW w:w="1198" w:type="dxa"/>
            <w:gridSpan w:val="2"/>
          </w:tcPr>
          <w:p w:rsidR="00E92F6D" w:rsidRDefault="001556C1" w:rsidP="00E92F6D">
            <w:pPr>
              <w:jc w:val="both"/>
              <w:rPr>
                <w:rFonts w:ascii="Times New Roman" w:hAnsi="Times New Roman" w:cs="Times New Roman"/>
                <w:sz w:val="24"/>
                <w:szCs w:val="24"/>
              </w:rPr>
            </w:pPr>
            <w:r>
              <w:rPr>
                <w:rFonts w:ascii="Times New Roman" w:hAnsi="Times New Roman" w:cs="Times New Roman"/>
                <w:sz w:val="24"/>
                <w:szCs w:val="24"/>
              </w:rPr>
              <w:t>18</w:t>
            </w:r>
          </w:p>
        </w:tc>
      </w:tr>
      <w:tr w:rsidR="001556C1" w:rsidRPr="00BB26D3" w:rsidTr="00FA098F">
        <w:tc>
          <w:tcPr>
            <w:tcW w:w="9345" w:type="dxa"/>
            <w:gridSpan w:val="8"/>
          </w:tcPr>
          <w:p w:rsidR="001556C1" w:rsidRPr="00BB26D3" w:rsidRDefault="001E290B" w:rsidP="00FA098F">
            <w:pPr>
              <w:spacing w:line="259" w:lineRule="auto"/>
              <w:jc w:val="center"/>
              <w:rPr>
                <w:rFonts w:ascii="Times New Roman" w:hAnsi="Times New Roman" w:cs="Times New Roman"/>
                <w:sz w:val="24"/>
                <w:szCs w:val="24"/>
              </w:rPr>
            </w:pPr>
            <w:r w:rsidRPr="001E290B">
              <w:rPr>
                <w:rFonts w:ascii="Times New Roman" w:hAnsi="Times New Roman" w:cs="Times New Roman"/>
                <w:sz w:val="24"/>
                <w:szCs w:val="24"/>
              </w:rPr>
              <w:t>3. Нормативы специальной физической подготовки</w:t>
            </w:r>
          </w:p>
        </w:tc>
      </w:tr>
      <w:tr w:rsidR="001556C1" w:rsidRPr="00BB26D3" w:rsidTr="001E290B">
        <w:trPr>
          <w:trHeight w:val="150"/>
        </w:trPr>
        <w:tc>
          <w:tcPr>
            <w:tcW w:w="576" w:type="dxa"/>
            <w:vMerge w:val="restart"/>
          </w:tcPr>
          <w:p w:rsidR="001556C1" w:rsidRPr="00BB26D3" w:rsidRDefault="001E290B" w:rsidP="00FA098F">
            <w:pPr>
              <w:jc w:val="both"/>
              <w:rPr>
                <w:rFonts w:ascii="Times New Roman" w:hAnsi="Times New Roman" w:cs="Times New Roman"/>
                <w:sz w:val="24"/>
                <w:szCs w:val="24"/>
              </w:rPr>
            </w:pPr>
            <w:r>
              <w:rPr>
                <w:rFonts w:ascii="Times New Roman" w:hAnsi="Times New Roman" w:cs="Times New Roman"/>
                <w:sz w:val="24"/>
                <w:szCs w:val="24"/>
              </w:rPr>
              <w:t>3.1.</w:t>
            </w:r>
          </w:p>
        </w:tc>
        <w:tc>
          <w:tcPr>
            <w:tcW w:w="2403" w:type="dxa"/>
            <w:vMerge w:val="restart"/>
          </w:tcPr>
          <w:p w:rsidR="001556C1" w:rsidRPr="00BB26D3" w:rsidRDefault="001E290B" w:rsidP="00FA098F">
            <w:pPr>
              <w:spacing w:line="259" w:lineRule="auto"/>
              <w:jc w:val="both"/>
              <w:rPr>
                <w:rFonts w:ascii="Times New Roman" w:hAnsi="Times New Roman" w:cs="Times New Roman"/>
                <w:sz w:val="24"/>
                <w:szCs w:val="24"/>
              </w:rPr>
            </w:pPr>
            <w:r w:rsidRPr="001E290B">
              <w:rPr>
                <w:rFonts w:ascii="Times New Roman" w:hAnsi="Times New Roman" w:cs="Times New Roman"/>
                <w:sz w:val="24"/>
                <w:szCs w:val="24"/>
              </w:rPr>
              <w:t>Исходное положение - стоя, ноги на ширине плеч, согнуты в коленях. Бросок набивного мяча весом 2 кг снизу-вперед двумя руками</w:t>
            </w:r>
          </w:p>
        </w:tc>
        <w:tc>
          <w:tcPr>
            <w:tcW w:w="1373" w:type="dxa"/>
            <w:vMerge w:val="restart"/>
          </w:tcPr>
          <w:p w:rsidR="001556C1" w:rsidRPr="00BB26D3" w:rsidRDefault="001E290B"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м</w:t>
            </w:r>
            <w:r w:rsidR="001556C1" w:rsidRPr="00E92F6D">
              <w:rPr>
                <w:rFonts w:ascii="Times New Roman" w:hAnsi="Times New Roman" w:cs="Times New Roman"/>
                <w:sz w:val="24"/>
                <w:szCs w:val="24"/>
              </w:rPr>
              <w:t>.</w:t>
            </w:r>
          </w:p>
        </w:tc>
        <w:tc>
          <w:tcPr>
            <w:tcW w:w="2597" w:type="dxa"/>
            <w:gridSpan w:val="2"/>
          </w:tcPr>
          <w:p w:rsidR="001556C1" w:rsidRPr="00BB26D3" w:rsidRDefault="001E290B"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001556C1" w:rsidRPr="00E92F6D">
              <w:rPr>
                <w:rFonts w:ascii="Times New Roman" w:hAnsi="Times New Roman" w:cs="Times New Roman"/>
                <w:sz w:val="24"/>
                <w:szCs w:val="24"/>
              </w:rPr>
              <w:t>ее</w:t>
            </w:r>
          </w:p>
        </w:tc>
        <w:tc>
          <w:tcPr>
            <w:tcW w:w="2396" w:type="dxa"/>
            <w:gridSpan w:val="3"/>
          </w:tcPr>
          <w:p w:rsidR="001556C1" w:rsidRPr="00BB26D3" w:rsidRDefault="001E290B"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001556C1" w:rsidRPr="00E92F6D">
              <w:rPr>
                <w:rFonts w:ascii="Times New Roman" w:hAnsi="Times New Roman" w:cs="Times New Roman"/>
                <w:sz w:val="24"/>
                <w:szCs w:val="24"/>
              </w:rPr>
              <w:t>ее</w:t>
            </w:r>
          </w:p>
        </w:tc>
      </w:tr>
      <w:tr w:rsidR="001556C1" w:rsidTr="001E290B">
        <w:trPr>
          <w:trHeight w:val="150"/>
        </w:trPr>
        <w:tc>
          <w:tcPr>
            <w:tcW w:w="576" w:type="dxa"/>
            <w:vMerge/>
          </w:tcPr>
          <w:p w:rsidR="001556C1" w:rsidRPr="00BB26D3" w:rsidRDefault="001556C1" w:rsidP="00FA098F">
            <w:pPr>
              <w:jc w:val="both"/>
              <w:rPr>
                <w:rFonts w:ascii="Times New Roman" w:hAnsi="Times New Roman" w:cs="Times New Roman"/>
                <w:sz w:val="24"/>
                <w:szCs w:val="24"/>
              </w:rPr>
            </w:pPr>
          </w:p>
        </w:tc>
        <w:tc>
          <w:tcPr>
            <w:tcW w:w="2403" w:type="dxa"/>
            <w:vMerge/>
          </w:tcPr>
          <w:p w:rsidR="001556C1" w:rsidRPr="00BB26D3" w:rsidRDefault="001556C1" w:rsidP="00FA098F">
            <w:pPr>
              <w:jc w:val="both"/>
              <w:rPr>
                <w:rFonts w:ascii="Times New Roman" w:hAnsi="Times New Roman" w:cs="Times New Roman"/>
                <w:sz w:val="24"/>
                <w:szCs w:val="24"/>
              </w:rPr>
            </w:pPr>
          </w:p>
        </w:tc>
        <w:tc>
          <w:tcPr>
            <w:tcW w:w="1373" w:type="dxa"/>
            <w:vMerge/>
          </w:tcPr>
          <w:p w:rsidR="001556C1" w:rsidRPr="00BB26D3" w:rsidRDefault="001556C1" w:rsidP="00FA098F">
            <w:pPr>
              <w:jc w:val="both"/>
              <w:rPr>
                <w:rFonts w:ascii="Times New Roman" w:hAnsi="Times New Roman" w:cs="Times New Roman"/>
                <w:sz w:val="24"/>
                <w:szCs w:val="24"/>
              </w:rPr>
            </w:pPr>
          </w:p>
        </w:tc>
        <w:tc>
          <w:tcPr>
            <w:tcW w:w="1198" w:type="dxa"/>
          </w:tcPr>
          <w:p w:rsidR="001556C1" w:rsidRDefault="001E290B" w:rsidP="00FA098F">
            <w:pPr>
              <w:jc w:val="both"/>
              <w:rPr>
                <w:rFonts w:ascii="Times New Roman" w:hAnsi="Times New Roman" w:cs="Times New Roman"/>
                <w:sz w:val="24"/>
                <w:szCs w:val="24"/>
              </w:rPr>
            </w:pPr>
            <w:r>
              <w:rPr>
                <w:rFonts w:ascii="Times New Roman" w:hAnsi="Times New Roman" w:cs="Times New Roman"/>
                <w:sz w:val="24"/>
                <w:szCs w:val="24"/>
              </w:rPr>
              <w:t>-</w:t>
            </w:r>
          </w:p>
        </w:tc>
        <w:tc>
          <w:tcPr>
            <w:tcW w:w="1399" w:type="dxa"/>
          </w:tcPr>
          <w:p w:rsidR="001556C1" w:rsidRDefault="001E290B" w:rsidP="00FA098F">
            <w:pPr>
              <w:jc w:val="both"/>
              <w:rPr>
                <w:rFonts w:ascii="Times New Roman" w:hAnsi="Times New Roman" w:cs="Times New Roman"/>
                <w:sz w:val="24"/>
                <w:szCs w:val="24"/>
              </w:rPr>
            </w:pPr>
            <w:r>
              <w:rPr>
                <w:rFonts w:ascii="Times New Roman" w:hAnsi="Times New Roman" w:cs="Times New Roman"/>
                <w:sz w:val="24"/>
                <w:szCs w:val="24"/>
              </w:rPr>
              <w:t>-</w:t>
            </w:r>
          </w:p>
        </w:tc>
        <w:tc>
          <w:tcPr>
            <w:tcW w:w="1268" w:type="dxa"/>
            <w:gridSpan w:val="2"/>
          </w:tcPr>
          <w:p w:rsidR="001556C1" w:rsidRDefault="001E290B" w:rsidP="00FA098F">
            <w:pPr>
              <w:jc w:val="both"/>
              <w:rPr>
                <w:rFonts w:ascii="Times New Roman" w:hAnsi="Times New Roman" w:cs="Times New Roman"/>
                <w:sz w:val="24"/>
                <w:szCs w:val="24"/>
              </w:rPr>
            </w:pPr>
            <w:r>
              <w:rPr>
                <w:rFonts w:ascii="Times New Roman" w:hAnsi="Times New Roman" w:cs="Times New Roman"/>
                <w:sz w:val="24"/>
                <w:szCs w:val="24"/>
              </w:rPr>
              <w:t>7</w:t>
            </w:r>
          </w:p>
        </w:tc>
        <w:tc>
          <w:tcPr>
            <w:tcW w:w="1128" w:type="dxa"/>
          </w:tcPr>
          <w:p w:rsidR="001556C1" w:rsidRDefault="001E290B" w:rsidP="00FA098F">
            <w:pPr>
              <w:jc w:val="both"/>
              <w:rPr>
                <w:rFonts w:ascii="Times New Roman" w:hAnsi="Times New Roman" w:cs="Times New Roman"/>
                <w:sz w:val="24"/>
                <w:szCs w:val="24"/>
              </w:rPr>
            </w:pPr>
            <w:r>
              <w:rPr>
                <w:rFonts w:ascii="Times New Roman" w:hAnsi="Times New Roman" w:cs="Times New Roman"/>
                <w:sz w:val="24"/>
                <w:szCs w:val="24"/>
              </w:rPr>
              <w:t>6</w:t>
            </w:r>
          </w:p>
        </w:tc>
      </w:tr>
    </w:tbl>
    <w:p w:rsidR="00E92F6D" w:rsidRDefault="00BB26D3" w:rsidP="00BB26D3">
      <w:pPr>
        <w:spacing w:after="0"/>
        <w:jc w:val="both"/>
        <w:rPr>
          <w:rFonts w:ascii="Times New Roman" w:hAnsi="Times New Roman" w:cs="Times New Roman"/>
          <w:sz w:val="24"/>
          <w:szCs w:val="24"/>
        </w:rPr>
      </w:pPr>
      <w:r w:rsidRPr="00BB26D3">
        <w:rPr>
          <w:rFonts w:ascii="Times New Roman" w:hAnsi="Times New Roman" w:cs="Times New Roman"/>
          <w:sz w:val="24"/>
          <w:szCs w:val="24"/>
        </w:rPr>
        <w:t xml:space="preserve">                                                                                                                                      </w:t>
      </w:r>
    </w:p>
    <w:p w:rsidR="00BB26D3" w:rsidRPr="00BB26D3" w:rsidRDefault="001E290B" w:rsidP="00BB26D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BB26D3" w:rsidRPr="00BB26D3">
        <w:rPr>
          <w:rFonts w:ascii="Times New Roman" w:hAnsi="Times New Roman" w:cs="Times New Roman"/>
          <w:sz w:val="24"/>
          <w:szCs w:val="24"/>
        </w:rPr>
        <w:t xml:space="preserve"> Таблица 11. </w:t>
      </w:r>
    </w:p>
    <w:p w:rsidR="00BB26D3" w:rsidRPr="001E290B" w:rsidRDefault="00BB26D3" w:rsidP="001E290B">
      <w:pPr>
        <w:spacing w:after="0"/>
        <w:jc w:val="center"/>
        <w:rPr>
          <w:rFonts w:ascii="Times New Roman" w:hAnsi="Times New Roman" w:cs="Times New Roman"/>
          <w:sz w:val="24"/>
          <w:szCs w:val="24"/>
        </w:rPr>
      </w:pPr>
      <w:r w:rsidRPr="001E290B">
        <w:rPr>
          <w:rFonts w:ascii="Times New Roman" w:hAnsi="Times New Roman" w:cs="Times New Roman"/>
          <w:sz w:val="24"/>
          <w:szCs w:val="24"/>
        </w:rPr>
        <w:lastRenderedPageBreak/>
        <w:t>Нормативы общей физической и специальной физической подготовки</w:t>
      </w:r>
    </w:p>
    <w:p w:rsidR="00BB26D3" w:rsidRPr="001E290B" w:rsidRDefault="00BB26D3" w:rsidP="001E290B">
      <w:pPr>
        <w:spacing w:after="0"/>
        <w:jc w:val="center"/>
        <w:rPr>
          <w:rFonts w:ascii="Times New Roman" w:hAnsi="Times New Roman" w:cs="Times New Roman"/>
          <w:sz w:val="24"/>
          <w:szCs w:val="24"/>
        </w:rPr>
      </w:pPr>
      <w:r w:rsidRPr="001E290B">
        <w:rPr>
          <w:rFonts w:ascii="Times New Roman" w:hAnsi="Times New Roman" w:cs="Times New Roman"/>
          <w:sz w:val="24"/>
          <w:szCs w:val="24"/>
        </w:rPr>
        <w:t>и уровень спортивной квалификации (спортивные разряды) для зачисления</w:t>
      </w:r>
    </w:p>
    <w:p w:rsidR="00BB26D3" w:rsidRPr="001E290B" w:rsidRDefault="00BB26D3" w:rsidP="001E290B">
      <w:pPr>
        <w:spacing w:after="0"/>
        <w:jc w:val="center"/>
        <w:rPr>
          <w:rFonts w:ascii="Times New Roman" w:hAnsi="Times New Roman" w:cs="Times New Roman"/>
          <w:sz w:val="24"/>
          <w:szCs w:val="24"/>
        </w:rPr>
      </w:pPr>
      <w:r w:rsidRPr="001E290B">
        <w:rPr>
          <w:rFonts w:ascii="Times New Roman" w:hAnsi="Times New Roman" w:cs="Times New Roman"/>
          <w:sz w:val="24"/>
          <w:szCs w:val="24"/>
        </w:rPr>
        <w:t>и перевода на учебно-тренировочный этап (этап спортивной специализации)</w:t>
      </w:r>
    </w:p>
    <w:p w:rsidR="00BB26D3" w:rsidRPr="001E290B" w:rsidRDefault="00BB26D3" w:rsidP="001E290B">
      <w:pPr>
        <w:spacing w:after="0"/>
        <w:jc w:val="center"/>
        <w:rPr>
          <w:rFonts w:ascii="Times New Roman" w:hAnsi="Times New Roman" w:cs="Times New Roman"/>
          <w:sz w:val="24"/>
          <w:szCs w:val="24"/>
        </w:rPr>
      </w:pPr>
      <w:r w:rsidRPr="001E290B">
        <w:rPr>
          <w:rFonts w:ascii="Times New Roman" w:hAnsi="Times New Roman" w:cs="Times New Roman"/>
          <w:sz w:val="24"/>
          <w:szCs w:val="24"/>
        </w:rPr>
        <w:t>по виду спорта «</w:t>
      </w:r>
      <w:r w:rsidR="00AC7075">
        <w:rPr>
          <w:rFonts w:ascii="Times New Roman" w:hAnsi="Times New Roman" w:cs="Times New Roman"/>
          <w:sz w:val="24"/>
          <w:szCs w:val="24"/>
        </w:rPr>
        <w:t>бокс</w:t>
      </w:r>
      <w:r w:rsidRPr="001E290B">
        <w:rPr>
          <w:rFonts w:ascii="Times New Roman" w:hAnsi="Times New Roman" w:cs="Times New Roman"/>
          <w:sz w:val="24"/>
          <w:szCs w:val="24"/>
        </w:rPr>
        <w:t>»</w:t>
      </w:r>
    </w:p>
    <w:p w:rsidR="00BB26D3" w:rsidRPr="00662349" w:rsidRDefault="00BB26D3" w:rsidP="00BB26D3">
      <w:pPr>
        <w:spacing w:after="0"/>
        <w:jc w:val="both"/>
        <w:rPr>
          <w:rFonts w:ascii="Times New Roman" w:hAnsi="Times New Roman" w:cs="Times New Roman"/>
          <w:sz w:val="24"/>
          <w:szCs w:val="24"/>
          <w:highlight w:val="yellow"/>
        </w:rPr>
      </w:pPr>
    </w:p>
    <w:tbl>
      <w:tblPr>
        <w:tblStyle w:val="a3"/>
        <w:tblW w:w="9351" w:type="dxa"/>
        <w:tblLook w:val="04A0" w:firstRow="1" w:lastRow="0" w:firstColumn="1" w:lastColumn="0" w:noHBand="0" w:noVBand="1"/>
      </w:tblPr>
      <w:tblGrid>
        <w:gridCol w:w="696"/>
        <w:gridCol w:w="3434"/>
        <w:gridCol w:w="733"/>
        <w:gridCol w:w="640"/>
        <w:gridCol w:w="1898"/>
        <w:gridCol w:w="24"/>
        <w:gridCol w:w="1926"/>
      </w:tblGrid>
      <w:tr w:rsidR="00BB26D3" w:rsidRPr="00662349" w:rsidTr="00FA098F">
        <w:tc>
          <w:tcPr>
            <w:tcW w:w="696" w:type="dxa"/>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 п/п</w:t>
            </w:r>
          </w:p>
        </w:tc>
        <w:tc>
          <w:tcPr>
            <w:tcW w:w="3434" w:type="dxa"/>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Упражнения</w:t>
            </w:r>
          </w:p>
        </w:tc>
        <w:tc>
          <w:tcPr>
            <w:tcW w:w="1373" w:type="dxa"/>
            <w:gridSpan w:val="2"/>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Единица измерения</w:t>
            </w:r>
          </w:p>
        </w:tc>
        <w:tc>
          <w:tcPr>
            <w:tcW w:w="3848" w:type="dxa"/>
            <w:gridSpan w:val="3"/>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Норматив до года обучения</w:t>
            </w:r>
          </w:p>
        </w:tc>
      </w:tr>
      <w:tr w:rsidR="00BB26D3" w:rsidRPr="00662349" w:rsidTr="00FA098F">
        <w:tc>
          <w:tcPr>
            <w:tcW w:w="696" w:type="dxa"/>
            <w:vMerge/>
          </w:tcPr>
          <w:p w:rsidR="00BB26D3" w:rsidRPr="00AC7075" w:rsidRDefault="00BB26D3" w:rsidP="00BB26D3">
            <w:pPr>
              <w:jc w:val="both"/>
              <w:rPr>
                <w:rFonts w:ascii="Times New Roman" w:hAnsi="Times New Roman" w:cs="Times New Roman"/>
                <w:sz w:val="24"/>
                <w:szCs w:val="24"/>
              </w:rPr>
            </w:pPr>
          </w:p>
        </w:tc>
        <w:tc>
          <w:tcPr>
            <w:tcW w:w="3434" w:type="dxa"/>
            <w:vMerge/>
          </w:tcPr>
          <w:p w:rsidR="00BB26D3" w:rsidRPr="00AC7075" w:rsidRDefault="00BB26D3" w:rsidP="00BB26D3">
            <w:pPr>
              <w:jc w:val="both"/>
              <w:rPr>
                <w:rFonts w:ascii="Times New Roman" w:hAnsi="Times New Roman" w:cs="Times New Roman"/>
                <w:sz w:val="24"/>
                <w:szCs w:val="24"/>
              </w:rPr>
            </w:pPr>
          </w:p>
        </w:tc>
        <w:tc>
          <w:tcPr>
            <w:tcW w:w="1373" w:type="dxa"/>
            <w:gridSpan w:val="2"/>
            <w:vMerge/>
          </w:tcPr>
          <w:p w:rsidR="00BB26D3" w:rsidRPr="00AC7075" w:rsidRDefault="00BB26D3" w:rsidP="00BB26D3">
            <w:pPr>
              <w:jc w:val="both"/>
              <w:rPr>
                <w:rFonts w:ascii="Times New Roman" w:hAnsi="Times New Roman" w:cs="Times New Roman"/>
                <w:sz w:val="24"/>
                <w:szCs w:val="24"/>
              </w:rPr>
            </w:pPr>
          </w:p>
        </w:tc>
        <w:tc>
          <w:tcPr>
            <w:tcW w:w="1898" w:type="dxa"/>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юноши</w:t>
            </w:r>
          </w:p>
        </w:tc>
        <w:tc>
          <w:tcPr>
            <w:tcW w:w="1950" w:type="dxa"/>
            <w:gridSpan w:val="2"/>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девушки</w:t>
            </w:r>
          </w:p>
        </w:tc>
      </w:tr>
      <w:tr w:rsidR="00BB26D3" w:rsidRPr="00662349" w:rsidTr="00E92F6D">
        <w:tc>
          <w:tcPr>
            <w:tcW w:w="9351" w:type="dxa"/>
            <w:gridSpan w:val="7"/>
          </w:tcPr>
          <w:p w:rsidR="00BB26D3" w:rsidRPr="00AC7075" w:rsidRDefault="00BB26D3" w:rsidP="00AC7075">
            <w:pPr>
              <w:jc w:val="both"/>
              <w:rPr>
                <w:rFonts w:ascii="Times New Roman" w:hAnsi="Times New Roman" w:cs="Times New Roman"/>
                <w:sz w:val="24"/>
                <w:szCs w:val="24"/>
              </w:rPr>
            </w:pPr>
            <w:r w:rsidRPr="00AC7075">
              <w:rPr>
                <w:rFonts w:ascii="Times New Roman" w:hAnsi="Times New Roman" w:cs="Times New Roman"/>
                <w:sz w:val="24"/>
                <w:szCs w:val="24"/>
              </w:rPr>
              <w:t xml:space="preserve">1. </w:t>
            </w:r>
            <w:r w:rsidR="00AC7075" w:rsidRPr="00AC7075">
              <w:rPr>
                <w:rFonts w:ascii="Times New Roman" w:hAnsi="Times New Roman" w:cs="Times New Roman"/>
                <w:sz w:val="24"/>
                <w:szCs w:val="24"/>
              </w:rPr>
              <w:t>Нормативы общей физической подгото</w:t>
            </w:r>
            <w:r w:rsidR="00AC7075">
              <w:rPr>
                <w:rFonts w:ascii="Times New Roman" w:hAnsi="Times New Roman" w:cs="Times New Roman"/>
                <w:sz w:val="24"/>
                <w:szCs w:val="24"/>
              </w:rPr>
              <w:t xml:space="preserve">вки для возрастной группы </w:t>
            </w:r>
            <w:r w:rsidR="00AC7075" w:rsidRPr="00AC7075">
              <w:rPr>
                <w:rFonts w:ascii="Times New Roman" w:hAnsi="Times New Roman" w:cs="Times New Roman"/>
                <w:sz w:val="24"/>
                <w:szCs w:val="24"/>
              </w:rPr>
              <w:t>12 лет</w:t>
            </w:r>
          </w:p>
        </w:tc>
      </w:tr>
      <w:tr w:rsidR="00BB26D3" w:rsidRPr="00662349" w:rsidTr="00FA098F">
        <w:trPr>
          <w:trHeight w:val="150"/>
        </w:trPr>
        <w:tc>
          <w:tcPr>
            <w:tcW w:w="696" w:type="dxa"/>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1.1.</w:t>
            </w:r>
          </w:p>
        </w:tc>
        <w:tc>
          <w:tcPr>
            <w:tcW w:w="3434" w:type="dxa"/>
            <w:vMerge w:val="restart"/>
          </w:tcPr>
          <w:p w:rsidR="00BB26D3" w:rsidRPr="00AC7075" w:rsidRDefault="00AC7075" w:rsidP="00BB26D3">
            <w:pPr>
              <w:jc w:val="both"/>
              <w:rPr>
                <w:rFonts w:ascii="Times New Roman" w:hAnsi="Times New Roman" w:cs="Times New Roman"/>
                <w:sz w:val="24"/>
                <w:szCs w:val="24"/>
              </w:rPr>
            </w:pPr>
            <w:r>
              <w:rPr>
                <w:rFonts w:ascii="Times New Roman" w:hAnsi="Times New Roman" w:cs="Times New Roman"/>
                <w:sz w:val="24"/>
                <w:szCs w:val="24"/>
              </w:rPr>
              <w:t>Бег на 6</w:t>
            </w:r>
            <w:r w:rsidR="00BB26D3" w:rsidRPr="00AC7075">
              <w:rPr>
                <w:rFonts w:ascii="Times New Roman" w:hAnsi="Times New Roman" w:cs="Times New Roman"/>
                <w:sz w:val="24"/>
                <w:szCs w:val="24"/>
              </w:rPr>
              <w:t>0 м</w:t>
            </w:r>
          </w:p>
        </w:tc>
        <w:tc>
          <w:tcPr>
            <w:tcW w:w="1373" w:type="dxa"/>
            <w:gridSpan w:val="2"/>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сек.</w:t>
            </w:r>
          </w:p>
        </w:tc>
        <w:tc>
          <w:tcPr>
            <w:tcW w:w="3848" w:type="dxa"/>
            <w:gridSpan w:val="3"/>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не более</w:t>
            </w:r>
          </w:p>
        </w:tc>
      </w:tr>
      <w:tr w:rsidR="00BB26D3" w:rsidRPr="00662349" w:rsidTr="00FA098F">
        <w:trPr>
          <w:trHeight w:val="150"/>
        </w:trPr>
        <w:tc>
          <w:tcPr>
            <w:tcW w:w="696" w:type="dxa"/>
            <w:vMerge/>
          </w:tcPr>
          <w:p w:rsidR="00BB26D3" w:rsidRPr="00AC7075" w:rsidRDefault="00BB26D3" w:rsidP="00BB26D3">
            <w:pPr>
              <w:spacing w:line="259" w:lineRule="auto"/>
              <w:jc w:val="both"/>
              <w:rPr>
                <w:rFonts w:ascii="Times New Roman" w:hAnsi="Times New Roman" w:cs="Times New Roman"/>
                <w:sz w:val="24"/>
                <w:szCs w:val="24"/>
              </w:rPr>
            </w:pPr>
          </w:p>
        </w:tc>
        <w:tc>
          <w:tcPr>
            <w:tcW w:w="3434" w:type="dxa"/>
            <w:vMerge/>
          </w:tcPr>
          <w:p w:rsidR="00BB26D3" w:rsidRPr="00AC7075" w:rsidRDefault="00BB26D3" w:rsidP="00BB26D3">
            <w:pPr>
              <w:spacing w:line="259" w:lineRule="auto"/>
              <w:jc w:val="both"/>
              <w:rPr>
                <w:rFonts w:ascii="Times New Roman" w:hAnsi="Times New Roman" w:cs="Times New Roman"/>
                <w:sz w:val="24"/>
                <w:szCs w:val="24"/>
              </w:rPr>
            </w:pPr>
          </w:p>
        </w:tc>
        <w:tc>
          <w:tcPr>
            <w:tcW w:w="1373" w:type="dxa"/>
            <w:gridSpan w:val="2"/>
            <w:vMerge/>
          </w:tcPr>
          <w:p w:rsidR="00BB26D3" w:rsidRPr="00AC7075" w:rsidRDefault="00BB26D3" w:rsidP="00BB26D3">
            <w:pPr>
              <w:spacing w:line="259" w:lineRule="auto"/>
              <w:jc w:val="both"/>
              <w:rPr>
                <w:rFonts w:ascii="Times New Roman" w:hAnsi="Times New Roman" w:cs="Times New Roman"/>
                <w:sz w:val="24"/>
                <w:szCs w:val="24"/>
              </w:rPr>
            </w:pPr>
          </w:p>
        </w:tc>
        <w:tc>
          <w:tcPr>
            <w:tcW w:w="1898" w:type="dxa"/>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10.4</w:t>
            </w:r>
          </w:p>
        </w:tc>
        <w:tc>
          <w:tcPr>
            <w:tcW w:w="1950" w:type="dxa"/>
            <w:gridSpan w:val="2"/>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10.9</w:t>
            </w:r>
          </w:p>
        </w:tc>
      </w:tr>
      <w:tr w:rsidR="00BB26D3" w:rsidRPr="00662349" w:rsidTr="00FA098F">
        <w:trPr>
          <w:trHeight w:val="288"/>
        </w:trPr>
        <w:tc>
          <w:tcPr>
            <w:tcW w:w="696" w:type="dxa"/>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1.2.</w:t>
            </w:r>
          </w:p>
        </w:tc>
        <w:tc>
          <w:tcPr>
            <w:tcW w:w="3434" w:type="dxa"/>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Прыжок в длину с места толчком двумя ногами</w:t>
            </w:r>
          </w:p>
        </w:tc>
        <w:tc>
          <w:tcPr>
            <w:tcW w:w="1373" w:type="dxa"/>
            <w:gridSpan w:val="2"/>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см.</w:t>
            </w:r>
          </w:p>
        </w:tc>
        <w:tc>
          <w:tcPr>
            <w:tcW w:w="3848" w:type="dxa"/>
            <w:gridSpan w:val="3"/>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не менее</w:t>
            </w:r>
          </w:p>
        </w:tc>
      </w:tr>
      <w:tr w:rsidR="00BB26D3" w:rsidRPr="00662349" w:rsidTr="00FA098F">
        <w:trPr>
          <w:trHeight w:val="412"/>
        </w:trPr>
        <w:tc>
          <w:tcPr>
            <w:tcW w:w="696" w:type="dxa"/>
            <w:vMerge/>
          </w:tcPr>
          <w:p w:rsidR="00BB26D3" w:rsidRPr="00AC7075" w:rsidRDefault="00BB26D3" w:rsidP="00BB26D3">
            <w:pPr>
              <w:jc w:val="both"/>
              <w:rPr>
                <w:rFonts w:ascii="Times New Roman" w:hAnsi="Times New Roman" w:cs="Times New Roman"/>
                <w:sz w:val="24"/>
                <w:szCs w:val="24"/>
              </w:rPr>
            </w:pPr>
          </w:p>
        </w:tc>
        <w:tc>
          <w:tcPr>
            <w:tcW w:w="3434" w:type="dxa"/>
            <w:vMerge/>
          </w:tcPr>
          <w:p w:rsidR="00BB26D3" w:rsidRPr="00AC7075" w:rsidRDefault="00BB26D3" w:rsidP="00BB26D3">
            <w:pPr>
              <w:jc w:val="both"/>
              <w:rPr>
                <w:rFonts w:ascii="Times New Roman" w:hAnsi="Times New Roman" w:cs="Times New Roman"/>
                <w:sz w:val="24"/>
                <w:szCs w:val="24"/>
              </w:rPr>
            </w:pPr>
          </w:p>
        </w:tc>
        <w:tc>
          <w:tcPr>
            <w:tcW w:w="1373" w:type="dxa"/>
            <w:gridSpan w:val="2"/>
            <w:vMerge/>
          </w:tcPr>
          <w:p w:rsidR="00BB26D3" w:rsidRPr="00AC7075" w:rsidRDefault="00BB26D3" w:rsidP="00BB26D3">
            <w:pPr>
              <w:jc w:val="both"/>
              <w:rPr>
                <w:rFonts w:ascii="Times New Roman" w:hAnsi="Times New Roman" w:cs="Times New Roman"/>
                <w:sz w:val="24"/>
                <w:szCs w:val="24"/>
              </w:rPr>
            </w:pPr>
          </w:p>
        </w:tc>
        <w:tc>
          <w:tcPr>
            <w:tcW w:w="1898" w:type="dxa"/>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1</w:t>
            </w:r>
            <w:r w:rsidR="00AC7075">
              <w:rPr>
                <w:rFonts w:ascii="Times New Roman" w:hAnsi="Times New Roman" w:cs="Times New Roman"/>
                <w:sz w:val="24"/>
                <w:szCs w:val="24"/>
              </w:rPr>
              <w:t>5</w:t>
            </w:r>
            <w:r w:rsidRPr="00AC7075">
              <w:rPr>
                <w:rFonts w:ascii="Times New Roman" w:hAnsi="Times New Roman" w:cs="Times New Roman"/>
                <w:sz w:val="24"/>
                <w:szCs w:val="24"/>
              </w:rPr>
              <w:t>0</w:t>
            </w:r>
          </w:p>
        </w:tc>
        <w:tc>
          <w:tcPr>
            <w:tcW w:w="1950" w:type="dxa"/>
            <w:gridSpan w:val="2"/>
          </w:tcPr>
          <w:p w:rsidR="00BB26D3" w:rsidRPr="00AC7075" w:rsidRDefault="00AC7075" w:rsidP="00BB26D3">
            <w:pPr>
              <w:jc w:val="both"/>
              <w:rPr>
                <w:rFonts w:ascii="Times New Roman" w:hAnsi="Times New Roman" w:cs="Times New Roman"/>
                <w:sz w:val="24"/>
                <w:szCs w:val="24"/>
              </w:rPr>
            </w:pPr>
            <w:r>
              <w:rPr>
                <w:rFonts w:ascii="Times New Roman" w:hAnsi="Times New Roman" w:cs="Times New Roman"/>
                <w:sz w:val="24"/>
                <w:szCs w:val="24"/>
              </w:rPr>
              <w:t>13</w:t>
            </w:r>
            <w:r w:rsidR="00BB26D3" w:rsidRPr="00AC7075">
              <w:rPr>
                <w:rFonts w:ascii="Times New Roman" w:hAnsi="Times New Roman" w:cs="Times New Roman"/>
                <w:sz w:val="24"/>
                <w:szCs w:val="24"/>
              </w:rPr>
              <w:t>5</w:t>
            </w:r>
          </w:p>
        </w:tc>
      </w:tr>
      <w:tr w:rsidR="00BB26D3" w:rsidRPr="00662349" w:rsidTr="00FA098F">
        <w:tc>
          <w:tcPr>
            <w:tcW w:w="696" w:type="dxa"/>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1.3.</w:t>
            </w:r>
          </w:p>
        </w:tc>
        <w:tc>
          <w:tcPr>
            <w:tcW w:w="3434" w:type="dxa"/>
            <w:vMerge w:val="restart"/>
          </w:tcPr>
          <w:p w:rsidR="00BB26D3" w:rsidRPr="00AC7075" w:rsidRDefault="00AC7075" w:rsidP="00BB26D3">
            <w:pPr>
              <w:jc w:val="both"/>
              <w:rPr>
                <w:rFonts w:ascii="Times New Roman" w:hAnsi="Times New Roman" w:cs="Times New Roman"/>
                <w:sz w:val="24"/>
                <w:szCs w:val="24"/>
              </w:rPr>
            </w:pPr>
            <w:r>
              <w:rPr>
                <w:rFonts w:ascii="Times New Roman" w:hAnsi="Times New Roman" w:cs="Times New Roman"/>
                <w:sz w:val="24"/>
                <w:szCs w:val="24"/>
              </w:rPr>
              <w:t>Бег на 15</w:t>
            </w:r>
            <w:r w:rsidR="00BB26D3" w:rsidRPr="00AC7075">
              <w:rPr>
                <w:rFonts w:ascii="Times New Roman" w:hAnsi="Times New Roman" w:cs="Times New Roman"/>
                <w:sz w:val="24"/>
                <w:szCs w:val="24"/>
              </w:rPr>
              <w:t>00м</w:t>
            </w:r>
          </w:p>
        </w:tc>
        <w:tc>
          <w:tcPr>
            <w:tcW w:w="1373" w:type="dxa"/>
            <w:gridSpan w:val="2"/>
            <w:vMerge w:val="restart"/>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мин. с.</w:t>
            </w:r>
          </w:p>
        </w:tc>
        <w:tc>
          <w:tcPr>
            <w:tcW w:w="3848" w:type="dxa"/>
            <w:gridSpan w:val="3"/>
          </w:tcPr>
          <w:p w:rsidR="00BB26D3" w:rsidRPr="00AC7075" w:rsidRDefault="00BB26D3" w:rsidP="00BB26D3">
            <w:pPr>
              <w:jc w:val="both"/>
              <w:rPr>
                <w:rFonts w:ascii="Times New Roman" w:hAnsi="Times New Roman" w:cs="Times New Roman"/>
                <w:sz w:val="24"/>
                <w:szCs w:val="24"/>
              </w:rPr>
            </w:pPr>
            <w:r w:rsidRPr="00AC7075">
              <w:rPr>
                <w:rFonts w:ascii="Times New Roman" w:hAnsi="Times New Roman" w:cs="Times New Roman"/>
                <w:sz w:val="24"/>
                <w:szCs w:val="24"/>
              </w:rPr>
              <w:t>не более</w:t>
            </w:r>
          </w:p>
        </w:tc>
      </w:tr>
      <w:tr w:rsidR="00BB26D3" w:rsidRPr="00662349" w:rsidTr="00FA098F">
        <w:tc>
          <w:tcPr>
            <w:tcW w:w="696" w:type="dxa"/>
            <w:vMerge/>
          </w:tcPr>
          <w:p w:rsidR="00BB26D3" w:rsidRPr="00AC7075" w:rsidRDefault="00BB26D3" w:rsidP="00BB26D3">
            <w:pPr>
              <w:jc w:val="both"/>
              <w:rPr>
                <w:rFonts w:ascii="Times New Roman" w:hAnsi="Times New Roman" w:cs="Times New Roman"/>
                <w:sz w:val="24"/>
                <w:szCs w:val="24"/>
              </w:rPr>
            </w:pPr>
          </w:p>
        </w:tc>
        <w:tc>
          <w:tcPr>
            <w:tcW w:w="3434" w:type="dxa"/>
            <w:vMerge/>
          </w:tcPr>
          <w:p w:rsidR="00BB26D3" w:rsidRPr="00AC7075" w:rsidRDefault="00BB26D3" w:rsidP="00BB26D3">
            <w:pPr>
              <w:jc w:val="both"/>
              <w:rPr>
                <w:rFonts w:ascii="Times New Roman" w:hAnsi="Times New Roman" w:cs="Times New Roman"/>
                <w:sz w:val="24"/>
                <w:szCs w:val="24"/>
              </w:rPr>
            </w:pPr>
          </w:p>
        </w:tc>
        <w:tc>
          <w:tcPr>
            <w:tcW w:w="1373" w:type="dxa"/>
            <w:gridSpan w:val="2"/>
            <w:vMerge/>
          </w:tcPr>
          <w:p w:rsidR="00BB26D3" w:rsidRPr="00AC7075" w:rsidRDefault="00BB26D3" w:rsidP="00BB26D3">
            <w:pPr>
              <w:jc w:val="both"/>
              <w:rPr>
                <w:rFonts w:ascii="Times New Roman" w:hAnsi="Times New Roman" w:cs="Times New Roman"/>
                <w:sz w:val="24"/>
                <w:szCs w:val="24"/>
              </w:rPr>
            </w:pPr>
          </w:p>
        </w:tc>
        <w:tc>
          <w:tcPr>
            <w:tcW w:w="1898" w:type="dxa"/>
          </w:tcPr>
          <w:p w:rsidR="00BB26D3" w:rsidRPr="00AC7075" w:rsidRDefault="00AC7075" w:rsidP="00BB26D3">
            <w:pPr>
              <w:jc w:val="both"/>
              <w:rPr>
                <w:rFonts w:ascii="Times New Roman" w:hAnsi="Times New Roman" w:cs="Times New Roman"/>
                <w:sz w:val="24"/>
                <w:szCs w:val="24"/>
              </w:rPr>
            </w:pPr>
            <w:r>
              <w:rPr>
                <w:rFonts w:ascii="Times New Roman" w:hAnsi="Times New Roman" w:cs="Times New Roman"/>
                <w:sz w:val="24"/>
                <w:szCs w:val="24"/>
              </w:rPr>
              <w:t>8.05</w:t>
            </w:r>
          </w:p>
        </w:tc>
        <w:tc>
          <w:tcPr>
            <w:tcW w:w="1950" w:type="dxa"/>
            <w:gridSpan w:val="2"/>
          </w:tcPr>
          <w:p w:rsidR="00BB26D3" w:rsidRPr="00AC7075" w:rsidRDefault="00AC7075" w:rsidP="00BB26D3">
            <w:pPr>
              <w:jc w:val="both"/>
              <w:rPr>
                <w:rFonts w:ascii="Times New Roman" w:hAnsi="Times New Roman" w:cs="Times New Roman"/>
                <w:sz w:val="24"/>
                <w:szCs w:val="24"/>
              </w:rPr>
            </w:pPr>
            <w:r>
              <w:rPr>
                <w:rFonts w:ascii="Times New Roman" w:hAnsi="Times New Roman" w:cs="Times New Roman"/>
                <w:sz w:val="24"/>
                <w:szCs w:val="24"/>
              </w:rPr>
              <w:t>8.29</w:t>
            </w:r>
          </w:p>
        </w:tc>
      </w:tr>
      <w:tr w:rsidR="00BB26D3" w:rsidRPr="00662349" w:rsidTr="00FA098F">
        <w:trPr>
          <w:trHeight w:val="278"/>
        </w:trPr>
        <w:tc>
          <w:tcPr>
            <w:tcW w:w="696" w:type="dxa"/>
            <w:vMerge w:val="restart"/>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1.4</w:t>
            </w:r>
            <w:r w:rsidR="00BB26D3" w:rsidRPr="00AC7075">
              <w:rPr>
                <w:rFonts w:ascii="Times New Roman" w:hAnsi="Times New Roman" w:cs="Times New Roman"/>
                <w:sz w:val="24"/>
                <w:szCs w:val="24"/>
              </w:rPr>
              <w:t>.</w:t>
            </w:r>
          </w:p>
        </w:tc>
        <w:tc>
          <w:tcPr>
            <w:tcW w:w="3434" w:type="dxa"/>
            <w:vMerge w:val="restart"/>
          </w:tcPr>
          <w:p w:rsidR="00BB26D3" w:rsidRPr="00AC7075" w:rsidRDefault="00AC7075" w:rsidP="00BB26D3">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Сгибание и разгибание рук в упоре лежа на полу</w:t>
            </w:r>
          </w:p>
        </w:tc>
        <w:tc>
          <w:tcPr>
            <w:tcW w:w="1373" w:type="dxa"/>
            <w:gridSpan w:val="2"/>
            <w:vMerge w:val="restart"/>
          </w:tcPr>
          <w:p w:rsidR="00BB26D3" w:rsidRPr="00AC7075" w:rsidRDefault="00AC7075" w:rsidP="00BB26D3">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количество раз</w:t>
            </w:r>
          </w:p>
        </w:tc>
        <w:tc>
          <w:tcPr>
            <w:tcW w:w="3848" w:type="dxa"/>
            <w:gridSpan w:val="3"/>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00BB26D3" w:rsidRPr="00AC7075">
              <w:rPr>
                <w:rFonts w:ascii="Times New Roman" w:hAnsi="Times New Roman" w:cs="Times New Roman"/>
                <w:sz w:val="24"/>
                <w:szCs w:val="24"/>
              </w:rPr>
              <w:t>ее</w:t>
            </w:r>
          </w:p>
        </w:tc>
      </w:tr>
      <w:tr w:rsidR="00BB26D3" w:rsidRPr="00662349" w:rsidTr="00FA098F">
        <w:trPr>
          <w:trHeight w:val="277"/>
        </w:trPr>
        <w:tc>
          <w:tcPr>
            <w:tcW w:w="696" w:type="dxa"/>
            <w:vMerge/>
          </w:tcPr>
          <w:p w:rsidR="00BB26D3" w:rsidRPr="00AC7075" w:rsidRDefault="00BB26D3" w:rsidP="00BB26D3">
            <w:pPr>
              <w:spacing w:line="259" w:lineRule="auto"/>
              <w:jc w:val="both"/>
              <w:rPr>
                <w:rFonts w:ascii="Times New Roman" w:hAnsi="Times New Roman" w:cs="Times New Roman"/>
                <w:sz w:val="24"/>
                <w:szCs w:val="24"/>
              </w:rPr>
            </w:pPr>
          </w:p>
        </w:tc>
        <w:tc>
          <w:tcPr>
            <w:tcW w:w="3434" w:type="dxa"/>
            <w:vMerge/>
          </w:tcPr>
          <w:p w:rsidR="00BB26D3" w:rsidRPr="00AC7075" w:rsidRDefault="00BB26D3" w:rsidP="00BB26D3">
            <w:pPr>
              <w:spacing w:line="259" w:lineRule="auto"/>
              <w:jc w:val="both"/>
              <w:rPr>
                <w:rFonts w:ascii="Times New Roman" w:hAnsi="Times New Roman" w:cs="Times New Roman"/>
                <w:sz w:val="24"/>
                <w:szCs w:val="24"/>
              </w:rPr>
            </w:pPr>
          </w:p>
        </w:tc>
        <w:tc>
          <w:tcPr>
            <w:tcW w:w="1373" w:type="dxa"/>
            <w:gridSpan w:val="2"/>
            <w:vMerge/>
          </w:tcPr>
          <w:p w:rsidR="00BB26D3" w:rsidRPr="00AC7075" w:rsidRDefault="00BB26D3" w:rsidP="00BB26D3">
            <w:pPr>
              <w:spacing w:line="259" w:lineRule="auto"/>
              <w:jc w:val="both"/>
              <w:rPr>
                <w:rFonts w:ascii="Times New Roman" w:hAnsi="Times New Roman" w:cs="Times New Roman"/>
                <w:sz w:val="24"/>
                <w:szCs w:val="24"/>
              </w:rPr>
            </w:pPr>
          </w:p>
        </w:tc>
        <w:tc>
          <w:tcPr>
            <w:tcW w:w="1898" w:type="dxa"/>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1950" w:type="dxa"/>
            <w:gridSpan w:val="2"/>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9</w:t>
            </w:r>
          </w:p>
        </w:tc>
      </w:tr>
      <w:tr w:rsidR="00BB26D3" w:rsidRPr="00662349" w:rsidTr="00FA098F">
        <w:trPr>
          <w:trHeight w:val="278"/>
        </w:trPr>
        <w:tc>
          <w:tcPr>
            <w:tcW w:w="696" w:type="dxa"/>
            <w:vMerge w:val="restart"/>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1.5</w:t>
            </w:r>
            <w:r w:rsidR="00BB26D3" w:rsidRPr="00AC7075">
              <w:rPr>
                <w:rFonts w:ascii="Times New Roman" w:hAnsi="Times New Roman" w:cs="Times New Roman"/>
                <w:sz w:val="24"/>
                <w:szCs w:val="24"/>
              </w:rPr>
              <w:t>.</w:t>
            </w:r>
          </w:p>
        </w:tc>
        <w:tc>
          <w:tcPr>
            <w:tcW w:w="3434" w:type="dxa"/>
            <w:vMerge w:val="restart"/>
          </w:tcPr>
          <w:p w:rsidR="00BB26D3" w:rsidRPr="00AC7075" w:rsidRDefault="00AC7075" w:rsidP="00BB26D3">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Подтягивание из виса на высокой перекладине</w:t>
            </w:r>
          </w:p>
        </w:tc>
        <w:tc>
          <w:tcPr>
            <w:tcW w:w="1373" w:type="dxa"/>
            <w:gridSpan w:val="2"/>
            <w:vMerge w:val="restart"/>
          </w:tcPr>
          <w:p w:rsidR="00BB26D3" w:rsidRPr="00AC7075" w:rsidRDefault="00AC7075" w:rsidP="00BB26D3">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количество раз</w:t>
            </w:r>
          </w:p>
        </w:tc>
        <w:tc>
          <w:tcPr>
            <w:tcW w:w="3848" w:type="dxa"/>
            <w:gridSpan w:val="3"/>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00BB26D3" w:rsidRPr="00AC7075">
              <w:rPr>
                <w:rFonts w:ascii="Times New Roman" w:hAnsi="Times New Roman" w:cs="Times New Roman"/>
                <w:sz w:val="24"/>
                <w:szCs w:val="24"/>
              </w:rPr>
              <w:t>ее</w:t>
            </w:r>
          </w:p>
        </w:tc>
      </w:tr>
      <w:tr w:rsidR="00BB26D3" w:rsidRPr="00662349" w:rsidTr="00FA098F">
        <w:trPr>
          <w:trHeight w:val="277"/>
        </w:trPr>
        <w:tc>
          <w:tcPr>
            <w:tcW w:w="696" w:type="dxa"/>
            <w:vMerge/>
          </w:tcPr>
          <w:p w:rsidR="00BB26D3" w:rsidRPr="00AC7075" w:rsidRDefault="00BB26D3" w:rsidP="00BB26D3">
            <w:pPr>
              <w:spacing w:line="259" w:lineRule="auto"/>
              <w:jc w:val="both"/>
              <w:rPr>
                <w:rFonts w:ascii="Times New Roman" w:hAnsi="Times New Roman" w:cs="Times New Roman"/>
                <w:sz w:val="24"/>
                <w:szCs w:val="24"/>
              </w:rPr>
            </w:pPr>
          </w:p>
        </w:tc>
        <w:tc>
          <w:tcPr>
            <w:tcW w:w="3434" w:type="dxa"/>
            <w:vMerge/>
          </w:tcPr>
          <w:p w:rsidR="00BB26D3" w:rsidRPr="00AC7075" w:rsidRDefault="00BB26D3" w:rsidP="00BB26D3">
            <w:pPr>
              <w:spacing w:line="259" w:lineRule="auto"/>
              <w:jc w:val="both"/>
              <w:rPr>
                <w:rFonts w:ascii="Times New Roman" w:hAnsi="Times New Roman" w:cs="Times New Roman"/>
                <w:sz w:val="24"/>
                <w:szCs w:val="24"/>
              </w:rPr>
            </w:pPr>
          </w:p>
        </w:tc>
        <w:tc>
          <w:tcPr>
            <w:tcW w:w="1373" w:type="dxa"/>
            <w:gridSpan w:val="2"/>
            <w:vMerge/>
          </w:tcPr>
          <w:p w:rsidR="00BB26D3" w:rsidRPr="00AC7075" w:rsidRDefault="00BB26D3" w:rsidP="00BB26D3">
            <w:pPr>
              <w:spacing w:line="259" w:lineRule="auto"/>
              <w:jc w:val="both"/>
              <w:rPr>
                <w:rFonts w:ascii="Times New Roman" w:hAnsi="Times New Roman" w:cs="Times New Roman"/>
                <w:sz w:val="24"/>
                <w:szCs w:val="24"/>
              </w:rPr>
            </w:pPr>
          </w:p>
        </w:tc>
        <w:tc>
          <w:tcPr>
            <w:tcW w:w="1898" w:type="dxa"/>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50" w:type="dxa"/>
            <w:gridSpan w:val="2"/>
          </w:tcPr>
          <w:p w:rsidR="00BB26D3"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w:t>
            </w:r>
          </w:p>
        </w:tc>
      </w:tr>
      <w:tr w:rsidR="00AC7075" w:rsidRPr="00662349" w:rsidTr="00FA098F">
        <w:trPr>
          <w:trHeight w:val="288"/>
        </w:trPr>
        <w:tc>
          <w:tcPr>
            <w:tcW w:w="696" w:type="dxa"/>
            <w:vMerge w:val="restart"/>
          </w:tcPr>
          <w:p w:rsidR="00AC7075" w:rsidRPr="00AC7075" w:rsidRDefault="00AC7075" w:rsidP="00BB26D3">
            <w:pPr>
              <w:spacing w:line="259" w:lineRule="auto"/>
              <w:jc w:val="both"/>
              <w:rPr>
                <w:rFonts w:ascii="Times New Roman" w:hAnsi="Times New Roman" w:cs="Times New Roman"/>
                <w:sz w:val="24"/>
                <w:szCs w:val="24"/>
              </w:rPr>
            </w:pPr>
            <w:r>
              <w:rPr>
                <w:rFonts w:ascii="Times New Roman" w:hAnsi="Times New Roman" w:cs="Times New Roman"/>
                <w:sz w:val="24"/>
                <w:szCs w:val="24"/>
              </w:rPr>
              <w:t>1.6</w:t>
            </w:r>
            <w:r w:rsidRPr="00AC7075">
              <w:rPr>
                <w:rFonts w:ascii="Times New Roman" w:hAnsi="Times New Roman" w:cs="Times New Roman"/>
                <w:sz w:val="24"/>
                <w:szCs w:val="24"/>
              </w:rPr>
              <w:t>.</w:t>
            </w:r>
          </w:p>
        </w:tc>
        <w:tc>
          <w:tcPr>
            <w:tcW w:w="3434" w:type="dxa"/>
            <w:vMerge w:val="restart"/>
          </w:tcPr>
          <w:p w:rsidR="00AC7075" w:rsidRPr="00AC7075" w:rsidRDefault="00AC7075" w:rsidP="00BB26D3">
            <w:pPr>
              <w:jc w:val="both"/>
              <w:rPr>
                <w:rFonts w:ascii="Times New Roman" w:hAnsi="Times New Roman" w:cs="Times New Roman"/>
                <w:sz w:val="24"/>
                <w:szCs w:val="24"/>
              </w:rPr>
            </w:pPr>
            <w:r w:rsidRPr="00AC7075">
              <w:rPr>
                <w:rFonts w:ascii="Times New Roman" w:hAnsi="Times New Roman" w:cs="Times New Roman"/>
                <w:sz w:val="24"/>
                <w:szCs w:val="24"/>
              </w:rPr>
              <w:t>Наклон вперед из положения стоя на гимнастической скамье (от уровня скамьи)</w:t>
            </w:r>
          </w:p>
        </w:tc>
        <w:tc>
          <w:tcPr>
            <w:tcW w:w="1373" w:type="dxa"/>
            <w:gridSpan w:val="2"/>
            <w:vMerge w:val="restart"/>
          </w:tcPr>
          <w:p w:rsidR="00AC7075" w:rsidRPr="00AC7075" w:rsidRDefault="00AC7075" w:rsidP="00BB26D3">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см.</w:t>
            </w:r>
          </w:p>
        </w:tc>
        <w:tc>
          <w:tcPr>
            <w:tcW w:w="3848" w:type="dxa"/>
            <w:gridSpan w:val="3"/>
          </w:tcPr>
          <w:p w:rsidR="00AC7075" w:rsidRPr="00AC7075" w:rsidRDefault="00ED2ED5" w:rsidP="00BB26D3">
            <w:pPr>
              <w:spacing w:line="259" w:lineRule="auto"/>
              <w:jc w:val="both"/>
              <w:rPr>
                <w:rFonts w:ascii="Times New Roman" w:hAnsi="Times New Roman" w:cs="Times New Roman"/>
                <w:sz w:val="24"/>
                <w:szCs w:val="24"/>
              </w:rPr>
            </w:pPr>
            <w:r w:rsidRPr="00ED2ED5">
              <w:rPr>
                <w:rFonts w:ascii="Times New Roman" w:hAnsi="Times New Roman" w:cs="Times New Roman"/>
                <w:sz w:val="24"/>
                <w:szCs w:val="24"/>
              </w:rPr>
              <w:t>не менее</w:t>
            </w:r>
          </w:p>
        </w:tc>
      </w:tr>
      <w:tr w:rsidR="00ED2ED5" w:rsidRPr="00662349" w:rsidTr="00FA098F">
        <w:trPr>
          <w:trHeight w:val="412"/>
        </w:trPr>
        <w:tc>
          <w:tcPr>
            <w:tcW w:w="696" w:type="dxa"/>
            <w:vMerge/>
          </w:tcPr>
          <w:p w:rsidR="00ED2ED5" w:rsidRDefault="00ED2ED5" w:rsidP="00BB26D3">
            <w:pPr>
              <w:jc w:val="both"/>
              <w:rPr>
                <w:rFonts w:ascii="Times New Roman" w:hAnsi="Times New Roman" w:cs="Times New Roman"/>
                <w:sz w:val="24"/>
                <w:szCs w:val="24"/>
              </w:rPr>
            </w:pPr>
          </w:p>
        </w:tc>
        <w:tc>
          <w:tcPr>
            <w:tcW w:w="3434" w:type="dxa"/>
            <w:vMerge/>
          </w:tcPr>
          <w:p w:rsidR="00ED2ED5" w:rsidRPr="00AC7075" w:rsidRDefault="00ED2ED5" w:rsidP="00BB26D3">
            <w:pPr>
              <w:jc w:val="both"/>
              <w:rPr>
                <w:rFonts w:ascii="Times New Roman" w:hAnsi="Times New Roman" w:cs="Times New Roman"/>
                <w:sz w:val="24"/>
                <w:szCs w:val="24"/>
              </w:rPr>
            </w:pPr>
          </w:p>
        </w:tc>
        <w:tc>
          <w:tcPr>
            <w:tcW w:w="1373" w:type="dxa"/>
            <w:gridSpan w:val="2"/>
            <w:vMerge/>
          </w:tcPr>
          <w:p w:rsidR="00ED2ED5" w:rsidRPr="00AC7075" w:rsidRDefault="00ED2ED5" w:rsidP="00BB26D3">
            <w:pPr>
              <w:jc w:val="both"/>
              <w:rPr>
                <w:rFonts w:ascii="Times New Roman" w:hAnsi="Times New Roman" w:cs="Times New Roman"/>
                <w:sz w:val="24"/>
                <w:szCs w:val="24"/>
              </w:rPr>
            </w:pPr>
          </w:p>
        </w:tc>
        <w:tc>
          <w:tcPr>
            <w:tcW w:w="1922" w:type="dxa"/>
            <w:gridSpan w:val="2"/>
          </w:tcPr>
          <w:p w:rsidR="00ED2ED5" w:rsidRPr="00AC7075" w:rsidRDefault="00ED2ED5" w:rsidP="00BB26D3">
            <w:pPr>
              <w:jc w:val="both"/>
              <w:rPr>
                <w:rFonts w:ascii="Times New Roman" w:hAnsi="Times New Roman" w:cs="Times New Roman"/>
                <w:sz w:val="24"/>
                <w:szCs w:val="24"/>
              </w:rPr>
            </w:pPr>
            <w:r>
              <w:rPr>
                <w:rFonts w:ascii="Times New Roman" w:hAnsi="Times New Roman" w:cs="Times New Roman"/>
                <w:sz w:val="24"/>
                <w:szCs w:val="24"/>
              </w:rPr>
              <w:t>+5</w:t>
            </w:r>
          </w:p>
        </w:tc>
        <w:tc>
          <w:tcPr>
            <w:tcW w:w="1926" w:type="dxa"/>
          </w:tcPr>
          <w:p w:rsidR="00ED2ED5" w:rsidRPr="00AC7075" w:rsidRDefault="00ED2ED5" w:rsidP="00BB26D3">
            <w:pPr>
              <w:jc w:val="both"/>
              <w:rPr>
                <w:rFonts w:ascii="Times New Roman" w:hAnsi="Times New Roman" w:cs="Times New Roman"/>
                <w:sz w:val="24"/>
                <w:szCs w:val="24"/>
              </w:rPr>
            </w:pPr>
            <w:r>
              <w:rPr>
                <w:rFonts w:ascii="Times New Roman" w:hAnsi="Times New Roman" w:cs="Times New Roman"/>
                <w:sz w:val="24"/>
                <w:szCs w:val="24"/>
              </w:rPr>
              <w:t>+6</w:t>
            </w:r>
          </w:p>
        </w:tc>
      </w:tr>
      <w:tr w:rsidR="00ED2ED5" w:rsidRPr="00AC7075" w:rsidTr="00FA098F">
        <w:trPr>
          <w:trHeight w:val="288"/>
        </w:trPr>
        <w:tc>
          <w:tcPr>
            <w:tcW w:w="696" w:type="dxa"/>
            <w:vMerge w:val="restart"/>
          </w:tcPr>
          <w:p w:rsidR="00ED2ED5" w:rsidRPr="00AC7075" w:rsidRDefault="00ED2ED5"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1.7</w:t>
            </w:r>
            <w:r w:rsidRPr="00AC7075">
              <w:rPr>
                <w:rFonts w:ascii="Times New Roman" w:hAnsi="Times New Roman" w:cs="Times New Roman"/>
                <w:sz w:val="24"/>
                <w:szCs w:val="24"/>
              </w:rPr>
              <w:t>.</w:t>
            </w:r>
          </w:p>
        </w:tc>
        <w:tc>
          <w:tcPr>
            <w:tcW w:w="3434" w:type="dxa"/>
            <w:vMerge w:val="restart"/>
          </w:tcPr>
          <w:p w:rsidR="00ED2ED5" w:rsidRPr="00AC7075" w:rsidRDefault="00ED2ED5" w:rsidP="00FA098F">
            <w:pPr>
              <w:jc w:val="both"/>
              <w:rPr>
                <w:rFonts w:ascii="Times New Roman" w:hAnsi="Times New Roman" w:cs="Times New Roman"/>
                <w:sz w:val="24"/>
                <w:szCs w:val="24"/>
              </w:rPr>
            </w:pPr>
            <w:r w:rsidRPr="00ED2ED5">
              <w:rPr>
                <w:rFonts w:ascii="Times New Roman" w:hAnsi="Times New Roman" w:cs="Times New Roman"/>
                <w:sz w:val="24"/>
                <w:szCs w:val="24"/>
              </w:rPr>
              <w:t>Челночный бег 3 x 10 м</w:t>
            </w:r>
            <w:r>
              <w:rPr>
                <w:rFonts w:ascii="Times New Roman" w:hAnsi="Times New Roman" w:cs="Times New Roman"/>
                <w:sz w:val="24"/>
                <w:szCs w:val="24"/>
              </w:rPr>
              <w:t>.</w:t>
            </w:r>
          </w:p>
        </w:tc>
        <w:tc>
          <w:tcPr>
            <w:tcW w:w="1373" w:type="dxa"/>
            <w:gridSpan w:val="2"/>
            <w:vMerge w:val="restart"/>
          </w:tcPr>
          <w:p w:rsidR="00ED2ED5" w:rsidRPr="00AC7075" w:rsidRDefault="00ED2ED5"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сек</w:t>
            </w:r>
            <w:r w:rsidRPr="00AC7075">
              <w:rPr>
                <w:rFonts w:ascii="Times New Roman" w:hAnsi="Times New Roman" w:cs="Times New Roman"/>
                <w:sz w:val="24"/>
                <w:szCs w:val="24"/>
              </w:rPr>
              <w:t>.</w:t>
            </w:r>
          </w:p>
        </w:tc>
        <w:tc>
          <w:tcPr>
            <w:tcW w:w="3848" w:type="dxa"/>
            <w:gridSpan w:val="3"/>
          </w:tcPr>
          <w:p w:rsidR="00ED2ED5" w:rsidRPr="00AC7075" w:rsidRDefault="00ED2ED5"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бол</w:t>
            </w:r>
            <w:r w:rsidRPr="00ED2ED5">
              <w:rPr>
                <w:rFonts w:ascii="Times New Roman" w:hAnsi="Times New Roman" w:cs="Times New Roman"/>
                <w:sz w:val="24"/>
                <w:szCs w:val="24"/>
              </w:rPr>
              <w:t>ее</w:t>
            </w:r>
          </w:p>
        </w:tc>
      </w:tr>
      <w:tr w:rsidR="00ED2ED5" w:rsidRPr="00AC7075" w:rsidTr="00FA098F">
        <w:trPr>
          <w:trHeight w:val="412"/>
        </w:trPr>
        <w:tc>
          <w:tcPr>
            <w:tcW w:w="696" w:type="dxa"/>
            <w:vMerge/>
          </w:tcPr>
          <w:p w:rsidR="00ED2ED5" w:rsidRDefault="00ED2ED5" w:rsidP="00FA098F">
            <w:pPr>
              <w:jc w:val="both"/>
              <w:rPr>
                <w:rFonts w:ascii="Times New Roman" w:hAnsi="Times New Roman" w:cs="Times New Roman"/>
                <w:sz w:val="24"/>
                <w:szCs w:val="24"/>
              </w:rPr>
            </w:pPr>
          </w:p>
        </w:tc>
        <w:tc>
          <w:tcPr>
            <w:tcW w:w="3434" w:type="dxa"/>
            <w:vMerge/>
          </w:tcPr>
          <w:p w:rsidR="00ED2ED5" w:rsidRPr="00AC7075" w:rsidRDefault="00ED2ED5" w:rsidP="00FA098F">
            <w:pPr>
              <w:jc w:val="both"/>
              <w:rPr>
                <w:rFonts w:ascii="Times New Roman" w:hAnsi="Times New Roman" w:cs="Times New Roman"/>
                <w:sz w:val="24"/>
                <w:szCs w:val="24"/>
              </w:rPr>
            </w:pPr>
          </w:p>
        </w:tc>
        <w:tc>
          <w:tcPr>
            <w:tcW w:w="1373" w:type="dxa"/>
            <w:gridSpan w:val="2"/>
            <w:vMerge/>
          </w:tcPr>
          <w:p w:rsidR="00ED2ED5" w:rsidRPr="00AC7075" w:rsidRDefault="00ED2ED5" w:rsidP="00FA098F">
            <w:pPr>
              <w:jc w:val="both"/>
              <w:rPr>
                <w:rFonts w:ascii="Times New Roman" w:hAnsi="Times New Roman" w:cs="Times New Roman"/>
                <w:sz w:val="24"/>
                <w:szCs w:val="24"/>
              </w:rPr>
            </w:pPr>
          </w:p>
        </w:tc>
        <w:tc>
          <w:tcPr>
            <w:tcW w:w="1922" w:type="dxa"/>
            <w:gridSpan w:val="2"/>
          </w:tcPr>
          <w:p w:rsidR="00ED2ED5" w:rsidRPr="00AC7075" w:rsidRDefault="00ED2ED5" w:rsidP="00FA098F">
            <w:pPr>
              <w:jc w:val="both"/>
              <w:rPr>
                <w:rFonts w:ascii="Times New Roman" w:hAnsi="Times New Roman" w:cs="Times New Roman"/>
                <w:sz w:val="24"/>
                <w:szCs w:val="24"/>
              </w:rPr>
            </w:pPr>
            <w:r>
              <w:rPr>
                <w:rFonts w:ascii="Times New Roman" w:hAnsi="Times New Roman" w:cs="Times New Roman"/>
                <w:sz w:val="24"/>
                <w:szCs w:val="24"/>
              </w:rPr>
              <w:t>9.0</w:t>
            </w:r>
          </w:p>
        </w:tc>
        <w:tc>
          <w:tcPr>
            <w:tcW w:w="1926" w:type="dxa"/>
          </w:tcPr>
          <w:p w:rsidR="00ED2ED5" w:rsidRPr="00AC7075" w:rsidRDefault="00ED2ED5" w:rsidP="00FA098F">
            <w:pPr>
              <w:jc w:val="both"/>
              <w:rPr>
                <w:rFonts w:ascii="Times New Roman" w:hAnsi="Times New Roman" w:cs="Times New Roman"/>
                <w:sz w:val="24"/>
                <w:szCs w:val="24"/>
              </w:rPr>
            </w:pPr>
            <w:r>
              <w:rPr>
                <w:rFonts w:ascii="Times New Roman" w:hAnsi="Times New Roman" w:cs="Times New Roman"/>
                <w:sz w:val="24"/>
                <w:szCs w:val="24"/>
              </w:rPr>
              <w:t>9.4</w:t>
            </w:r>
          </w:p>
        </w:tc>
      </w:tr>
      <w:tr w:rsidR="00ED2ED5" w:rsidRPr="00AC7075" w:rsidTr="00FA098F">
        <w:trPr>
          <w:trHeight w:val="288"/>
        </w:trPr>
        <w:tc>
          <w:tcPr>
            <w:tcW w:w="696" w:type="dxa"/>
            <w:vMerge w:val="restart"/>
          </w:tcPr>
          <w:p w:rsidR="00ED2ED5" w:rsidRPr="00AC7075" w:rsidRDefault="00ED2ED5"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1.8</w:t>
            </w:r>
            <w:r w:rsidRPr="00AC7075">
              <w:rPr>
                <w:rFonts w:ascii="Times New Roman" w:hAnsi="Times New Roman" w:cs="Times New Roman"/>
                <w:sz w:val="24"/>
                <w:szCs w:val="24"/>
              </w:rPr>
              <w:t>.</w:t>
            </w:r>
          </w:p>
        </w:tc>
        <w:tc>
          <w:tcPr>
            <w:tcW w:w="3434" w:type="dxa"/>
            <w:vMerge w:val="restart"/>
          </w:tcPr>
          <w:p w:rsidR="00ED2ED5" w:rsidRPr="00AC7075" w:rsidRDefault="00ED2ED5" w:rsidP="00FA098F">
            <w:pPr>
              <w:jc w:val="both"/>
              <w:rPr>
                <w:rFonts w:ascii="Times New Roman" w:hAnsi="Times New Roman" w:cs="Times New Roman"/>
                <w:sz w:val="24"/>
                <w:szCs w:val="24"/>
              </w:rPr>
            </w:pPr>
            <w:r w:rsidRPr="00ED2ED5">
              <w:rPr>
                <w:rFonts w:ascii="Times New Roman" w:hAnsi="Times New Roman" w:cs="Times New Roman"/>
                <w:sz w:val="24"/>
                <w:szCs w:val="24"/>
              </w:rPr>
              <w:t>Метание мяча весом 150 г</w:t>
            </w:r>
            <w:r>
              <w:rPr>
                <w:rFonts w:ascii="Times New Roman" w:hAnsi="Times New Roman" w:cs="Times New Roman"/>
                <w:sz w:val="24"/>
                <w:szCs w:val="24"/>
              </w:rPr>
              <w:t>.</w:t>
            </w:r>
          </w:p>
        </w:tc>
        <w:tc>
          <w:tcPr>
            <w:tcW w:w="1373" w:type="dxa"/>
            <w:gridSpan w:val="2"/>
            <w:vMerge w:val="restart"/>
          </w:tcPr>
          <w:p w:rsidR="00ED2ED5" w:rsidRPr="00AC7075" w:rsidRDefault="00ED2ED5"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м</w:t>
            </w:r>
            <w:r w:rsidRPr="00AC7075">
              <w:rPr>
                <w:rFonts w:ascii="Times New Roman" w:hAnsi="Times New Roman" w:cs="Times New Roman"/>
                <w:sz w:val="24"/>
                <w:szCs w:val="24"/>
              </w:rPr>
              <w:t>.</w:t>
            </w:r>
          </w:p>
        </w:tc>
        <w:tc>
          <w:tcPr>
            <w:tcW w:w="3848" w:type="dxa"/>
            <w:gridSpan w:val="3"/>
          </w:tcPr>
          <w:p w:rsidR="00ED2ED5" w:rsidRPr="00AC7075" w:rsidRDefault="00ED2ED5"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ED2ED5">
              <w:rPr>
                <w:rFonts w:ascii="Times New Roman" w:hAnsi="Times New Roman" w:cs="Times New Roman"/>
                <w:sz w:val="24"/>
                <w:szCs w:val="24"/>
              </w:rPr>
              <w:t>ее</w:t>
            </w:r>
          </w:p>
        </w:tc>
      </w:tr>
      <w:tr w:rsidR="00ED2ED5" w:rsidRPr="00AC7075" w:rsidTr="00FA098F">
        <w:trPr>
          <w:trHeight w:val="412"/>
        </w:trPr>
        <w:tc>
          <w:tcPr>
            <w:tcW w:w="696" w:type="dxa"/>
            <w:vMerge/>
          </w:tcPr>
          <w:p w:rsidR="00ED2ED5" w:rsidRDefault="00ED2ED5" w:rsidP="00FA098F">
            <w:pPr>
              <w:jc w:val="both"/>
              <w:rPr>
                <w:rFonts w:ascii="Times New Roman" w:hAnsi="Times New Roman" w:cs="Times New Roman"/>
                <w:sz w:val="24"/>
                <w:szCs w:val="24"/>
              </w:rPr>
            </w:pPr>
          </w:p>
        </w:tc>
        <w:tc>
          <w:tcPr>
            <w:tcW w:w="3434" w:type="dxa"/>
            <w:vMerge/>
          </w:tcPr>
          <w:p w:rsidR="00ED2ED5" w:rsidRPr="00AC7075" w:rsidRDefault="00ED2ED5" w:rsidP="00FA098F">
            <w:pPr>
              <w:jc w:val="both"/>
              <w:rPr>
                <w:rFonts w:ascii="Times New Roman" w:hAnsi="Times New Roman" w:cs="Times New Roman"/>
                <w:sz w:val="24"/>
                <w:szCs w:val="24"/>
              </w:rPr>
            </w:pPr>
          </w:p>
        </w:tc>
        <w:tc>
          <w:tcPr>
            <w:tcW w:w="1373" w:type="dxa"/>
            <w:gridSpan w:val="2"/>
            <w:vMerge/>
          </w:tcPr>
          <w:p w:rsidR="00ED2ED5" w:rsidRPr="00AC7075" w:rsidRDefault="00ED2ED5" w:rsidP="00FA098F">
            <w:pPr>
              <w:jc w:val="both"/>
              <w:rPr>
                <w:rFonts w:ascii="Times New Roman" w:hAnsi="Times New Roman" w:cs="Times New Roman"/>
                <w:sz w:val="24"/>
                <w:szCs w:val="24"/>
              </w:rPr>
            </w:pPr>
          </w:p>
        </w:tc>
        <w:tc>
          <w:tcPr>
            <w:tcW w:w="1922" w:type="dxa"/>
            <w:gridSpan w:val="2"/>
          </w:tcPr>
          <w:p w:rsidR="00ED2ED5" w:rsidRPr="00AC7075" w:rsidRDefault="00ED2ED5" w:rsidP="00FA098F">
            <w:pPr>
              <w:jc w:val="both"/>
              <w:rPr>
                <w:rFonts w:ascii="Times New Roman" w:hAnsi="Times New Roman" w:cs="Times New Roman"/>
                <w:sz w:val="24"/>
                <w:szCs w:val="24"/>
              </w:rPr>
            </w:pPr>
            <w:r>
              <w:rPr>
                <w:rFonts w:ascii="Times New Roman" w:hAnsi="Times New Roman" w:cs="Times New Roman"/>
                <w:sz w:val="24"/>
                <w:szCs w:val="24"/>
              </w:rPr>
              <w:t>24</w:t>
            </w:r>
          </w:p>
        </w:tc>
        <w:tc>
          <w:tcPr>
            <w:tcW w:w="1926" w:type="dxa"/>
          </w:tcPr>
          <w:p w:rsidR="00ED2ED5" w:rsidRPr="00AC7075" w:rsidRDefault="00ED2ED5" w:rsidP="00FA098F">
            <w:pPr>
              <w:jc w:val="both"/>
              <w:rPr>
                <w:rFonts w:ascii="Times New Roman" w:hAnsi="Times New Roman" w:cs="Times New Roman"/>
                <w:sz w:val="24"/>
                <w:szCs w:val="24"/>
              </w:rPr>
            </w:pPr>
            <w:r>
              <w:rPr>
                <w:rFonts w:ascii="Times New Roman" w:hAnsi="Times New Roman" w:cs="Times New Roman"/>
                <w:sz w:val="24"/>
                <w:szCs w:val="24"/>
              </w:rPr>
              <w:t>16</w:t>
            </w:r>
          </w:p>
        </w:tc>
      </w:tr>
      <w:tr w:rsidR="00ED2ED5" w:rsidRPr="00AC7075" w:rsidTr="00FA098F">
        <w:tc>
          <w:tcPr>
            <w:tcW w:w="9351" w:type="dxa"/>
            <w:gridSpan w:val="7"/>
          </w:tcPr>
          <w:p w:rsidR="00ED2ED5" w:rsidRPr="00AC7075" w:rsidRDefault="00ED2ED5" w:rsidP="00FA098F">
            <w:pPr>
              <w:jc w:val="both"/>
              <w:rPr>
                <w:rFonts w:ascii="Times New Roman" w:hAnsi="Times New Roman" w:cs="Times New Roman"/>
                <w:sz w:val="24"/>
                <w:szCs w:val="24"/>
              </w:rPr>
            </w:pPr>
            <w:r>
              <w:rPr>
                <w:rFonts w:ascii="Times New Roman" w:hAnsi="Times New Roman" w:cs="Times New Roman"/>
                <w:sz w:val="24"/>
                <w:szCs w:val="24"/>
              </w:rPr>
              <w:t>2</w:t>
            </w:r>
            <w:r w:rsidRPr="00AC7075">
              <w:rPr>
                <w:rFonts w:ascii="Times New Roman" w:hAnsi="Times New Roman" w:cs="Times New Roman"/>
                <w:sz w:val="24"/>
                <w:szCs w:val="24"/>
              </w:rPr>
              <w:t>. Нормативы общей физической подгото</w:t>
            </w:r>
            <w:r>
              <w:rPr>
                <w:rFonts w:ascii="Times New Roman" w:hAnsi="Times New Roman" w:cs="Times New Roman"/>
                <w:sz w:val="24"/>
                <w:szCs w:val="24"/>
              </w:rPr>
              <w:t xml:space="preserve">вки для возрастной группы </w:t>
            </w:r>
            <w:r w:rsidR="005149D2">
              <w:rPr>
                <w:rFonts w:ascii="Times New Roman" w:hAnsi="Times New Roman" w:cs="Times New Roman"/>
                <w:sz w:val="24"/>
                <w:szCs w:val="24"/>
              </w:rPr>
              <w:t>13-15</w:t>
            </w:r>
            <w:r w:rsidRPr="00AC7075">
              <w:rPr>
                <w:rFonts w:ascii="Times New Roman" w:hAnsi="Times New Roman" w:cs="Times New Roman"/>
                <w:sz w:val="24"/>
                <w:szCs w:val="24"/>
              </w:rPr>
              <w:t xml:space="preserve"> лет</w:t>
            </w:r>
          </w:p>
        </w:tc>
      </w:tr>
      <w:tr w:rsidR="00ED2ED5" w:rsidRPr="00AC7075" w:rsidTr="00FA098F">
        <w:trPr>
          <w:trHeight w:val="150"/>
        </w:trPr>
        <w:tc>
          <w:tcPr>
            <w:tcW w:w="696" w:type="dxa"/>
            <w:vMerge w:val="restart"/>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2.1.</w:t>
            </w:r>
          </w:p>
        </w:tc>
        <w:tc>
          <w:tcPr>
            <w:tcW w:w="3434" w:type="dxa"/>
            <w:vMerge w:val="restart"/>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Бег на 6</w:t>
            </w:r>
            <w:r w:rsidRPr="00AC7075">
              <w:rPr>
                <w:rFonts w:ascii="Times New Roman" w:hAnsi="Times New Roman" w:cs="Times New Roman"/>
                <w:sz w:val="24"/>
                <w:szCs w:val="24"/>
              </w:rPr>
              <w:t>0 м</w:t>
            </w:r>
          </w:p>
        </w:tc>
        <w:tc>
          <w:tcPr>
            <w:tcW w:w="1373" w:type="dxa"/>
            <w:gridSpan w:val="2"/>
            <w:vMerge w:val="restart"/>
          </w:tcPr>
          <w:p w:rsidR="00ED2ED5" w:rsidRPr="00AC7075" w:rsidRDefault="00ED2ED5" w:rsidP="00ED2ED5">
            <w:pPr>
              <w:jc w:val="both"/>
              <w:rPr>
                <w:rFonts w:ascii="Times New Roman" w:hAnsi="Times New Roman" w:cs="Times New Roman"/>
                <w:sz w:val="24"/>
                <w:szCs w:val="24"/>
              </w:rPr>
            </w:pPr>
            <w:r w:rsidRPr="00AC7075">
              <w:rPr>
                <w:rFonts w:ascii="Times New Roman" w:hAnsi="Times New Roman" w:cs="Times New Roman"/>
                <w:sz w:val="24"/>
                <w:szCs w:val="24"/>
              </w:rPr>
              <w:t>сек.</w:t>
            </w:r>
          </w:p>
        </w:tc>
        <w:tc>
          <w:tcPr>
            <w:tcW w:w="3848" w:type="dxa"/>
            <w:gridSpan w:val="3"/>
          </w:tcPr>
          <w:p w:rsidR="00ED2ED5" w:rsidRPr="00AC7075" w:rsidRDefault="00ED2ED5" w:rsidP="00ED2ED5">
            <w:pPr>
              <w:jc w:val="both"/>
              <w:rPr>
                <w:rFonts w:ascii="Times New Roman" w:hAnsi="Times New Roman" w:cs="Times New Roman"/>
                <w:sz w:val="24"/>
                <w:szCs w:val="24"/>
              </w:rPr>
            </w:pPr>
            <w:r w:rsidRPr="00AC7075">
              <w:rPr>
                <w:rFonts w:ascii="Times New Roman" w:hAnsi="Times New Roman" w:cs="Times New Roman"/>
                <w:sz w:val="24"/>
                <w:szCs w:val="24"/>
              </w:rPr>
              <w:t>не более</w:t>
            </w:r>
          </w:p>
        </w:tc>
      </w:tr>
      <w:tr w:rsidR="00ED2ED5" w:rsidRPr="00AC7075" w:rsidTr="00FA098F">
        <w:trPr>
          <w:trHeight w:val="150"/>
        </w:trPr>
        <w:tc>
          <w:tcPr>
            <w:tcW w:w="696" w:type="dxa"/>
            <w:vMerge/>
          </w:tcPr>
          <w:p w:rsidR="00ED2ED5" w:rsidRPr="00AC7075" w:rsidRDefault="00ED2ED5" w:rsidP="00ED2ED5">
            <w:pPr>
              <w:jc w:val="both"/>
              <w:rPr>
                <w:rFonts w:ascii="Times New Roman" w:hAnsi="Times New Roman" w:cs="Times New Roman"/>
                <w:sz w:val="24"/>
                <w:szCs w:val="24"/>
              </w:rPr>
            </w:pPr>
          </w:p>
        </w:tc>
        <w:tc>
          <w:tcPr>
            <w:tcW w:w="3434" w:type="dxa"/>
            <w:vMerge/>
          </w:tcPr>
          <w:p w:rsidR="00ED2ED5" w:rsidRPr="00AC7075" w:rsidRDefault="00ED2ED5" w:rsidP="00ED2ED5">
            <w:pPr>
              <w:spacing w:line="259" w:lineRule="auto"/>
              <w:jc w:val="both"/>
              <w:rPr>
                <w:rFonts w:ascii="Times New Roman" w:hAnsi="Times New Roman" w:cs="Times New Roman"/>
                <w:sz w:val="24"/>
                <w:szCs w:val="24"/>
              </w:rPr>
            </w:pPr>
          </w:p>
        </w:tc>
        <w:tc>
          <w:tcPr>
            <w:tcW w:w="1373" w:type="dxa"/>
            <w:gridSpan w:val="2"/>
            <w:vMerge/>
          </w:tcPr>
          <w:p w:rsidR="00ED2ED5" w:rsidRPr="00AC7075" w:rsidRDefault="00ED2ED5" w:rsidP="00ED2ED5">
            <w:pPr>
              <w:spacing w:line="259" w:lineRule="auto"/>
              <w:jc w:val="both"/>
              <w:rPr>
                <w:rFonts w:ascii="Times New Roman" w:hAnsi="Times New Roman" w:cs="Times New Roman"/>
                <w:sz w:val="24"/>
                <w:szCs w:val="24"/>
              </w:rPr>
            </w:pPr>
          </w:p>
        </w:tc>
        <w:tc>
          <w:tcPr>
            <w:tcW w:w="1898" w:type="dxa"/>
          </w:tcPr>
          <w:p w:rsidR="00ED2ED5" w:rsidRPr="00AC7075" w:rsidRDefault="00ED2ED5"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950" w:type="dxa"/>
            <w:gridSpan w:val="2"/>
          </w:tcPr>
          <w:p w:rsidR="00ED2ED5" w:rsidRPr="00AC7075" w:rsidRDefault="00ED2ED5"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10.4</w:t>
            </w:r>
          </w:p>
        </w:tc>
      </w:tr>
      <w:tr w:rsidR="00ED2ED5" w:rsidRPr="00AC7075" w:rsidTr="00FA098F">
        <w:trPr>
          <w:trHeight w:val="288"/>
        </w:trPr>
        <w:tc>
          <w:tcPr>
            <w:tcW w:w="696" w:type="dxa"/>
            <w:vMerge w:val="restart"/>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2.2.</w:t>
            </w:r>
          </w:p>
        </w:tc>
        <w:tc>
          <w:tcPr>
            <w:tcW w:w="3434" w:type="dxa"/>
            <w:vMerge w:val="restart"/>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Бег на 20</w:t>
            </w:r>
            <w:r w:rsidRPr="00ED2ED5">
              <w:rPr>
                <w:rFonts w:ascii="Times New Roman" w:hAnsi="Times New Roman" w:cs="Times New Roman"/>
                <w:sz w:val="24"/>
                <w:szCs w:val="24"/>
              </w:rPr>
              <w:t>00м</w:t>
            </w:r>
          </w:p>
        </w:tc>
        <w:tc>
          <w:tcPr>
            <w:tcW w:w="1373" w:type="dxa"/>
            <w:gridSpan w:val="2"/>
            <w:vMerge w:val="restart"/>
          </w:tcPr>
          <w:p w:rsidR="00ED2ED5" w:rsidRPr="00AC7075" w:rsidRDefault="00ED2ED5" w:rsidP="00ED2ED5">
            <w:pPr>
              <w:jc w:val="both"/>
              <w:rPr>
                <w:rFonts w:ascii="Times New Roman" w:hAnsi="Times New Roman" w:cs="Times New Roman"/>
                <w:sz w:val="24"/>
                <w:szCs w:val="24"/>
              </w:rPr>
            </w:pPr>
            <w:proofErr w:type="spellStart"/>
            <w:r>
              <w:rPr>
                <w:rFonts w:ascii="Times New Roman" w:hAnsi="Times New Roman" w:cs="Times New Roman"/>
                <w:sz w:val="24"/>
                <w:szCs w:val="24"/>
              </w:rPr>
              <w:t>мин.с</w:t>
            </w:r>
            <w:proofErr w:type="spellEnd"/>
            <w:r w:rsidRPr="00AC7075">
              <w:rPr>
                <w:rFonts w:ascii="Times New Roman" w:hAnsi="Times New Roman" w:cs="Times New Roman"/>
                <w:sz w:val="24"/>
                <w:szCs w:val="24"/>
              </w:rPr>
              <w:t>.</w:t>
            </w:r>
          </w:p>
        </w:tc>
        <w:tc>
          <w:tcPr>
            <w:tcW w:w="3848" w:type="dxa"/>
            <w:gridSpan w:val="3"/>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не бол</w:t>
            </w:r>
            <w:r w:rsidRPr="00AC7075">
              <w:rPr>
                <w:rFonts w:ascii="Times New Roman" w:hAnsi="Times New Roman" w:cs="Times New Roman"/>
                <w:sz w:val="24"/>
                <w:szCs w:val="24"/>
              </w:rPr>
              <w:t>ее</w:t>
            </w:r>
          </w:p>
        </w:tc>
      </w:tr>
      <w:tr w:rsidR="00ED2ED5" w:rsidRPr="00AC7075" w:rsidTr="00FA098F">
        <w:trPr>
          <w:trHeight w:val="412"/>
        </w:trPr>
        <w:tc>
          <w:tcPr>
            <w:tcW w:w="696" w:type="dxa"/>
            <w:vMerge/>
          </w:tcPr>
          <w:p w:rsidR="00ED2ED5" w:rsidRPr="00AC7075" w:rsidRDefault="00ED2ED5" w:rsidP="00ED2ED5">
            <w:pPr>
              <w:jc w:val="both"/>
              <w:rPr>
                <w:rFonts w:ascii="Times New Roman" w:hAnsi="Times New Roman" w:cs="Times New Roman"/>
                <w:sz w:val="24"/>
                <w:szCs w:val="24"/>
              </w:rPr>
            </w:pPr>
          </w:p>
        </w:tc>
        <w:tc>
          <w:tcPr>
            <w:tcW w:w="3434" w:type="dxa"/>
            <w:vMerge/>
          </w:tcPr>
          <w:p w:rsidR="00ED2ED5" w:rsidRPr="00AC7075" w:rsidRDefault="00ED2ED5" w:rsidP="00ED2ED5">
            <w:pPr>
              <w:jc w:val="both"/>
              <w:rPr>
                <w:rFonts w:ascii="Times New Roman" w:hAnsi="Times New Roman" w:cs="Times New Roman"/>
                <w:sz w:val="24"/>
                <w:szCs w:val="24"/>
              </w:rPr>
            </w:pPr>
          </w:p>
        </w:tc>
        <w:tc>
          <w:tcPr>
            <w:tcW w:w="1373" w:type="dxa"/>
            <w:gridSpan w:val="2"/>
            <w:vMerge/>
          </w:tcPr>
          <w:p w:rsidR="00ED2ED5" w:rsidRPr="00AC7075" w:rsidRDefault="00ED2ED5" w:rsidP="00ED2ED5">
            <w:pPr>
              <w:jc w:val="both"/>
              <w:rPr>
                <w:rFonts w:ascii="Times New Roman" w:hAnsi="Times New Roman" w:cs="Times New Roman"/>
                <w:sz w:val="24"/>
                <w:szCs w:val="24"/>
              </w:rPr>
            </w:pPr>
          </w:p>
        </w:tc>
        <w:tc>
          <w:tcPr>
            <w:tcW w:w="1898" w:type="dxa"/>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9.40</w:t>
            </w:r>
          </w:p>
        </w:tc>
        <w:tc>
          <w:tcPr>
            <w:tcW w:w="1950" w:type="dxa"/>
            <w:gridSpan w:val="2"/>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11.40</w:t>
            </w:r>
          </w:p>
        </w:tc>
      </w:tr>
      <w:tr w:rsidR="00ED2ED5" w:rsidRPr="00AC7075" w:rsidTr="00FA098F">
        <w:tc>
          <w:tcPr>
            <w:tcW w:w="696" w:type="dxa"/>
            <w:vMerge w:val="restart"/>
          </w:tcPr>
          <w:p w:rsidR="00ED2ED5" w:rsidRPr="00AC7075" w:rsidRDefault="00ED2ED5" w:rsidP="00ED2ED5">
            <w:pPr>
              <w:jc w:val="both"/>
              <w:rPr>
                <w:rFonts w:ascii="Times New Roman" w:hAnsi="Times New Roman" w:cs="Times New Roman"/>
                <w:sz w:val="24"/>
                <w:szCs w:val="24"/>
              </w:rPr>
            </w:pPr>
            <w:r>
              <w:rPr>
                <w:rFonts w:ascii="Times New Roman" w:hAnsi="Times New Roman" w:cs="Times New Roman"/>
                <w:sz w:val="24"/>
                <w:szCs w:val="24"/>
              </w:rPr>
              <w:t>2.3.</w:t>
            </w:r>
          </w:p>
        </w:tc>
        <w:tc>
          <w:tcPr>
            <w:tcW w:w="3434" w:type="dxa"/>
            <w:vMerge w:val="restart"/>
          </w:tcPr>
          <w:p w:rsidR="00ED2ED5" w:rsidRPr="00AC7075" w:rsidRDefault="00ED2ED5" w:rsidP="00ED2ED5">
            <w:pPr>
              <w:jc w:val="both"/>
              <w:rPr>
                <w:rFonts w:ascii="Times New Roman" w:hAnsi="Times New Roman" w:cs="Times New Roman"/>
                <w:sz w:val="24"/>
                <w:szCs w:val="24"/>
              </w:rPr>
            </w:pPr>
            <w:r w:rsidRPr="00ED2ED5">
              <w:rPr>
                <w:rFonts w:ascii="Times New Roman" w:hAnsi="Times New Roman" w:cs="Times New Roman"/>
                <w:sz w:val="24"/>
                <w:szCs w:val="24"/>
              </w:rPr>
              <w:t>Сгибание и разгибание рук в упоре лежа на пол</w:t>
            </w:r>
          </w:p>
        </w:tc>
        <w:tc>
          <w:tcPr>
            <w:tcW w:w="1373" w:type="dxa"/>
            <w:gridSpan w:val="2"/>
            <w:vMerge w:val="restart"/>
          </w:tcPr>
          <w:p w:rsidR="00ED2ED5" w:rsidRPr="00AC7075" w:rsidRDefault="005149D2" w:rsidP="00ED2ED5">
            <w:pPr>
              <w:jc w:val="both"/>
              <w:rPr>
                <w:rFonts w:ascii="Times New Roman" w:hAnsi="Times New Roman" w:cs="Times New Roman"/>
                <w:sz w:val="24"/>
                <w:szCs w:val="24"/>
              </w:rPr>
            </w:pPr>
            <w:r w:rsidRPr="005149D2">
              <w:rPr>
                <w:rFonts w:ascii="Times New Roman" w:hAnsi="Times New Roman" w:cs="Times New Roman"/>
                <w:sz w:val="24"/>
                <w:szCs w:val="24"/>
              </w:rPr>
              <w:t>количество раз</w:t>
            </w:r>
          </w:p>
        </w:tc>
        <w:tc>
          <w:tcPr>
            <w:tcW w:w="3848" w:type="dxa"/>
            <w:gridSpan w:val="3"/>
          </w:tcPr>
          <w:p w:rsidR="00ED2ED5"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не мен</w:t>
            </w:r>
            <w:r w:rsidR="00ED2ED5" w:rsidRPr="00AC7075">
              <w:rPr>
                <w:rFonts w:ascii="Times New Roman" w:hAnsi="Times New Roman" w:cs="Times New Roman"/>
                <w:sz w:val="24"/>
                <w:szCs w:val="24"/>
              </w:rPr>
              <w:t>ее</w:t>
            </w:r>
          </w:p>
        </w:tc>
      </w:tr>
      <w:tr w:rsidR="00ED2ED5" w:rsidRPr="00AC7075" w:rsidTr="00FA098F">
        <w:tc>
          <w:tcPr>
            <w:tcW w:w="696" w:type="dxa"/>
            <w:vMerge/>
          </w:tcPr>
          <w:p w:rsidR="00ED2ED5" w:rsidRPr="00AC7075" w:rsidRDefault="00ED2ED5" w:rsidP="00ED2ED5">
            <w:pPr>
              <w:jc w:val="both"/>
              <w:rPr>
                <w:rFonts w:ascii="Times New Roman" w:hAnsi="Times New Roman" w:cs="Times New Roman"/>
                <w:sz w:val="24"/>
                <w:szCs w:val="24"/>
              </w:rPr>
            </w:pPr>
          </w:p>
        </w:tc>
        <w:tc>
          <w:tcPr>
            <w:tcW w:w="3434" w:type="dxa"/>
            <w:vMerge/>
          </w:tcPr>
          <w:p w:rsidR="00ED2ED5" w:rsidRPr="00AC7075" w:rsidRDefault="00ED2ED5" w:rsidP="00ED2ED5">
            <w:pPr>
              <w:jc w:val="both"/>
              <w:rPr>
                <w:rFonts w:ascii="Times New Roman" w:hAnsi="Times New Roman" w:cs="Times New Roman"/>
                <w:sz w:val="24"/>
                <w:szCs w:val="24"/>
              </w:rPr>
            </w:pPr>
          </w:p>
        </w:tc>
        <w:tc>
          <w:tcPr>
            <w:tcW w:w="1373" w:type="dxa"/>
            <w:gridSpan w:val="2"/>
            <w:vMerge/>
          </w:tcPr>
          <w:p w:rsidR="00ED2ED5" w:rsidRPr="00AC7075" w:rsidRDefault="00ED2ED5" w:rsidP="00ED2ED5">
            <w:pPr>
              <w:jc w:val="both"/>
              <w:rPr>
                <w:rFonts w:ascii="Times New Roman" w:hAnsi="Times New Roman" w:cs="Times New Roman"/>
                <w:sz w:val="24"/>
                <w:szCs w:val="24"/>
              </w:rPr>
            </w:pPr>
          </w:p>
        </w:tc>
        <w:tc>
          <w:tcPr>
            <w:tcW w:w="1898" w:type="dxa"/>
          </w:tcPr>
          <w:p w:rsidR="00ED2ED5"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24</w:t>
            </w:r>
          </w:p>
        </w:tc>
        <w:tc>
          <w:tcPr>
            <w:tcW w:w="1950" w:type="dxa"/>
            <w:gridSpan w:val="2"/>
          </w:tcPr>
          <w:p w:rsidR="00ED2ED5"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10</w:t>
            </w:r>
          </w:p>
        </w:tc>
      </w:tr>
      <w:tr w:rsidR="005149D2" w:rsidRPr="00AC7075" w:rsidTr="00FA098F">
        <w:trPr>
          <w:trHeight w:val="278"/>
        </w:trPr>
        <w:tc>
          <w:tcPr>
            <w:tcW w:w="696" w:type="dxa"/>
            <w:vMerge w:val="restart"/>
          </w:tcPr>
          <w:p w:rsidR="005149D2"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2.4.</w:t>
            </w:r>
          </w:p>
        </w:tc>
        <w:tc>
          <w:tcPr>
            <w:tcW w:w="3434" w:type="dxa"/>
            <w:vMerge w:val="restart"/>
          </w:tcPr>
          <w:p w:rsidR="005149D2" w:rsidRPr="00AC7075" w:rsidRDefault="005149D2" w:rsidP="00ED2ED5">
            <w:pPr>
              <w:spacing w:line="259" w:lineRule="auto"/>
              <w:jc w:val="both"/>
              <w:rPr>
                <w:rFonts w:ascii="Times New Roman" w:hAnsi="Times New Roman" w:cs="Times New Roman"/>
                <w:sz w:val="24"/>
                <w:szCs w:val="24"/>
              </w:rPr>
            </w:pPr>
            <w:r w:rsidRPr="005149D2">
              <w:rPr>
                <w:rFonts w:ascii="Times New Roman" w:hAnsi="Times New Roman" w:cs="Times New Roman"/>
                <w:sz w:val="24"/>
                <w:szCs w:val="24"/>
              </w:rPr>
              <w:t>Подтягивание из виса на высокой перекладине</w:t>
            </w:r>
          </w:p>
        </w:tc>
        <w:tc>
          <w:tcPr>
            <w:tcW w:w="1373" w:type="dxa"/>
            <w:gridSpan w:val="2"/>
            <w:vMerge w:val="restart"/>
          </w:tcPr>
          <w:p w:rsidR="005149D2" w:rsidRPr="00AC7075" w:rsidRDefault="005149D2" w:rsidP="00ED2ED5">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количество раз</w:t>
            </w:r>
          </w:p>
        </w:tc>
        <w:tc>
          <w:tcPr>
            <w:tcW w:w="3848" w:type="dxa"/>
            <w:gridSpan w:val="3"/>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AC7075">
              <w:rPr>
                <w:rFonts w:ascii="Times New Roman" w:hAnsi="Times New Roman" w:cs="Times New Roman"/>
                <w:sz w:val="24"/>
                <w:szCs w:val="24"/>
              </w:rPr>
              <w:t>ее</w:t>
            </w:r>
          </w:p>
        </w:tc>
      </w:tr>
      <w:tr w:rsidR="005149D2" w:rsidRPr="00AC7075" w:rsidTr="00FA098F">
        <w:trPr>
          <w:trHeight w:val="277"/>
        </w:trPr>
        <w:tc>
          <w:tcPr>
            <w:tcW w:w="696" w:type="dxa"/>
            <w:vMerge/>
          </w:tcPr>
          <w:p w:rsidR="005149D2" w:rsidRPr="00AC7075" w:rsidRDefault="005149D2" w:rsidP="00ED2ED5">
            <w:pPr>
              <w:jc w:val="both"/>
              <w:rPr>
                <w:rFonts w:ascii="Times New Roman" w:hAnsi="Times New Roman" w:cs="Times New Roman"/>
                <w:sz w:val="24"/>
                <w:szCs w:val="24"/>
              </w:rPr>
            </w:pPr>
          </w:p>
        </w:tc>
        <w:tc>
          <w:tcPr>
            <w:tcW w:w="3434" w:type="dxa"/>
            <w:vMerge/>
          </w:tcPr>
          <w:p w:rsidR="005149D2" w:rsidRPr="00AC7075" w:rsidRDefault="005149D2" w:rsidP="00ED2ED5">
            <w:pPr>
              <w:spacing w:line="259" w:lineRule="auto"/>
              <w:jc w:val="both"/>
              <w:rPr>
                <w:rFonts w:ascii="Times New Roman" w:hAnsi="Times New Roman" w:cs="Times New Roman"/>
                <w:sz w:val="24"/>
                <w:szCs w:val="24"/>
              </w:rPr>
            </w:pPr>
          </w:p>
        </w:tc>
        <w:tc>
          <w:tcPr>
            <w:tcW w:w="1373" w:type="dxa"/>
            <w:gridSpan w:val="2"/>
            <w:vMerge/>
          </w:tcPr>
          <w:p w:rsidR="005149D2" w:rsidRPr="00AC7075" w:rsidRDefault="005149D2" w:rsidP="00ED2ED5">
            <w:pPr>
              <w:spacing w:line="259" w:lineRule="auto"/>
              <w:jc w:val="both"/>
              <w:rPr>
                <w:rFonts w:ascii="Times New Roman" w:hAnsi="Times New Roman" w:cs="Times New Roman"/>
                <w:sz w:val="24"/>
                <w:szCs w:val="24"/>
              </w:rPr>
            </w:pPr>
          </w:p>
        </w:tc>
        <w:tc>
          <w:tcPr>
            <w:tcW w:w="1898" w:type="dxa"/>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50" w:type="dxa"/>
            <w:gridSpan w:val="2"/>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2</w:t>
            </w:r>
          </w:p>
        </w:tc>
      </w:tr>
      <w:tr w:rsidR="005149D2" w:rsidRPr="00AC7075" w:rsidTr="00FA098F">
        <w:trPr>
          <w:trHeight w:val="278"/>
        </w:trPr>
        <w:tc>
          <w:tcPr>
            <w:tcW w:w="696" w:type="dxa"/>
            <w:vMerge w:val="restart"/>
          </w:tcPr>
          <w:p w:rsidR="005149D2"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2.5.</w:t>
            </w:r>
          </w:p>
        </w:tc>
        <w:tc>
          <w:tcPr>
            <w:tcW w:w="3434" w:type="dxa"/>
            <w:vMerge w:val="restart"/>
          </w:tcPr>
          <w:p w:rsidR="005149D2" w:rsidRPr="00AC7075" w:rsidRDefault="005149D2" w:rsidP="00ED2ED5">
            <w:pPr>
              <w:spacing w:line="259" w:lineRule="auto"/>
              <w:jc w:val="both"/>
              <w:rPr>
                <w:rFonts w:ascii="Times New Roman" w:hAnsi="Times New Roman" w:cs="Times New Roman"/>
                <w:sz w:val="24"/>
                <w:szCs w:val="24"/>
              </w:rPr>
            </w:pPr>
            <w:r w:rsidRPr="005149D2">
              <w:rPr>
                <w:rFonts w:ascii="Times New Roman" w:hAnsi="Times New Roman" w:cs="Times New Roman"/>
                <w:sz w:val="24"/>
                <w:szCs w:val="24"/>
              </w:rPr>
              <w:t>Наклон вперед из положения стоя на гимнастической скамье (от уровня скамьи)</w:t>
            </w:r>
          </w:p>
        </w:tc>
        <w:tc>
          <w:tcPr>
            <w:tcW w:w="1373" w:type="dxa"/>
            <w:gridSpan w:val="2"/>
            <w:vMerge w:val="restart"/>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см.</w:t>
            </w:r>
          </w:p>
        </w:tc>
        <w:tc>
          <w:tcPr>
            <w:tcW w:w="3848" w:type="dxa"/>
            <w:gridSpan w:val="3"/>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AC7075">
              <w:rPr>
                <w:rFonts w:ascii="Times New Roman" w:hAnsi="Times New Roman" w:cs="Times New Roman"/>
                <w:sz w:val="24"/>
                <w:szCs w:val="24"/>
              </w:rPr>
              <w:t>ее</w:t>
            </w:r>
          </w:p>
        </w:tc>
      </w:tr>
      <w:tr w:rsidR="005149D2" w:rsidRPr="00AC7075" w:rsidTr="00FA098F">
        <w:trPr>
          <w:trHeight w:val="277"/>
        </w:trPr>
        <w:tc>
          <w:tcPr>
            <w:tcW w:w="696" w:type="dxa"/>
            <w:vMerge/>
          </w:tcPr>
          <w:p w:rsidR="005149D2" w:rsidRPr="00AC7075" w:rsidRDefault="005149D2" w:rsidP="00ED2ED5">
            <w:pPr>
              <w:jc w:val="both"/>
              <w:rPr>
                <w:rFonts w:ascii="Times New Roman" w:hAnsi="Times New Roman" w:cs="Times New Roman"/>
                <w:sz w:val="24"/>
                <w:szCs w:val="24"/>
              </w:rPr>
            </w:pPr>
          </w:p>
        </w:tc>
        <w:tc>
          <w:tcPr>
            <w:tcW w:w="3434" w:type="dxa"/>
            <w:vMerge/>
          </w:tcPr>
          <w:p w:rsidR="005149D2" w:rsidRPr="00AC7075" w:rsidRDefault="005149D2" w:rsidP="00ED2ED5">
            <w:pPr>
              <w:spacing w:line="259" w:lineRule="auto"/>
              <w:jc w:val="both"/>
              <w:rPr>
                <w:rFonts w:ascii="Times New Roman" w:hAnsi="Times New Roman" w:cs="Times New Roman"/>
                <w:sz w:val="24"/>
                <w:szCs w:val="24"/>
              </w:rPr>
            </w:pPr>
          </w:p>
        </w:tc>
        <w:tc>
          <w:tcPr>
            <w:tcW w:w="1373" w:type="dxa"/>
            <w:gridSpan w:val="2"/>
            <w:vMerge/>
          </w:tcPr>
          <w:p w:rsidR="005149D2" w:rsidRPr="00AC7075" w:rsidRDefault="005149D2" w:rsidP="00ED2ED5">
            <w:pPr>
              <w:spacing w:line="259" w:lineRule="auto"/>
              <w:jc w:val="both"/>
              <w:rPr>
                <w:rFonts w:ascii="Times New Roman" w:hAnsi="Times New Roman" w:cs="Times New Roman"/>
                <w:sz w:val="24"/>
                <w:szCs w:val="24"/>
              </w:rPr>
            </w:pPr>
          </w:p>
        </w:tc>
        <w:tc>
          <w:tcPr>
            <w:tcW w:w="1898" w:type="dxa"/>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950" w:type="dxa"/>
            <w:gridSpan w:val="2"/>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+8</w:t>
            </w:r>
          </w:p>
        </w:tc>
      </w:tr>
      <w:tr w:rsidR="005149D2" w:rsidRPr="00AC7075" w:rsidTr="00FA098F">
        <w:trPr>
          <w:trHeight w:val="288"/>
        </w:trPr>
        <w:tc>
          <w:tcPr>
            <w:tcW w:w="696" w:type="dxa"/>
            <w:vMerge w:val="restart"/>
          </w:tcPr>
          <w:p w:rsidR="005149D2"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2.6.</w:t>
            </w:r>
          </w:p>
        </w:tc>
        <w:tc>
          <w:tcPr>
            <w:tcW w:w="3434" w:type="dxa"/>
            <w:vMerge w:val="restart"/>
          </w:tcPr>
          <w:p w:rsidR="005149D2" w:rsidRPr="00AC7075" w:rsidRDefault="005149D2" w:rsidP="00ED2ED5">
            <w:pPr>
              <w:jc w:val="both"/>
              <w:rPr>
                <w:rFonts w:ascii="Times New Roman" w:hAnsi="Times New Roman" w:cs="Times New Roman"/>
                <w:sz w:val="24"/>
                <w:szCs w:val="24"/>
              </w:rPr>
            </w:pPr>
            <w:r w:rsidRPr="005149D2">
              <w:rPr>
                <w:rFonts w:ascii="Times New Roman" w:hAnsi="Times New Roman" w:cs="Times New Roman"/>
                <w:sz w:val="24"/>
                <w:szCs w:val="24"/>
              </w:rPr>
              <w:t>Челночный бег 3 x 10 м.</w:t>
            </w:r>
          </w:p>
        </w:tc>
        <w:tc>
          <w:tcPr>
            <w:tcW w:w="1373" w:type="dxa"/>
            <w:gridSpan w:val="2"/>
            <w:vMerge w:val="restart"/>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сек</w:t>
            </w:r>
            <w:r w:rsidRPr="00AC7075">
              <w:rPr>
                <w:rFonts w:ascii="Times New Roman" w:hAnsi="Times New Roman" w:cs="Times New Roman"/>
                <w:sz w:val="24"/>
                <w:szCs w:val="24"/>
              </w:rPr>
              <w:t>.</w:t>
            </w:r>
          </w:p>
        </w:tc>
        <w:tc>
          <w:tcPr>
            <w:tcW w:w="3848" w:type="dxa"/>
            <w:gridSpan w:val="3"/>
          </w:tcPr>
          <w:p w:rsidR="005149D2" w:rsidRPr="00AC7075" w:rsidRDefault="005149D2" w:rsidP="00ED2ED5">
            <w:pPr>
              <w:spacing w:line="259" w:lineRule="auto"/>
              <w:jc w:val="both"/>
              <w:rPr>
                <w:rFonts w:ascii="Times New Roman" w:hAnsi="Times New Roman" w:cs="Times New Roman"/>
                <w:sz w:val="24"/>
                <w:szCs w:val="24"/>
              </w:rPr>
            </w:pPr>
            <w:r>
              <w:rPr>
                <w:rFonts w:ascii="Times New Roman" w:hAnsi="Times New Roman" w:cs="Times New Roman"/>
                <w:sz w:val="24"/>
                <w:szCs w:val="24"/>
              </w:rPr>
              <w:t>не бол</w:t>
            </w:r>
            <w:r w:rsidRPr="00ED2ED5">
              <w:rPr>
                <w:rFonts w:ascii="Times New Roman" w:hAnsi="Times New Roman" w:cs="Times New Roman"/>
                <w:sz w:val="24"/>
                <w:szCs w:val="24"/>
              </w:rPr>
              <w:t>ее</w:t>
            </w:r>
          </w:p>
        </w:tc>
      </w:tr>
      <w:tr w:rsidR="005149D2" w:rsidRPr="00AC7075" w:rsidTr="00FA098F">
        <w:trPr>
          <w:trHeight w:val="412"/>
        </w:trPr>
        <w:tc>
          <w:tcPr>
            <w:tcW w:w="696" w:type="dxa"/>
            <w:vMerge/>
          </w:tcPr>
          <w:p w:rsidR="005149D2" w:rsidRPr="00AC7075" w:rsidRDefault="005149D2" w:rsidP="00ED2ED5">
            <w:pPr>
              <w:jc w:val="both"/>
              <w:rPr>
                <w:rFonts w:ascii="Times New Roman" w:hAnsi="Times New Roman" w:cs="Times New Roman"/>
                <w:sz w:val="24"/>
                <w:szCs w:val="24"/>
              </w:rPr>
            </w:pPr>
          </w:p>
        </w:tc>
        <w:tc>
          <w:tcPr>
            <w:tcW w:w="3434" w:type="dxa"/>
            <w:vMerge/>
          </w:tcPr>
          <w:p w:rsidR="005149D2" w:rsidRPr="00AC7075" w:rsidRDefault="005149D2" w:rsidP="00ED2ED5">
            <w:pPr>
              <w:jc w:val="both"/>
              <w:rPr>
                <w:rFonts w:ascii="Times New Roman" w:hAnsi="Times New Roman" w:cs="Times New Roman"/>
                <w:sz w:val="24"/>
                <w:szCs w:val="24"/>
              </w:rPr>
            </w:pPr>
          </w:p>
        </w:tc>
        <w:tc>
          <w:tcPr>
            <w:tcW w:w="1373" w:type="dxa"/>
            <w:gridSpan w:val="2"/>
            <w:vMerge/>
          </w:tcPr>
          <w:p w:rsidR="005149D2" w:rsidRPr="00AC7075" w:rsidRDefault="005149D2" w:rsidP="00ED2ED5">
            <w:pPr>
              <w:jc w:val="both"/>
              <w:rPr>
                <w:rFonts w:ascii="Times New Roman" w:hAnsi="Times New Roman" w:cs="Times New Roman"/>
                <w:sz w:val="24"/>
                <w:szCs w:val="24"/>
              </w:rPr>
            </w:pPr>
          </w:p>
        </w:tc>
        <w:tc>
          <w:tcPr>
            <w:tcW w:w="1898" w:type="dxa"/>
          </w:tcPr>
          <w:p w:rsidR="005149D2"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7.8</w:t>
            </w:r>
          </w:p>
        </w:tc>
        <w:tc>
          <w:tcPr>
            <w:tcW w:w="1950" w:type="dxa"/>
            <w:gridSpan w:val="2"/>
          </w:tcPr>
          <w:p w:rsidR="005149D2" w:rsidRPr="00AC7075" w:rsidRDefault="005149D2" w:rsidP="00ED2ED5">
            <w:pPr>
              <w:jc w:val="both"/>
              <w:rPr>
                <w:rFonts w:ascii="Times New Roman" w:hAnsi="Times New Roman" w:cs="Times New Roman"/>
                <w:sz w:val="24"/>
                <w:szCs w:val="24"/>
              </w:rPr>
            </w:pPr>
            <w:r>
              <w:rPr>
                <w:rFonts w:ascii="Times New Roman" w:hAnsi="Times New Roman" w:cs="Times New Roman"/>
                <w:sz w:val="24"/>
                <w:szCs w:val="24"/>
              </w:rPr>
              <w:t>8.8</w:t>
            </w:r>
          </w:p>
        </w:tc>
      </w:tr>
      <w:tr w:rsidR="005149D2" w:rsidRPr="00AC7075" w:rsidTr="00FA098F">
        <w:trPr>
          <w:trHeight w:val="288"/>
        </w:trPr>
        <w:tc>
          <w:tcPr>
            <w:tcW w:w="696" w:type="dxa"/>
            <w:vMerge w:val="restart"/>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2.7</w:t>
            </w:r>
            <w:r w:rsidRPr="00AC7075">
              <w:rPr>
                <w:rFonts w:ascii="Times New Roman" w:hAnsi="Times New Roman" w:cs="Times New Roman"/>
                <w:sz w:val="24"/>
                <w:szCs w:val="24"/>
              </w:rPr>
              <w:t>.</w:t>
            </w:r>
          </w:p>
        </w:tc>
        <w:tc>
          <w:tcPr>
            <w:tcW w:w="3434" w:type="dxa"/>
            <w:vMerge w:val="restart"/>
          </w:tcPr>
          <w:p w:rsidR="005149D2" w:rsidRPr="00AC7075" w:rsidRDefault="005149D2" w:rsidP="00FA098F">
            <w:pPr>
              <w:jc w:val="both"/>
              <w:rPr>
                <w:rFonts w:ascii="Times New Roman" w:hAnsi="Times New Roman" w:cs="Times New Roman"/>
                <w:sz w:val="24"/>
                <w:szCs w:val="24"/>
              </w:rPr>
            </w:pPr>
            <w:r w:rsidRPr="005149D2">
              <w:rPr>
                <w:rFonts w:ascii="Times New Roman" w:hAnsi="Times New Roman" w:cs="Times New Roman"/>
                <w:sz w:val="24"/>
                <w:szCs w:val="24"/>
              </w:rPr>
              <w:t>Прыжок в длину с места толчком двумя ногами</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см.</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sidRPr="00ED2ED5">
              <w:rPr>
                <w:rFonts w:ascii="Times New Roman" w:hAnsi="Times New Roman" w:cs="Times New Roman"/>
                <w:sz w:val="24"/>
                <w:szCs w:val="24"/>
              </w:rPr>
              <w:t>не менее</w:t>
            </w:r>
          </w:p>
        </w:tc>
      </w:tr>
      <w:tr w:rsidR="005149D2" w:rsidRPr="00AC7075" w:rsidTr="00FA098F">
        <w:trPr>
          <w:trHeight w:val="412"/>
        </w:trPr>
        <w:tc>
          <w:tcPr>
            <w:tcW w:w="696" w:type="dxa"/>
            <w:vMerge/>
          </w:tcPr>
          <w:p w:rsidR="005149D2"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922" w:type="dxa"/>
            <w:gridSpan w:val="2"/>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190</w:t>
            </w:r>
          </w:p>
        </w:tc>
        <w:tc>
          <w:tcPr>
            <w:tcW w:w="1926" w:type="dxa"/>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160</w:t>
            </w:r>
          </w:p>
        </w:tc>
      </w:tr>
      <w:tr w:rsidR="005149D2" w:rsidRPr="00AC7075" w:rsidTr="00FA098F">
        <w:trPr>
          <w:trHeight w:val="288"/>
        </w:trPr>
        <w:tc>
          <w:tcPr>
            <w:tcW w:w="696" w:type="dxa"/>
            <w:vMerge w:val="restart"/>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2.8</w:t>
            </w:r>
            <w:r w:rsidRPr="00AC7075">
              <w:rPr>
                <w:rFonts w:ascii="Times New Roman" w:hAnsi="Times New Roman" w:cs="Times New Roman"/>
                <w:sz w:val="24"/>
                <w:szCs w:val="24"/>
              </w:rPr>
              <w:t>.</w:t>
            </w:r>
          </w:p>
        </w:tc>
        <w:tc>
          <w:tcPr>
            <w:tcW w:w="3434" w:type="dxa"/>
            <w:vMerge w:val="restart"/>
          </w:tcPr>
          <w:p w:rsidR="005149D2" w:rsidRPr="00AC7075" w:rsidRDefault="005149D2" w:rsidP="00FA098F">
            <w:pPr>
              <w:jc w:val="both"/>
              <w:rPr>
                <w:rFonts w:ascii="Times New Roman" w:hAnsi="Times New Roman" w:cs="Times New Roman"/>
                <w:sz w:val="24"/>
                <w:szCs w:val="24"/>
              </w:rPr>
            </w:pPr>
            <w:r w:rsidRPr="005149D2">
              <w:rPr>
                <w:rFonts w:ascii="Times New Roman" w:hAnsi="Times New Roman" w:cs="Times New Roman"/>
                <w:sz w:val="24"/>
                <w:szCs w:val="24"/>
              </w:rPr>
              <w:t>Поднимание туловища из положения лежа на спине (за 1 мин)</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sidRPr="005149D2">
              <w:rPr>
                <w:rFonts w:ascii="Times New Roman" w:hAnsi="Times New Roman" w:cs="Times New Roman"/>
                <w:sz w:val="24"/>
                <w:szCs w:val="24"/>
              </w:rPr>
              <w:t>количество раз</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ED2ED5">
              <w:rPr>
                <w:rFonts w:ascii="Times New Roman" w:hAnsi="Times New Roman" w:cs="Times New Roman"/>
                <w:sz w:val="24"/>
                <w:szCs w:val="24"/>
              </w:rPr>
              <w:t>ее</w:t>
            </w:r>
          </w:p>
        </w:tc>
      </w:tr>
      <w:tr w:rsidR="005149D2" w:rsidRPr="00AC7075" w:rsidTr="00FA098F">
        <w:trPr>
          <w:trHeight w:val="412"/>
        </w:trPr>
        <w:tc>
          <w:tcPr>
            <w:tcW w:w="696" w:type="dxa"/>
            <w:vMerge/>
          </w:tcPr>
          <w:p w:rsidR="005149D2"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922" w:type="dxa"/>
            <w:gridSpan w:val="2"/>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39</w:t>
            </w:r>
          </w:p>
        </w:tc>
        <w:tc>
          <w:tcPr>
            <w:tcW w:w="1926" w:type="dxa"/>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34</w:t>
            </w:r>
          </w:p>
        </w:tc>
      </w:tr>
      <w:tr w:rsidR="005149D2" w:rsidRPr="00AC7075" w:rsidTr="00FA098F">
        <w:trPr>
          <w:trHeight w:val="288"/>
        </w:trPr>
        <w:tc>
          <w:tcPr>
            <w:tcW w:w="696" w:type="dxa"/>
            <w:vMerge w:val="restart"/>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2.9</w:t>
            </w:r>
            <w:r w:rsidRPr="00AC7075">
              <w:rPr>
                <w:rFonts w:ascii="Times New Roman" w:hAnsi="Times New Roman" w:cs="Times New Roman"/>
                <w:sz w:val="24"/>
                <w:szCs w:val="24"/>
              </w:rPr>
              <w:t>.</w:t>
            </w:r>
          </w:p>
        </w:tc>
        <w:tc>
          <w:tcPr>
            <w:tcW w:w="3434" w:type="dxa"/>
            <w:vMerge w:val="restart"/>
          </w:tcPr>
          <w:p w:rsidR="005149D2" w:rsidRPr="00AC7075" w:rsidRDefault="005149D2" w:rsidP="00FA098F">
            <w:pPr>
              <w:jc w:val="both"/>
              <w:rPr>
                <w:rFonts w:ascii="Times New Roman" w:hAnsi="Times New Roman" w:cs="Times New Roman"/>
                <w:sz w:val="24"/>
                <w:szCs w:val="24"/>
              </w:rPr>
            </w:pPr>
            <w:r w:rsidRPr="00ED2ED5">
              <w:rPr>
                <w:rFonts w:ascii="Times New Roman" w:hAnsi="Times New Roman" w:cs="Times New Roman"/>
                <w:sz w:val="24"/>
                <w:szCs w:val="24"/>
              </w:rPr>
              <w:t>Метание мяча весом 150 г</w:t>
            </w:r>
            <w:r>
              <w:rPr>
                <w:rFonts w:ascii="Times New Roman" w:hAnsi="Times New Roman" w:cs="Times New Roman"/>
                <w:sz w:val="24"/>
                <w:szCs w:val="24"/>
              </w:rPr>
              <w:t>.</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м</w:t>
            </w:r>
            <w:r w:rsidRPr="00AC7075">
              <w:rPr>
                <w:rFonts w:ascii="Times New Roman" w:hAnsi="Times New Roman" w:cs="Times New Roman"/>
                <w:sz w:val="24"/>
                <w:szCs w:val="24"/>
              </w:rPr>
              <w:t>.</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ED2ED5">
              <w:rPr>
                <w:rFonts w:ascii="Times New Roman" w:hAnsi="Times New Roman" w:cs="Times New Roman"/>
                <w:sz w:val="24"/>
                <w:szCs w:val="24"/>
              </w:rPr>
              <w:t>ее</w:t>
            </w:r>
          </w:p>
        </w:tc>
      </w:tr>
      <w:tr w:rsidR="005149D2" w:rsidRPr="00AC7075" w:rsidTr="00FA098F">
        <w:trPr>
          <w:trHeight w:val="412"/>
        </w:trPr>
        <w:tc>
          <w:tcPr>
            <w:tcW w:w="696" w:type="dxa"/>
            <w:vMerge/>
          </w:tcPr>
          <w:p w:rsidR="005149D2"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922" w:type="dxa"/>
            <w:gridSpan w:val="2"/>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34</w:t>
            </w:r>
          </w:p>
        </w:tc>
        <w:tc>
          <w:tcPr>
            <w:tcW w:w="1926" w:type="dxa"/>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21</w:t>
            </w:r>
          </w:p>
        </w:tc>
      </w:tr>
      <w:tr w:rsidR="005149D2" w:rsidRPr="00AC7075" w:rsidTr="00FA098F">
        <w:tc>
          <w:tcPr>
            <w:tcW w:w="9351" w:type="dxa"/>
            <w:gridSpan w:val="7"/>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3</w:t>
            </w:r>
            <w:r w:rsidRPr="00AC7075">
              <w:rPr>
                <w:rFonts w:ascii="Times New Roman" w:hAnsi="Times New Roman" w:cs="Times New Roman"/>
                <w:sz w:val="24"/>
                <w:szCs w:val="24"/>
              </w:rPr>
              <w:t>. Нормативы общей физической подгото</w:t>
            </w:r>
            <w:r>
              <w:rPr>
                <w:rFonts w:ascii="Times New Roman" w:hAnsi="Times New Roman" w:cs="Times New Roman"/>
                <w:sz w:val="24"/>
                <w:szCs w:val="24"/>
              </w:rPr>
              <w:t>вки для возрастной группы 16-17</w:t>
            </w:r>
            <w:r w:rsidRPr="00AC7075">
              <w:rPr>
                <w:rFonts w:ascii="Times New Roman" w:hAnsi="Times New Roman" w:cs="Times New Roman"/>
                <w:sz w:val="24"/>
                <w:szCs w:val="24"/>
              </w:rPr>
              <w:t xml:space="preserve"> лет</w:t>
            </w:r>
          </w:p>
        </w:tc>
      </w:tr>
      <w:tr w:rsidR="005149D2" w:rsidRPr="00AC7075" w:rsidTr="00FA098F">
        <w:trPr>
          <w:trHeight w:val="150"/>
        </w:trPr>
        <w:tc>
          <w:tcPr>
            <w:tcW w:w="696" w:type="dxa"/>
            <w:vMerge w:val="restart"/>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3.1.</w:t>
            </w:r>
          </w:p>
        </w:tc>
        <w:tc>
          <w:tcPr>
            <w:tcW w:w="3434" w:type="dxa"/>
            <w:vMerge w:val="restart"/>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Бег на 10</w:t>
            </w:r>
            <w:r w:rsidRPr="00AC7075">
              <w:rPr>
                <w:rFonts w:ascii="Times New Roman" w:hAnsi="Times New Roman" w:cs="Times New Roman"/>
                <w:sz w:val="24"/>
                <w:szCs w:val="24"/>
              </w:rPr>
              <w:t>0 м</w:t>
            </w:r>
          </w:p>
        </w:tc>
        <w:tc>
          <w:tcPr>
            <w:tcW w:w="1373" w:type="dxa"/>
            <w:gridSpan w:val="2"/>
            <w:vMerge w:val="restart"/>
          </w:tcPr>
          <w:p w:rsidR="005149D2" w:rsidRPr="00AC7075" w:rsidRDefault="005149D2" w:rsidP="00FA098F">
            <w:pPr>
              <w:jc w:val="both"/>
              <w:rPr>
                <w:rFonts w:ascii="Times New Roman" w:hAnsi="Times New Roman" w:cs="Times New Roman"/>
                <w:sz w:val="24"/>
                <w:szCs w:val="24"/>
              </w:rPr>
            </w:pPr>
            <w:r w:rsidRPr="00AC7075">
              <w:rPr>
                <w:rFonts w:ascii="Times New Roman" w:hAnsi="Times New Roman" w:cs="Times New Roman"/>
                <w:sz w:val="24"/>
                <w:szCs w:val="24"/>
              </w:rPr>
              <w:t>сек.</w:t>
            </w:r>
          </w:p>
        </w:tc>
        <w:tc>
          <w:tcPr>
            <w:tcW w:w="3848" w:type="dxa"/>
            <w:gridSpan w:val="3"/>
          </w:tcPr>
          <w:p w:rsidR="005149D2" w:rsidRPr="00AC7075" w:rsidRDefault="005149D2" w:rsidP="00FA098F">
            <w:pPr>
              <w:jc w:val="both"/>
              <w:rPr>
                <w:rFonts w:ascii="Times New Roman" w:hAnsi="Times New Roman" w:cs="Times New Roman"/>
                <w:sz w:val="24"/>
                <w:szCs w:val="24"/>
              </w:rPr>
            </w:pPr>
            <w:r w:rsidRPr="00AC7075">
              <w:rPr>
                <w:rFonts w:ascii="Times New Roman" w:hAnsi="Times New Roman" w:cs="Times New Roman"/>
                <w:sz w:val="24"/>
                <w:szCs w:val="24"/>
              </w:rPr>
              <w:t>не более</w:t>
            </w:r>
          </w:p>
        </w:tc>
      </w:tr>
      <w:tr w:rsidR="005149D2" w:rsidRPr="00AC7075" w:rsidTr="00FA098F">
        <w:trPr>
          <w:trHeight w:val="150"/>
        </w:trPr>
        <w:tc>
          <w:tcPr>
            <w:tcW w:w="696" w:type="dxa"/>
            <w:vMerge/>
          </w:tcPr>
          <w:p w:rsidR="005149D2" w:rsidRPr="00AC7075"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spacing w:line="259" w:lineRule="auto"/>
              <w:jc w:val="both"/>
              <w:rPr>
                <w:rFonts w:ascii="Times New Roman" w:hAnsi="Times New Roman" w:cs="Times New Roman"/>
                <w:sz w:val="24"/>
                <w:szCs w:val="24"/>
              </w:rPr>
            </w:pPr>
          </w:p>
        </w:tc>
        <w:tc>
          <w:tcPr>
            <w:tcW w:w="1373" w:type="dxa"/>
            <w:gridSpan w:val="2"/>
            <w:vMerge/>
          </w:tcPr>
          <w:p w:rsidR="005149D2" w:rsidRPr="00AC7075" w:rsidRDefault="005149D2" w:rsidP="00FA098F">
            <w:pPr>
              <w:spacing w:line="259" w:lineRule="auto"/>
              <w:jc w:val="both"/>
              <w:rPr>
                <w:rFonts w:ascii="Times New Roman" w:hAnsi="Times New Roman" w:cs="Times New Roman"/>
                <w:sz w:val="24"/>
                <w:szCs w:val="24"/>
              </w:rPr>
            </w:pPr>
          </w:p>
        </w:tc>
        <w:tc>
          <w:tcPr>
            <w:tcW w:w="1898" w:type="dxa"/>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14.3</w:t>
            </w:r>
          </w:p>
        </w:tc>
        <w:tc>
          <w:tcPr>
            <w:tcW w:w="1950" w:type="dxa"/>
            <w:gridSpan w:val="2"/>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17.2</w:t>
            </w:r>
          </w:p>
        </w:tc>
      </w:tr>
      <w:tr w:rsidR="005149D2" w:rsidRPr="00AC7075" w:rsidTr="00FA098F">
        <w:trPr>
          <w:trHeight w:val="288"/>
        </w:trPr>
        <w:tc>
          <w:tcPr>
            <w:tcW w:w="696" w:type="dxa"/>
            <w:vMerge w:val="restart"/>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3.2.</w:t>
            </w:r>
          </w:p>
        </w:tc>
        <w:tc>
          <w:tcPr>
            <w:tcW w:w="3434" w:type="dxa"/>
            <w:vMerge w:val="restart"/>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Бег на 20</w:t>
            </w:r>
            <w:r w:rsidRPr="00ED2ED5">
              <w:rPr>
                <w:rFonts w:ascii="Times New Roman" w:hAnsi="Times New Roman" w:cs="Times New Roman"/>
                <w:sz w:val="24"/>
                <w:szCs w:val="24"/>
              </w:rPr>
              <w:t>00м</w:t>
            </w:r>
          </w:p>
        </w:tc>
        <w:tc>
          <w:tcPr>
            <w:tcW w:w="1373" w:type="dxa"/>
            <w:gridSpan w:val="2"/>
            <w:vMerge w:val="restart"/>
          </w:tcPr>
          <w:p w:rsidR="005149D2" w:rsidRPr="00AC7075" w:rsidRDefault="005149D2" w:rsidP="00FA098F">
            <w:pPr>
              <w:jc w:val="both"/>
              <w:rPr>
                <w:rFonts w:ascii="Times New Roman" w:hAnsi="Times New Roman" w:cs="Times New Roman"/>
                <w:sz w:val="24"/>
                <w:szCs w:val="24"/>
              </w:rPr>
            </w:pPr>
            <w:proofErr w:type="spellStart"/>
            <w:r>
              <w:rPr>
                <w:rFonts w:ascii="Times New Roman" w:hAnsi="Times New Roman" w:cs="Times New Roman"/>
                <w:sz w:val="24"/>
                <w:szCs w:val="24"/>
              </w:rPr>
              <w:t>мин.с</w:t>
            </w:r>
            <w:proofErr w:type="spellEnd"/>
            <w:r w:rsidRPr="00AC7075">
              <w:rPr>
                <w:rFonts w:ascii="Times New Roman" w:hAnsi="Times New Roman" w:cs="Times New Roman"/>
                <w:sz w:val="24"/>
                <w:szCs w:val="24"/>
              </w:rPr>
              <w:t>.</w:t>
            </w:r>
          </w:p>
        </w:tc>
        <w:tc>
          <w:tcPr>
            <w:tcW w:w="3848" w:type="dxa"/>
            <w:gridSpan w:val="3"/>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не бол</w:t>
            </w:r>
            <w:r w:rsidRPr="00AC7075">
              <w:rPr>
                <w:rFonts w:ascii="Times New Roman" w:hAnsi="Times New Roman" w:cs="Times New Roman"/>
                <w:sz w:val="24"/>
                <w:szCs w:val="24"/>
              </w:rPr>
              <w:t>ее</w:t>
            </w:r>
          </w:p>
        </w:tc>
      </w:tr>
      <w:tr w:rsidR="005149D2" w:rsidRPr="00AC7075" w:rsidTr="00FA098F">
        <w:trPr>
          <w:trHeight w:val="412"/>
        </w:trPr>
        <w:tc>
          <w:tcPr>
            <w:tcW w:w="696" w:type="dxa"/>
            <w:vMerge/>
          </w:tcPr>
          <w:p w:rsidR="005149D2" w:rsidRPr="00AC7075"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898" w:type="dxa"/>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w:t>
            </w:r>
          </w:p>
        </w:tc>
        <w:tc>
          <w:tcPr>
            <w:tcW w:w="1950" w:type="dxa"/>
            <w:gridSpan w:val="2"/>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11.2</w:t>
            </w:r>
            <w:r w:rsidR="005149D2">
              <w:rPr>
                <w:rFonts w:ascii="Times New Roman" w:hAnsi="Times New Roman" w:cs="Times New Roman"/>
                <w:sz w:val="24"/>
                <w:szCs w:val="24"/>
              </w:rPr>
              <w:t>0</w:t>
            </w:r>
          </w:p>
        </w:tc>
      </w:tr>
      <w:tr w:rsidR="005149D2" w:rsidRPr="00AC7075" w:rsidTr="00FA098F">
        <w:tc>
          <w:tcPr>
            <w:tcW w:w="696" w:type="dxa"/>
            <w:vMerge w:val="restart"/>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3</w:t>
            </w:r>
            <w:r w:rsidR="005149D2">
              <w:rPr>
                <w:rFonts w:ascii="Times New Roman" w:hAnsi="Times New Roman" w:cs="Times New Roman"/>
                <w:sz w:val="24"/>
                <w:szCs w:val="24"/>
              </w:rPr>
              <w:t>.3.</w:t>
            </w:r>
          </w:p>
        </w:tc>
        <w:tc>
          <w:tcPr>
            <w:tcW w:w="3434" w:type="dxa"/>
            <w:vMerge w:val="restart"/>
          </w:tcPr>
          <w:p w:rsidR="005149D2" w:rsidRPr="00AC7075" w:rsidRDefault="005149D2" w:rsidP="00FA098F">
            <w:pPr>
              <w:jc w:val="both"/>
              <w:rPr>
                <w:rFonts w:ascii="Times New Roman" w:hAnsi="Times New Roman" w:cs="Times New Roman"/>
                <w:sz w:val="24"/>
                <w:szCs w:val="24"/>
              </w:rPr>
            </w:pPr>
            <w:r w:rsidRPr="00ED2ED5">
              <w:rPr>
                <w:rFonts w:ascii="Times New Roman" w:hAnsi="Times New Roman" w:cs="Times New Roman"/>
                <w:sz w:val="24"/>
                <w:szCs w:val="24"/>
              </w:rPr>
              <w:t>Сгибание и разгибание рук в упоре лежа на пол</w:t>
            </w:r>
          </w:p>
        </w:tc>
        <w:tc>
          <w:tcPr>
            <w:tcW w:w="1373" w:type="dxa"/>
            <w:gridSpan w:val="2"/>
            <w:vMerge w:val="restart"/>
          </w:tcPr>
          <w:p w:rsidR="005149D2" w:rsidRPr="00AC7075" w:rsidRDefault="005149D2" w:rsidP="00FA098F">
            <w:pPr>
              <w:jc w:val="both"/>
              <w:rPr>
                <w:rFonts w:ascii="Times New Roman" w:hAnsi="Times New Roman" w:cs="Times New Roman"/>
                <w:sz w:val="24"/>
                <w:szCs w:val="24"/>
              </w:rPr>
            </w:pPr>
            <w:r w:rsidRPr="005149D2">
              <w:rPr>
                <w:rFonts w:ascii="Times New Roman" w:hAnsi="Times New Roman" w:cs="Times New Roman"/>
                <w:sz w:val="24"/>
                <w:szCs w:val="24"/>
              </w:rPr>
              <w:t>количество раз</w:t>
            </w:r>
          </w:p>
        </w:tc>
        <w:tc>
          <w:tcPr>
            <w:tcW w:w="3848" w:type="dxa"/>
            <w:gridSpan w:val="3"/>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не мен</w:t>
            </w:r>
            <w:r w:rsidRPr="00AC7075">
              <w:rPr>
                <w:rFonts w:ascii="Times New Roman" w:hAnsi="Times New Roman" w:cs="Times New Roman"/>
                <w:sz w:val="24"/>
                <w:szCs w:val="24"/>
              </w:rPr>
              <w:t>ее</w:t>
            </w:r>
          </w:p>
        </w:tc>
      </w:tr>
      <w:tr w:rsidR="005149D2" w:rsidRPr="00AC7075" w:rsidTr="00FA098F">
        <w:tc>
          <w:tcPr>
            <w:tcW w:w="696" w:type="dxa"/>
            <w:vMerge/>
          </w:tcPr>
          <w:p w:rsidR="005149D2" w:rsidRPr="00AC7075"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898" w:type="dxa"/>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31</w:t>
            </w:r>
          </w:p>
        </w:tc>
        <w:tc>
          <w:tcPr>
            <w:tcW w:w="1950" w:type="dxa"/>
            <w:gridSpan w:val="2"/>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11</w:t>
            </w:r>
          </w:p>
        </w:tc>
      </w:tr>
      <w:tr w:rsidR="005149D2" w:rsidRPr="00AC7075" w:rsidTr="00FA098F">
        <w:trPr>
          <w:trHeight w:val="278"/>
        </w:trPr>
        <w:tc>
          <w:tcPr>
            <w:tcW w:w="696" w:type="dxa"/>
            <w:vMerge w:val="restart"/>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3</w:t>
            </w:r>
            <w:r w:rsidR="005149D2">
              <w:rPr>
                <w:rFonts w:ascii="Times New Roman" w:hAnsi="Times New Roman" w:cs="Times New Roman"/>
                <w:sz w:val="24"/>
                <w:szCs w:val="24"/>
              </w:rPr>
              <w:t>.4.</w:t>
            </w:r>
          </w:p>
        </w:tc>
        <w:tc>
          <w:tcPr>
            <w:tcW w:w="3434" w:type="dxa"/>
            <w:vMerge w:val="restart"/>
          </w:tcPr>
          <w:p w:rsidR="005149D2" w:rsidRPr="00AC7075" w:rsidRDefault="005149D2" w:rsidP="00FA098F">
            <w:pPr>
              <w:spacing w:line="259" w:lineRule="auto"/>
              <w:jc w:val="both"/>
              <w:rPr>
                <w:rFonts w:ascii="Times New Roman" w:hAnsi="Times New Roman" w:cs="Times New Roman"/>
                <w:sz w:val="24"/>
                <w:szCs w:val="24"/>
              </w:rPr>
            </w:pPr>
            <w:r w:rsidRPr="005149D2">
              <w:rPr>
                <w:rFonts w:ascii="Times New Roman" w:hAnsi="Times New Roman" w:cs="Times New Roman"/>
                <w:sz w:val="24"/>
                <w:szCs w:val="24"/>
              </w:rPr>
              <w:t>Подтягивание из виса на высокой перекладине</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количество раз</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AC7075">
              <w:rPr>
                <w:rFonts w:ascii="Times New Roman" w:hAnsi="Times New Roman" w:cs="Times New Roman"/>
                <w:sz w:val="24"/>
                <w:szCs w:val="24"/>
              </w:rPr>
              <w:t>ее</w:t>
            </w:r>
          </w:p>
        </w:tc>
      </w:tr>
      <w:tr w:rsidR="005149D2" w:rsidRPr="00AC7075" w:rsidTr="00FA098F">
        <w:trPr>
          <w:trHeight w:val="277"/>
        </w:trPr>
        <w:tc>
          <w:tcPr>
            <w:tcW w:w="696" w:type="dxa"/>
            <w:vMerge/>
          </w:tcPr>
          <w:p w:rsidR="005149D2" w:rsidRPr="00AC7075"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spacing w:line="259" w:lineRule="auto"/>
              <w:jc w:val="both"/>
              <w:rPr>
                <w:rFonts w:ascii="Times New Roman" w:hAnsi="Times New Roman" w:cs="Times New Roman"/>
                <w:sz w:val="24"/>
                <w:szCs w:val="24"/>
              </w:rPr>
            </w:pPr>
          </w:p>
        </w:tc>
        <w:tc>
          <w:tcPr>
            <w:tcW w:w="1373" w:type="dxa"/>
            <w:gridSpan w:val="2"/>
            <w:vMerge/>
          </w:tcPr>
          <w:p w:rsidR="005149D2" w:rsidRPr="00AC7075" w:rsidRDefault="005149D2" w:rsidP="00FA098F">
            <w:pPr>
              <w:spacing w:line="259" w:lineRule="auto"/>
              <w:jc w:val="both"/>
              <w:rPr>
                <w:rFonts w:ascii="Times New Roman" w:hAnsi="Times New Roman" w:cs="Times New Roman"/>
                <w:sz w:val="24"/>
                <w:szCs w:val="24"/>
              </w:rPr>
            </w:pPr>
          </w:p>
        </w:tc>
        <w:tc>
          <w:tcPr>
            <w:tcW w:w="1898" w:type="dxa"/>
          </w:tcPr>
          <w:p w:rsidR="005149D2"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950" w:type="dxa"/>
            <w:gridSpan w:val="2"/>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2</w:t>
            </w:r>
          </w:p>
        </w:tc>
      </w:tr>
      <w:tr w:rsidR="005149D2" w:rsidRPr="00AC7075" w:rsidTr="00FA098F">
        <w:trPr>
          <w:trHeight w:val="278"/>
        </w:trPr>
        <w:tc>
          <w:tcPr>
            <w:tcW w:w="696" w:type="dxa"/>
            <w:vMerge w:val="restart"/>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3</w:t>
            </w:r>
            <w:r w:rsidR="005149D2">
              <w:rPr>
                <w:rFonts w:ascii="Times New Roman" w:hAnsi="Times New Roman" w:cs="Times New Roman"/>
                <w:sz w:val="24"/>
                <w:szCs w:val="24"/>
              </w:rPr>
              <w:t>.5.</w:t>
            </w:r>
          </w:p>
        </w:tc>
        <w:tc>
          <w:tcPr>
            <w:tcW w:w="3434" w:type="dxa"/>
            <w:vMerge w:val="restart"/>
          </w:tcPr>
          <w:p w:rsidR="005149D2" w:rsidRPr="00AC7075" w:rsidRDefault="005149D2" w:rsidP="00FA098F">
            <w:pPr>
              <w:spacing w:line="259" w:lineRule="auto"/>
              <w:jc w:val="both"/>
              <w:rPr>
                <w:rFonts w:ascii="Times New Roman" w:hAnsi="Times New Roman" w:cs="Times New Roman"/>
                <w:sz w:val="24"/>
                <w:szCs w:val="24"/>
              </w:rPr>
            </w:pPr>
            <w:r w:rsidRPr="005149D2">
              <w:rPr>
                <w:rFonts w:ascii="Times New Roman" w:hAnsi="Times New Roman" w:cs="Times New Roman"/>
                <w:sz w:val="24"/>
                <w:szCs w:val="24"/>
              </w:rPr>
              <w:t>Наклон вперед из положения стоя на гимнастической скамье (от уровня скамьи)</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см.</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AC7075">
              <w:rPr>
                <w:rFonts w:ascii="Times New Roman" w:hAnsi="Times New Roman" w:cs="Times New Roman"/>
                <w:sz w:val="24"/>
                <w:szCs w:val="24"/>
              </w:rPr>
              <w:t>ее</w:t>
            </w:r>
          </w:p>
        </w:tc>
      </w:tr>
      <w:tr w:rsidR="005149D2" w:rsidRPr="00AC7075" w:rsidTr="00FA098F">
        <w:trPr>
          <w:trHeight w:val="277"/>
        </w:trPr>
        <w:tc>
          <w:tcPr>
            <w:tcW w:w="696" w:type="dxa"/>
            <w:vMerge/>
          </w:tcPr>
          <w:p w:rsidR="005149D2" w:rsidRPr="00AC7075"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spacing w:line="259" w:lineRule="auto"/>
              <w:jc w:val="both"/>
              <w:rPr>
                <w:rFonts w:ascii="Times New Roman" w:hAnsi="Times New Roman" w:cs="Times New Roman"/>
                <w:sz w:val="24"/>
                <w:szCs w:val="24"/>
              </w:rPr>
            </w:pPr>
          </w:p>
        </w:tc>
        <w:tc>
          <w:tcPr>
            <w:tcW w:w="1373" w:type="dxa"/>
            <w:gridSpan w:val="2"/>
            <w:vMerge/>
          </w:tcPr>
          <w:p w:rsidR="005149D2" w:rsidRPr="00AC7075" w:rsidRDefault="005149D2" w:rsidP="00FA098F">
            <w:pPr>
              <w:spacing w:line="259" w:lineRule="auto"/>
              <w:jc w:val="both"/>
              <w:rPr>
                <w:rFonts w:ascii="Times New Roman" w:hAnsi="Times New Roman" w:cs="Times New Roman"/>
                <w:sz w:val="24"/>
                <w:szCs w:val="24"/>
              </w:rPr>
            </w:pPr>
          </w:p>
        </w:tc>
        <w:tc>
          <w:tcPr>
            <w:tcW w:w="1898" w:type="dxa"/>
          </w:tcPr>
          <w:p w:rsidR="005149D2"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50" w:type="dxa"/>
            <w:gridSpan w:val="2"/>
          </w:tcPr>
          <w:p w:rsidR="005149D2"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+9</w:t>
            </w:r>
          </w:p>
        </w:tc>
      </w:tr>
      <w:tr w:rsidR="005149D2" w:rsidRPr="00AC7075" w:rsidTr="00FA098F">
        <w:trPr>
          <w:trHeight w:val="288"/>
        </w:trPr>
        <w:tc>
          <w:tcPr>
            <w:tcW w:w="696" w:type="dxa"/>
            <w:vMerge w:val="restart"/>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3</w:t>
            </w:r>
            <w:r w:rsidR="005149D2">
              <w:rPr>
                <w:rFonts w:ascii="Times New Roman" w:hAnsi="Times New Roman" w:cs="Times New Roman"/>
                <w:sz w:val="24"/>
                <w:szCs w:val="24"/>
              </w:rPr>
              <w:t>.6.</w:t>
            </w:r>
          </w:p>
        </w:tc>
        <w:tc>
          <w:tcPr>
            <w:tcW w:w="3434" w:type="dxa"/>
            <w:vMerge w:val="restart"/>
          </w:tcPr>
          <w:p w:rsidR="005149D2" w:rsidRPr="00AC7075" w:rsidRDefault="005149D2" w:rsidP="00FA098F">
            <w:pPr>
              <w:jc w:val="both"/>
              <w:rPr>
                <w:rFonts w:ascii="Times New Roman" w:hAnsi="Times New Roman" w:cs="Times New Roman"/>
                <w:sz w:val="24"/>
                <w:szCs w:val="24"/>
              </w:rPr>
            </w:pPr>
            <w:r w:rsidRPr="005149D2">
              <w:rPr>
                <w:rFonts w:ascii="Times New Roman" w:hAnsi="Times New Roman" w:cs="Times New Roman"/>
                <w:sz w:val="24"/>
                <w:szCs w:val="24"/>
              </w:rPr>
              <w:t>Челночный бег 3 x 10 м.</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сек</w:t>
            </w:r>
            <w:r w:rsidRPr="00AC7075">
              <w:rPr>
                <w:rFonts w:ascii="Times New Roman" w:hAnsi="Times New Roman" w:cs="Times New Roman"/>
                <w:sz w:val="24"/>
                <w:szCs w:val="24"/>
              </w:rPr>
              <w:t>.</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бол</w:t>
            </w:r>
            <w:r w:rsidRPr="00ED2ED5">
              <w:rPr>
                <w:rFonts w:ascii="Times New Roman" w:hAnsi="Times New Roman" w:cs="Times New Roman"/>
                <w:sz w:val="24"/>
                <w:szCs w:val="24"/>
              </w:rPr>
              <w:t>ее</w:t>
            </w:r>
          </w:p>
        </w:tc>
      </w:tr>
      <w:tr w:rsidR="005149D2" w:rsidRPr="00AC7075" w:rsidTr="00FA098F">
        <w:trPr>
          <w:trHeight w:val="412"/>
        </w:trPr>
        <w:tc>
          <w:tcPr>
            <w:tcW w:w="696" w:type="dxa"/>
            <w:vMerge/>
          </w:tcPr>
          <w:p w:rsidR="005149D2" w:rsidRPr="00AC7075"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898" w:type="dxa"/>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7.6</w:t>
            </w:r>
          </w:p>
        </w:tc>
        <w:tc>
          <w:tcPr>
            <w:tcW w:w="1950" w:type="dxa"/>
            <w:gridSpan w:val="2"/>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8.7</w:t>
            </w:r>
          </w:p>
        </w:tc>
      </w:tr>
      <w:tr w:rsidR="005149D2" w:rsidRPr="00AC7075" w:rsidTr="00FA098F">
        <w:trPr>
          <w:trHeight w:val="288"/>
        </w:trPr>
        <w:tc>
          <w:tcPr>
            <w:tcW w:w="696" w:type="dxa"/>
            <w:vMerge w:val="restart"/>
          </w:tcPr>
          <w:p w:rsidR="005149D2"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3</w:t>
            </w:r>
            <w:r w:rsidR="005149D2">
              <w:rPr>
                <w:rFonts w:ascii="Times New Roman" w:hAnsi="Times New Roman" w:cs="Times New Roman"/>
                <w:sz w:val="24"/>
                <w:szCs w:val="24"/>
              </w:rPr>
              <w:t>.7</w:t>
            </w:r>
            <w:r w:rsidR="005149D2" w:rsidRPr="00AC7075">
              <w:rPr>
                <w:rFonts w:ascii="Times New Roman" w:hAnsi="Times New Roman" w:cs="Times New Roman"/>
                <w:sz w:val="24"/>
                <w:szCs w:val="24"/>
              </w:rPr>
              <w:t>.</w:t>
            </w:r>
          </w:p>
        </w:tc>
        <w:tc>
          <w:tcPr>
            <w:tcW w:w="3434" w:type="dxa"/>
            <w:vMerge w:val="restart"/>
          </w:tcPr>
          <w:p w:rsidR="005149D2" w:rsidRPr="00AC7075" w:rsidRDefault="005149D2" w:rsidP="00FA098F">
            <w:pPr>
              <w:jc w:val="both"/>
              <w:rPr>
                <w:rFonts w:ascii="Times New Roman" w:hAnsi="Times New Roman" w:cs="Times New Roman"/>
                <w:sz w:val="24"/>
                <w:szCs w:val="24"/>
              </w:rPr>
            </w:pPr>
            <w:r w:rsidRPr="005149D2">
              <w:rPr>
                <w:rFonts w:ascii="Times New Roman" w:hAnsi="Times New Roman" w:cs="Times New Roman"/>
                <w:sz w:val="24"/>
                <w:szCs w:val="24"/>
              </w:rPr>
              <w:t>Прыжок в длину с места толчком двумя ногами</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см.</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sidRPr="00ED2ED5">
              <w:rPr>
                <w:rFonts w:ascii="Times New Roman" w:hAnsi="Times New Roman" w:cs="Times New Roman"/>
                <w:sz w:val="24"/>
                <w:szCs w:val="24"/>
              </w:rPr>
              <w:t>не менее</w:t>
            </w:r>
          </w:p>
        </w:tc>
      </w:tr>
      <w:tr w:rsidR="005149D2" w:rsidRPr="00AC7075" w:rsidTr="00FA098F">
        <w:trPr>
          <w:trHeight w:val="412"/>
        </w:trPr>
        <w:tc>
          <w:tcPr>
            <w:tcW w:w="696" w:type="dxa"/>
            <w:vMerge/>
          </w:tcPr>
          <w:p w:rsidR="005149D2"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922" w:type="dxa"/>
            <w:gridSpan w:val="2"/>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21</w:t>
            </w:r>
            <w:r w:rsidR="005149D2">
              <w:rPr>
                <w:rFonts w:ascii="Times New Roman" w:hAnsi="Times New Roman" w:cs="Times New Roman"/>
                <w:sz w:val="24"/>
                <w:szCs w:val="24"/>
              </w:rPr>
              <w:t>0</w:t>
            </w:r>
          </w:p>
        </w:tc>
        <w:tc>
          <w:tcPr>
            <w:tcW w:w="1926" w:type="dxa"/>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17</w:t>
            </w:r>
            <w:r w:rsidR="005149D2">
              <w:rPr>
                <w:rFonts w:ascii="Times New Roman" w:hAnsi="Times New Roman" w:cs="Times New Roman"/>
                <w:sz w:val="24"/>
                <w:szCs w:val="24"/>
              </w:rPr>
              <w:t>0</w:t>
            </w:r>
          </w:p>
        </w:tc>
      </w:tr>
      <w:tr w:rsidR="005149D2" w:rsidRPr="00AC7075" w:rsidTr="00FA098F">
        <w:trPr>
          <w:trHeight w:val="288"/>
        </w:trPr>
        <w:tc>
          <w:tcPr>
            <w:tcW w:w="696" w:type="dxa"/>
            <w:vMerge w:val="restart"/>
          </w:tcPr>
          <w:p w:rsidR="005149D2"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3</w:t>
            </w:r>
            <w:r w:rsidR="005149D2">
              <w:rPr>
                <w:rFonts w:ascii="Times New Roman" w:hAnsi="Times New Roman" w:cs="Times New Roman"/>
                <w:sz w:val="24"/>
                <w:szCs w:val="24"/>
              </w:rPr>
              <w:t>.8</w:t>
            </w:r>
            <w:r w:rsidR="005149D2" w:rsidRPr="00AC7075">
              <w:rPr>
                <w:rFonts w:ascii="Times New Roman" w:hAnsi="Times New Roman" w:cs="Times New Roman"/>
                <w:sz w:val="24"/>
                <w:szCs w:val="24"/>
              </w:rPr>
              <w:t>.</w:t>
            </w:r>
          </w:p>
        </w:tc>
        <w:tc>
          <w:tcPr>
            <w:tcW w:w="3434" w:type="dxa"/>
            <w:vMerge w:val="restart"/>
          </w:tcPr>
          <w:p w:rsidR="005149D2" w:rsidRPr="00AC7075" w:rsidRDefault="005149D2" w:rsidP="00FA098F">
            <w:pPr>
              <w:jc w:val="both"/>
              <w:rPr>
                <w:rFonts w:ascii="Times New Roman" w:hAnsi="Times New Roman" w:cs="Times New Roman"/>
                <w:sz w:val="24"/>
                <w:szCs w:val="24"/>
              </w:rPr>
            </w:pPr>
            <w:r w:rsidRPr="005149D2">
              <w:rPr>
                <w:rFonts w:ascii="Times New Roman" w:hAnsi="Times New Roman" w:cs="Times New Roman"/>
                <w:sz w:val="24"/>
                <w:szCs w:val="24"/>
              </w:rPr>
              <w:t>Поднимание туловища из положения лежа на спине (за 1 мин)</w:t>
            </w:r>
          </w:p>
        </w:tc>
        <w:tc>
          <w:tcPr>
            <w:tcW w:w="1373" w:type="dxa"/>
            <w:gridSpan w:val="2"/>
            <w:vMerge w:val="restart"/>
          </w:tcPr>
          <w:p w:rsidR="005149D2" w:rsidRPr="00AC7075" w:rsidRDefault="005149D2" w:rsidP="00FA098F">
            <w:pPr>
              <w:spacing w:line="259" w:lineRule="auto"/>
              <w:jc w:val="both"/>
              <w:rPr>
                <w:rFonts w:ascii="Times New Roman" w:hAnsi="Times New Roman" w:cs="Times New Roman"/>
                <w:sz w:val="24"/>
                <w:szCs w:val="24"/>
              </w:rPr>
            </w:pPr>
            <w:r w:rsidRPr="005149D2">
              <w:rPr>
                <w:rFonts w:ascii="Times New Roman" w:hAnsi="Times New Roman" w:cs="Times New Roman"/>
                <w:sz w:val="24"/>
                <w:szCs w:val="24"/>
              </w:rPr>
              <w:t>количество раз</w:t>
            </w:r>
          </w:p>
        </w:tc>
        <w:tc>
          <w:tcPr>
            <w:tcW w:w="3848" w:type="dxa"/>
            <w:gridSpan w:val="3"/>
          </w:tcPr>
          <w:p w:rsidR="005149D2" w:rsidRPr="00AC7075" w:rsidRDefault="005149D2"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ED2ED5">
              <w:rPr>
                <w:rFonts w:ascii="Times New Roman" w:hAnsi="Times New Roman" w:cs="Times New Roman"/>
                <w:sz w:val="24"/>
                <w:szCs w:val="24"/>
              </w:rPr>
              <w:t>ее</w:t>
            </w:r>
          </w:p>
        </w:tc>
      </w:tr>
      <w:tr w:rsidR="005149D2" w:rsidRPr="00AC7075" w:rsidTr="00FA098F">
        <w:trPr>
          <w:trHeight w:val="412"/>
        </w:trPr>
        <w:tc>
          <w:tcPr>
            <w:tcW w:w="696" w:type="dxa"/>
            <w:vMerge/>
          </w:tcPr>
          <w:p w:rsidR="005149D2"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922" w:type="dxa"/>
            <w:gridSpan w:val="2"/>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40</w:t>
            </w:r>
          </w:p>
        </w:tc>
        <w:tc>
          <w:tcPr>
            <w:tcW w:w="1926" w:type="dxa"/>
          </w:tcPr>
          <w:p w:rsidR="005149D2" w:rsidRPr="00AC7075" w:rsidRDefault="005149D2" w:rsidP="00FA098F">
            <w:pPr>
              <w:jc w:val="both"/>
              <w:rPr>
                <w:rFonts w:ascii="Times New Roman" w:hAnsi="Times New Roman" w:cs="Times New Roman"/>
                <w:sz w:val="24"/>
                <w:szCs w:val="24"/>
              </w:rPr>
            </w:pPr>
            <w:r>
              <w:rPr>
                <w:rFonts w:ascii="Times New Roman" w:hAnsi="Times New Roman" w:cs="Times New Roman"/>
                <w:sz w:val="24"/>
                <w:szCs w:val="24"/>
              </w:rPr>
              <w:t>3</w:t>
            </w:r>
            <w:r w:rsidR="000751F6">
              <w:rPr>
                <w:rFonts w:ascii="Times New Roman" w:hAnsi="Times New Roman" w:cs="Times New Roman"/>
                <w:sz w:val="24"/>
                <w:szCs w:val="24"/>
              </w:rPr>
              <w:t>6</w:t>
            </w:r>
          </w:p>
        </w:tc>
      </w:tr>
      <w:tr w:rsidR="005149D2" w:rsidRPr="00AC7075" w:rsidTr="00FA098F">
        <w:trPr>
          <w:trHeight w:val="288"/>
        </w:trPr>
        <w:tc>
          <w:tcPr>
            <w:tcW w:w="696" w:type="dxa"/>
            <w:vMerge w:val="restart"/>
          </w:tcPr>
          <w:p w:rsidR="005149D2"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3</w:t>
            </w:r>
            <w:r w:rsidR="005149D2">
              <w:rPr>
                <w:rFonts w:ascii="Times New Roman" w:hAnsi="Times New Roman" w:cs="Times New Roman"/>
                <w:sz w:val="24"/>
                <w:szCs w:val="24"/>
              </w:rPr>
              <w:t>.9</w:t>
            </w:r>
            <w:r w:rsidR="005149D2" w:rsidRPr="00AC7075">
              <w:rPr>
                <w:rFonts w:ascii="Times New Roman" w:hAnsi="Times New Roman" w:cs="Times New Roman"/>
                <w:sz w:val="24"/>
                <w:szCs w:val="24"/>
              </w:rPr>
              <w:t>.</w:t>
            </w:r>
          </w:p>
        </w:tc>
        <w:tc>
          <w:tcPr>
            <w:tcW w:w="3434" w:type="dxa"/>
            <w:vMerge w:val="restart"/>
          </w:tcPr>
          <w:p w:rsidR="005149D2" w:rsidRPr="00AC7075" w:rsidRDefault="000751F6" w:rsidP="00FA098F">
            <w:pPr>
              <w:jc w:val="both"/>
              <w:rPr>
                <w:rFonts w:ascii="Times New Roman" w:hAnsi="Times New Roman" w:cs="Times New Roman"/>
                <w:sz w:val="24"/>
                <w:szCs w:val="24"/>
              </w:rPr>
            </w:pPr>
            <w:r w:rsidRPr="000751F6">
              <w:rPr>
                <w:rFonts w:ascii="Times New Roman" w:hAnsi="Times New Roman" w:cs="Times New Roman"/>
                <w:sz w:val="24"/>
                <w:szCs w:val="24"/>
              </w:rPr>
              <w:t>Бег на 3000 м</w:t>
            </w:r>
            <w:r>
              <w:rPr>
                <w:rFonts w:ascii="Times New Roman" w:hAnsi="Times New Roman" w:cs="Times New Roman"/>
                <w:sz w:val="24"/>
                <w:szCs w:val="24"/>
              </w:rPr>
              <w:t>.</w:t>
            </w:r>
          </w:p>
        </w:tc>
        <w:tc>
          <w:tcPr>
            <w:tcW w:w="1373" w:type="dxa"/>
            <w:gridSpan w:val="2"/>
            <w:vMerge w:val="restart"/>
          </w:tcPr>
          <w:p w:rsidR="005149D2" w:rsidRPr="00AC7075" w:rsidRDefault="000751F6" w:rsidP="00FA098F">
            <w:pPr>
              <w:spacing w:line="259" w:lineRule="auto"/>
              <w:jc w:val="both"/>
              <w:rPr>
                <w:rFonts w:ascii="Times New Roman" w:hAnsi="Times New Roman" w:cs="Times New Roman"/>
                <w:sz w:val="24"/>
                <w:szCs w:val="24"/>
              </w:rPr>
            </w:pPr>
            <w:proofErr w:type="spellStart"/>
            <w:r w:rsidRPr="000751F6">
              <w:rPr>
                <w:rFonts w:ascii="Times New Roman" w:hAnsi="Times New Roman" w:cs="Times New Roman"/>
                <w:sz w:val="24"/>
                <w:szCs w:val="24"/>
              </w:rPr>
              <w:t>мин.с</w:t>
            </w:r>
            <w:proofErr w:type="spellEnd"/>
            <w:r w:rsidRPr="000751F6">
              <w:rPr>
                <w:rFonts w:ascii="Times New Roman" w:hAnsi="Times New Roman" w:cs="Times New Roman"/>
                <w:sz w:val="24"/>
                <w:szCs w:val="24"/>
              </w:rPr>
              <w:t>.</w:t>
            </w:r>
          </w:p>
        </w:tc>
        <w:tc>
          <w:tcPr>
            <w:tcW w:w="3848" w:type="dxa"/>
            <w:gridSpan w:val="3"/>
          </w:tcPr>
          <w:p w:rsidR="005149D2"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бол</w:t>
            </w:r>
            <w:r w:rsidR="005149D2" w:rsidRPr="00ED2ED5">
              <w:rPr>
                <w:rFonts w:ascii="Times New Roman" w:hAnsi="Times New Roman" w:cs="Times New Roman"/>
                <w:sz w:val="24"/>
                <w:szCs w:val="24"/>
              </w:rPr>
              <w:t>ее</w:t>
            </w:r>
          </w:p>
        </w:tc>
      </w:tr>
      <w:tr w:rsidR="005149D2" w:rsidRPr="00AC7075" w:rsidTr="00FA098F">
        <w:trPr>
          <w:trHeight w:val="412"/>
        </w:trPr>
        <w:tc>
          <w:tcPr>
            <w:tcW w:w="696" w:type="dxa"/>
            <w:vMerge/>
          </w:tcPr>
          <w:p w:rsidR="005149D2" w:rsidRDefault="005149D2" w:rsidP="00FA098F">
            <w:pPr>
              <w:jc w:val="both"/>
              <w:rPr>
                <w:rFonts w:ascii="Times New Roman" w:hAnsi="Times New Roman" w:cs="Times New Roman"/>
                <w:sz w:val="24"/>
                <w:szCs w:val="24"/>
              </w:rPr>
            </w:pPr>
          </w:p>
        </w:tc>
        <w:tc>
          <w:tcPr>
            <w:tcW w:w="3434" w:type="dxa"/>
            <w:vMerge/>
          </w:tcPr>
          <w:p w:rsidR="005149D2" w:rsidRPr="00AC7075" w:rsidRDefault="005149D2" w:rsidP="00FA098F">
            <w:pPr>
              <w:jc w:val="both"/>
              <w:rPr>
                <w:rFonts w:ascii="Times New Roman" w:hAnsi="Times New Roman" w:cs="Times New Roman"/>
                <w:sz w:val="24"/>
                <w:szCs w:val="24"/>
              </w:rPr>
            </w:pPr>
          </w:p>
        </w:tc>
        <w:tc>
          <w:tcPr>
            <w:tcW w:w="1373" w:type="dxa"/>
            <w:gridSpan w:val="2"/>
            <w:vMerge/>
          </w:tcPr>
          <w:p w:rsidR="005149D2" w:rsidRPr="00AC7075" w:rsidRDefault="005149D2" w:rsidP="00FA098F">
            <w:pPr>
              <w:jc w:val="both"/>
              <w:rPr>
                <w:rFonts w:ascii="Times New Roman" w:hAnsi="Times New Roman" w:cs="Times New Roman"/>
                <w:sz w:val="24"/>
                <w:szCs w:val="24"/>
              </w:rPr>
            </w:pPr>
          </w:p>
        </w:tc>
        <w:tc>
          <w:tcPr>
            <w:tcW w:w="1922" w:type="dxa"/>
            <w:gridSpan w:val="2"/>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14.30</w:t>
            </w:r>
          </w:p>
        </w:tc>
        <w:tc>
          <w:tcPr>
            <w:tcW w:w="1926" w:type="dxa"/>
          </w:tcPr>
          <w:p w:rsidR="005149D2"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w:t>
            </w:r>
          </w:p>
        </w:tc>
      </w:tr>
      <w:tr w:rsidR="000751F6" w:rsidRPr="00AC7075" w:rsidTr="00FA098F">
        <w:trPr>
          <w:trHeight w:val="288"/>
        </w:trPr>
        <w:tc>
          <w:tcPr>
            <w:tcW w:w="696" w:type="dxa"/>
            <w:vMerge w:val="restart"/>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3.10.</w:t>
            </w:r>
          </w:p>
        </w:tc>
        <w:tc>
          <w:tcPr>
            <w:tcW w:w="3434" w:type="dxa"/>
            <w:vMerge w:val="restart"/>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Кросс на 3</w:t>
            </w:r>
            <w:r w:rsidRPr="000751F6">
              <w:rPr>
                <w:rFonts w:ascii="Times New Roman" w:hAnsi="Times New Roman" w:cs="Times New Roman"/>
                <w:sz w:val="24"/>
                <w:szCs w:val="24"/>
              </w:rPr>
              <w:t xml:space="preserve"> км</w:t>
            </w:r>
            <w:r>
              <w:rPr>
                <w:rFonts w:ascii="Times New Roman" w:hAnsi="Times New Roman" w:cs="Times New Roman"/>
                <w:sz w:val="24"/>
                <w:szCs w:val="24"/>
              </w:rPr>
              <w:t>.</w:t>
            </w:r>
            <w:r w:rsidRPr="000751F6">
              <w:rPr>
                <w:rFonts w:ascii="Times New Roman" w:hAnsi="Times New Roman" w:cs="Times New Roman"/>
                <w:sz w:val="24"/>
                <w:szCs w:val="24"/>
              </w:rPr>
              <w:t xml:space="preserve"> (бег по пересеченной местности)</w:t>
            </w:r>
          </w:p>
        </w:tc>
        <w:tc>
          <w:tcPr>
            <w:tcW w:w="1373" w:type="dxa"/>
            <w:gridSpan w:val="2"/>
            <w:vMerge w:val="restart"/>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сек</w:t>
            </w:r>
            <w:r w:rsidRPr="00AC7075">
              <w:rPr>
                <w:rFonts w:ascii="Times New Roman" w:hAnsi="Times New Roman" w:cs="Times New Roman"/>
                <w:sz w:val="24"/>
                <w:szCs w:val="24"/>
              </w:rPr>
              <w:t>.</w:t>
            </w:r>
          </w:p>
        </w:tc>
        <w:tc>
          <w:tcPr>
            <w:tcW w:w="3848" w:type="dxa"/>
            <w:gridSpan w:val="3"/>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бол</w:t>
            </w:r>
            <w:r w:rsidRPr="00ED2ED5">
              <w:rPr>
                <w:rFonts w:ascii="Times New Roman" w:hAnsi="Times New Roman" w:cs="Times New Roman"/>
                <w:sz w:val="24"/>
                <w:szCs w:val="24"/>
              </w:rPr>
              <w:t>ее</w:t>
            </w:r>
          </w:p>
        </w:tc>
      </w:tr>
      <w:tr w:rsidR="000751F6" w:rsidRPr="00AC7075" w:rsidTr="00FA098F">
        <w:trPr>
          <w:trHeight w:val="412"/>
        </w:trPr>
        <w:tc>
          <w:tcPr>
            <w:tcW w:w="696" w:type="dxa"/>
            <w:vMerge/>
          </w:tcPr>
          <w:p w:rsidR="000751F6" w:rsidRPr="00AC7075" w:rsidRDefault="000751F6" w:rsidP="00FA098F">
            <w:pPr>
              <w:jc w:val="both"/>
              <w:rPr>
                <w:rFonts w:ascii="Times New Roman" w:hAnsi="Times New Roman" w:cs="Times New Roman"/>
                <w:sz w:val="24"/>
                <w:szCs w:val="24"/>
              </w:rPr>
            </w:pPr>
          </w:p>
        </w:tc>
        <w:tc>
          <w:tcPr>
            <w:tcW w:w="3434" w:type="dxa"/>
            <w:vMerge/>
          </w:tcPr>
          <w:p w:rsidR="000751F6" w:rsidRPr="00AC7075" w:rsidRDefault="000751F6" w:rsidP="00FA098F">
            <w:pPr>
              <w:jc w:val="both"/>
              <w:rPr>
                <w:rFonts w:ascii="Times New Roman" w:hAnsi="Times New Roman" w:cs="Times New Roman"/>
                <w:sz w:val="24"/>
                <w:szCs w:val="24"/>
              </w:rPr>
            </w:pPr>
          </w:p>
        </w:tc>
        <w:tc>
          <w:tcPr>
            <w:tcW w:w="1373" w:type="dxa"/>
            <w:gridSpan w:val="2"/>
            <w:vMerge/>
          </w:tcPr>
          <w:p w:rsidR="000751F6" w:rsidRPr="00AC7075" w:rsidRDefault="000751F6" w:rsidP="00FA098F">
            <w:pPr>
              <w:jc w:val="both"/>
              <w:rPr>
                <w:rFonts w:ascii="Times New Roman" w:hAnsi="Times New Roman" w:cs="Times New Roman"/>
                <w:sz w:val="24"/>
                <w:szCs w:val="24"/>
              </w:rPr>
            </w:pPr>
          </w:p>
        </w:tc>
        <w:tc>
          <w:tcPr>
            <w:tcW w:w="1898" w:type="dxa"/>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w:t>
            </w:r>
          </w:p>
        </w:tc>
        <w:tc>
          <w:tcPr>
            <w:tcW w:w="1950" w:type="dxa"/>
            <w:gridSpan w:val="2"/>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18.00</w:t>
            </w:r>
          </w:p>
        </w:tc>
      </w:tr>
      <w:tr w:rsidR="000751F6" w:rsidRPr="00AC7075" w:rsidTr="00FA098F">
        <w:trPr>
          <w:trHeight w:val="288"/>
        </w:trPr>
        <w:tc>
          <w:tcPr>
            <w:tcW w:w="696" w:type="dxa"/>
            <w:vMerge w:val="restart"/>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3.11</w:t>
            </w:r>
            <w:r w:rsidRPr="00AC7075">
              <w:rPr>
                <w:rFonts w:ascii="Times New Roman" w:hAnsi="Times New Roman" w:cs="Times New Roman"/>
                <w:sz w:val="24"/>
                <w:szCs w:val="24"/>
              </w:rPr>
              <w:t>.</w:t>
            </w:r>
          </w:p>
        </w:tc>
        <w:tc>
          <w:tcPr>
            <w:tcW w:w="3434" w:type="dxa"/>
            <w:vMerge w:val="restart"/>
          </w:tcPr>
          <w:p w:rsidR="000751F6" w:rsidRPr="00AC7075" w:rsidRDefault="000751F6" w:rsidP="00FA098F">
            <w:pPr>
              <w:jc w:val="both"/>
              <w:rPr>
                <w:rFonts w:ascii="Times New Roman" w:hAnsi="Times New Roman" w:cs="Times New Roman"/>
                <w:sz w:val="24"/>
                <w:szCs w:val="24"/>
              </w:rPr>
            </w:pPr>
            <w:r w:rsidRPr="000751F6">
              <w:rPr>
                <w:rFonts w:ascii="Times New Roman" w:hAnsi="Times New Roman" w:cs="Times New Roman"/>
                <w:sz w:val="24"/>
                <w:szCs w:val="24"/>
              </w:rPr>
              <w:t>Кросс на 5 км</w:t>
            </w:r>
            <w:r>
              <w:rPr>
                <w:rFonts w:ascii="Times New Roman" w:hAnsi="Times New Roman" w:cs="Times New Roman"/>
                <w:sz w:val="24"/>
                <w:szCs w:val="24"/>
              </w:rPr>
              <w:t>.</w:t>
            </w:r>
            <w:r w:rsidRPr="000751F6">
              <w:rPr>
                <w:rFonts w:ascii="Times New Roman" w:hAnsi="Times New Roman" w:cs="Times New Roman"/>
                <w:sz w:val="24"/>
                <w:szCs w:val="24"/>
              </w:rPr>
              <w:t xml:space="preserve"> (бег по пересеченной местности)</w:t>
            </w:r>
          </w:p>
        </w:tc>
        <w:tc>
          <w:tcPr>
            <w:tcW w:w="1373" w:type="dxa"/>
            <w:gridSpan w:val="2"/>
            <w:vMerge w:val="restart"/>
          </w:tcPr>
          <w:p w:rsidR="000751F6" w:rsidRPr="00AC7075" w:rsidRDefault="000751F6" w:rsidP="00FA098F">
            <w:pPr>
              <w:spacing w:line="259" w:lineRule="auto"/>
              <w:jc w:val="both"/>
              <w:rPr>
                <w:rFonts w:ascii="Times New Roman" w:hAnsi="Times New Roman" w:cs="Times New Roman"/>
                <w:sz w:val="24"/>
                <w:szCs w:val="24"/>
              </w:rPr>
            </w:pPr>
            <w:r w:rsidRPr="00AC7075">
              <w:rPr>
                <w:rFonts w:ascii="Times New Roman" w:hAnsi="Times New Roman" w:cs="Times New Roman"/>
                <w:sz w:val="24"/>
                <w:szCs w:val="24"/>
              </w:rPr>
              <w:t>см.</w:t>
            </w:r>
          </w:p>
        </w:tc>
        <w:tc>
          <w:tcPr>
            <w:tcW w:w="3848" w:type="dxa"/>
            <w:gridSpan w:val="3"/>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бол</w:t>
            </w:r>
            <w:r w:rsidRPr="00ED2ED5">
              <w:rPr>
                <w:rFonts w:ascii="Times New Roman" w:hAnsi="Times New Roman" w:cs="Times New Roman"/>
                <w:sz w:val="24"/>
                <w:szCs w:val="24"/>
              </w:rPr>
              <w:t>ее</w:t>
            </w:r>
          </w:p>
        </w:tc>
      </w:tr>
      <w:tr w:rsidR="000751F6" w:rsidRPr="00AC7075" w:rsidTr="00FA098F">
        <w:trPr>
          <w:trHeight w:val="412"/>
        </w:trPr>
        <w:tc>
          <w:tcPr>
            <w:tcW w:w="696" w:type="dxa"/>
            <w:vMerge/>
          </w:tcPr>
          <w:p w:rsidR="000751F6" w:rsidRDefault="000751F6" w:rsidP="00FA098F">
            <w:pPr>
              <w:jc w:val="both"/>
              <w:rPr>
                <w:rFonts w:ascii="Times New Roman" w:hAnsi="Times New Roman" w:cs="Times New Roman"/>
                <w:sz w:val="24"/>
                <w:szCs w:val="24"/>
              </w:rPr>
            </w:pPr>
          </w:p>
        </w:tc>
        <w:tc>
          <w:tcPr>
            <w:tcW w:w="3434" w:type="dxa"/>
            <w:vMerge/>
          </w:tcPr>
          <w:p w:rsidR="000751F6" w:rsidRPr="00AC7075" w:rsidRDefault="000751F6" w:rsidP="00FA098F">
            <w:pPr>
              <w:jc w:val="both"/>
              <w:rPr>
                <w:rFonts w:ascii="Times New Roman" w:hAnsi="Times New Roman" w:cs="Times New Roman"/>
                <w:sz w:val="24"/>
                <w:szCs w:val="24"/>
              </w:rPr>
            </w:pPr>
          </w:p>
        </w:tc>
        <w:tc>
          <w:tcPr>
            <w:tcW w:w="1373" w:type="dxa"/>
            <w:gridSpan w:val="2"/>
            <w:vMerge/>
          </w:tcPr>
          <w:p w:rsidR="000751F6" w:rsidRPr="00AC7075" w:rsidRDefault="000751F6" w:rsidP="00FA098F">
            <w:pPr>
              <w:jc w:val="both"/>
              <w:rPr>
                <w:rFonts w:ascii="Times New Roman" w:hAnsi="Times New Roman" w:cs="Times New Roman"/>
                <w:sz w:val="24"/>
                <w:szCs w:val="24"/>
              </w:rPr>
            </w:pPr>
          </w:p>
        </w:tc>
        <w:tc>
          <w:tcPr>
            <w:tcW w:w="1922" w:type="dxa"/>
            <w:gridSpan w:val="2"/>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25.30</w:t>
            </w:r>
          </w:p>
        </w:tc>
        <w:tc>
          <w:tcPr>
            <w:tcW w:w="1926" w:type="dxa"/>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w:t>
            </w:r>
          </w:p>
        </w:tc>
      </w:tr>
      <w:tr w:rsidR="000751F6" w:rsidRPr="00AC7075" w:rsidTr="00FA098F">
        <w:trPr>
          <w:trHeight w:val="288"/>
        </w:trPr>
        <w:tc>
          <w:tcPr>
            <w:tcW w:w="696" w:type="dxa"/>
            <w:vMerge w:val="restart"/>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3.12</w:t>
            </w:r>
            <w:r w:rsidRPr="00AC7075">
              <w:rPr>
                <w:rFonts w:ascii="Times New Roman" w:hAnsi="Times New Roman" w:cs="Times New Roman"/>
                <w:sz w:val="24"/>
                <w:szCs w:val="24"/>
              </w:rPr>
              <w:t>.</w:t>
            </w:r>
          </w:p>
        </w:tc>
        <w:tc>
          <w:tcPr>
            <w:tcW w:w="3434" w:type="dxa"/>
            <w:vMerge w:val="restart"/>
          </w:tcPr>
          <w:p w:rsidR="000751F6" w:rsidRPr="00AC7075" w:rsidRDefault="000751F6" w:rsidP="00FA098F">
            <w:pPr>
              <w:jc w:val="both"/>
              <w:rPr>
                <w:rFonts w:ascii="Times New Roman" w:hAnsi="Times New Roman" w:cs="Times New Roman"/>
                <w:sz w:val="24"/>
                <w:szCs w:val="24"/>
              </w:rPr>
            </w:pPr>
            <w:r w:rsidRPr="000751F6">
              <w:rPr>
                <w:rFonts w:ascii="Times New Roman" w:hAnsi="Times New Roman" w:cs="Times New Roman"/>
                <w:sz w:val="24"/>
                <w:szCs w:val="24"/>
              </w:rPr>
              <w:t>Метание спортивного снаряда весом 500 г</w:t>
            </w:r>
            <w:r>
              <w:rPr>
                <w:rFonts w:ascii="Times New Roman" w:hAnsi="Times New Roman" w:cs="Times New Roman"/>
                <w:sz w:val="24"/>
                <w:szCs w:val="24"/>
              </w:rPr>
              <w:t>.</w:t>
            </w:r>
          </w:p>
        </w:tc>
        <w:tc>
          <w:tcPr>
            <w:tcW w:w="1373" w:type="dxa"/>
            <w:gridSpan w:val="2"/>
            <w:vMerge w:val="restart"/>
          </w:tcPr>
          <w:p w:rsidR="000751F6" w:rsidRPr="00AC7075" w:rsidRDefault="000751F6" w:rsidP="00FA098F">
            <w:pPr>
              <w:spacing w:line="259" w:lineRule="auto"/>
              <w:jc w:val="both"/>
              <w:rPr>
                <w:rFonts w:ascii="Times New Roman" w:hAnsi="Times New Roman" w:cs="Times New Roman"/>
                <w:sz w:val="24"/>
                <w:szCs w:val="24"/>
              </w:rPr>
            </w:pPr>
            <w:r w:rsidRPr="000751F6">
              <w:rPr>
                <w:rFonts w:ascii="Times New Roman" w:hAnsi="Times New Roman" w:cs="Times New Roman"/>
                <w:sz w:val="24"/>
                <w:szCs w:val="24"/>
              </w:rPr>
              <w:t>м.</w:t>
            </w:r>
          </w:p>
        </w:tc>
        <w:tc>
          <w:tcPr>
            <w:tcW w:w="3848" w:type="dxa"/>
            <w:gridSpan w:val="3"/>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ED2ED5">
              <w:rPr>
                <w:rFonts w:ascii="Times New Roman" w:hAnsi="Times New Roman" w:cs="Times New Roman"/>
                <w:sz w:val="24"/>
                <w:szCs w:val="24"/>
              </w:rPr>
              <w:t>ее</w:t>
            </w:r>
          </w:p>
        </w:tc>
      </w:tr>
      <w:tr w:rsidR="000751F6" w:rsidRPr="00AC7075" w:rsidTr="00FA098F">
        <w:trPr>
          <w:trHeight w:val="412"/>
        </w:trPr>
        <w:tc>
          <w:tcPr>
            <w:tcW w:w="696" w:type="dxa"/>
            <w:vMerge/>
          </w:tcPr>
          <w:p w:rsidR="000751F6" w:rsidRDefault="000751F6" w:rsidP="00FA098F">
            <w:pPr>
              <w:jc w:val="both"/>
              <w:rPr>
                <w:rFonts w:ascii="Times New Roman" w:hAnsi="Times New Roman" w:cs="Times New Roman"/>
                <w:sz w:val="24"/>
                <w:szCs w:val="24"/>
              </w:rPr>
            </w:pPr>
          </w:p>
        </w:tc>
        <w:tc>
          <w:tcPr>
            <w:tcW w:w="3434" w:type="dxa"/>
            <w:vMerge/>
          </w:tcPr>
          <w:p w:rsidR="000751F6" w:rsidRPr="00AC7075" w:rsidRDefault="000751F6" w:rsidP="00FA098F">
            <w:pPr>
              <w:jc w:val="both"/>
              <w:rPr>
                <w:rFonts w:ascii="Times New Roman" w:hAnsi="Times New Roman" w:cs="Times New Roman"/>
                <w:sz w:val="24"/>
                <w:szCs w:val="24"/>
              </w:rPr>
            </w:pPr>
          </w:p>
        </w:tc>
        <w:tc>
          <w:tcPr>
            <w:tcW w:w="1373" w:type="dxa"/>
            <w:gridSpan w:val="2"/>
            <w:vMerge/>
          </w:tcPr>
          <w:p w:rsidR="000751F6" w:rsidRPr="00AC7075" w:rsidRDefault="000751F6" w:rsidP="00FA098F">
            <w:pPr>
              <w:jc w:val="both"/>
              <w:rPr>
                <w:rFonts w:ascii="Times New Roman" w:hAnsi="Times New Roman" w:cs="Times New Roman"/>
                <w:sz w:val="24"/>
                <w:szCs w:val="24"/>
              </w:rPr>
            </w:pPr>
          </w:p>
        </w:tc>
        <w:tc>
          <w:tcPr>
            <w:tcW w:w="1922" w:type="dxa"/>
            <w:gridSpan w:val="2"/>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w:t>
            </w:r>
          </w:p>
        </w:tc>
        <w:tc>
          <w:tcPr>
            <w:tcW w:w="1926" w:type="dxa"/>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16</w:t>
            </w:r>
          </w:p>
        </w:tc>
      </w:tr>
      <w:tr w:rsidR="000751F6" w:rsidRPr="00AC7075" w:rsidTr="00FA098F">
        <w:trPr>
          <w:trHeight w:val="288"/>
        </w:trPr>
        <w:tc>
          <w:tcPr>
            <w:tcW w:w="696" w:type="dxa"/>
            <w:vMerge w:val="restart"/>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3.13</w:t>
            </w:r>
            <w:r w:rsidRPr="00AC7075">
              <w:rPr>
                <w:rFonts w:ascii="Times New Roman" w:hAnsi="Times New Roman" w:cs="Times New Roman"/>
                <w:sz w:val="24"/>
                <w:szCs w:val="24"/>
              </w:rPr>
              <w:t>.</w:t>
            </w:r>
          </w:p>
        </w:tc>
        <w:tc>
          <w:tcPr>
            <w:tcW w:w="3434" w:type="dxa"/>
            <w:vMerge w:val="restart"/>
          </w:tcPr>
          <w:p w:rsidR="000751F6" w:rsidRPr="00AC7075" w:rsidRDefault="000751F6" w:rsidP="00FA098F">
            <w:pPr>
              <w:jc w:val="both"/>
              <w:rPr>
                <w:rFonts w:ascii="Times New Roman" w:hAnsi="Times New Roman" w:cs="Times New Roman"/>
                <w:sz w:val="24"/>
                <w:szCs w:val="24"/>
              </w:rPr>
            </w:pPr>
            <w:r w:rsidRPr="000751F6">
              <w:rPr>
                <w:rFonts w:ascii="Times New Roman" w:hAnsi="Times New Roman" w:cs="Times New Roman"/>
                <w:sz w:val="24"/>
                <w:szCs w:val="24"/>
              </w:rPr>
              <w:t>Метание спортивного снаряда весом 700 г</w:t>
            </w:r>
            <w:r>
              <w:rPr>
                <w:rFonts w:ascii="Times New Roman" w:hAnsi="Times New Roman" w:cs="Times New Roman"/>
                <w:sz w:val="24"/>
                <w:szCs w:val="24"/>
              </w:rPr>
              <w:t>.</w:t>
            </w:r>
          </w:p>
        </w:tc>
        <w:tc>
          <w:tcPr>
            <w:tcW w:w="1373" w:type="dxa"/>
            <w:gridSpan w:val="2"/>
            <w:vMerge w:val="restart"/>
          </w:tcPr>
          <w:p w:rsidR="000751F6" w:rsidRPr="00AC7075" w:rsidRDefault="000751F6" w:rsidP="00FA098F">
            <w:pPr>
              <w:spacing w:line="259" w:lineRule="auto"/>
              <w:jc w:val="both"/>
              <w:rPr>
                <w:rFonts w:ascii="Times New Roman" w:hAnsi="Times New Roman" w:cs="Times New Roman"/>
                <w:sz w:val="24"/>
                <w:szCs w:val="24"/>
              </w:rPr>
            </w:pPr>
            <w:r w:rsidRPr="000751F6">
              <w:rPr>
                <w:rFonts w:ascii="Times New Roman" w:hAnsi="Times New Roman" w:cs="Times New Roman"/>
                <w:sz w:val="24"/>
                <w:szCs w:val="24"/>
              </w:rPr>
              <w:t>м.</w:t>
            </w:r>
          </w:p>
        </w:tc>
        <w:tc>
          <w:tcPr>
            <w:tcW w:w="3848" w:type="dxa"/>
            <w:gridSpan w:val="3"/>
          </w:tcPr>
          <w:p w:rsidR="000751F6" w:rsidRPr="00AC7075" w:rsidRDefault="000751F6"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не мен</w:t>
            </w:r>
            <w:r w:rsidRPr="00ED2ED5">
              <w:rPr>
                <w:rFonts w:ascii="Times New Roman" w:hAnsi="Times New Roman" w:cs="Times New Roman"/>
                <w:sz w:val="24"/>
                <w:szCs w:val="24"/>
              </w:rPr>
              <w:t>ее</w:t>
            </w:r>
          </w:p>
        </w:tc>
      </w:tr>
      <w:tr w:rsidR="000751F6" w:rsidRPr="00AC7075" w:rsidTr="00FA098F">
        <w:trPr>
          <w:trHeight w:val="412"/>
        </w:trPr>
        <w:tc>
          <w:tcPr>
            <w:tcW w:w="696" w:type="dxa"/>
            <w:vMerge/>
          </w:tcPr>
          <w:p w:rsidR="000751F6" w:rsidRDefault="000751F6" w:rsidP="00FA098F">
            <w:pPr>
              <w:jc w:val="both"/>
              <w:rPr>
                <w:rFonts w:ascii="Times New Roman" w:hAnsi="Times New Roman" w:cs="Times New Roman"/>
                <w:sz w:val="24"/>
                <w:szCs w:val="24"/>
              </w:rPr>
            </w:pPr>
          </w:p>
        </w:tc>
        <w:tc>
          <w:tcPr>
            <w:tcW w:w="3434" w:type="dxa"/>
            <w:vMerge/>
          </w:tcPr>
          <w:p w:rsidR="000751F6" w:rsidRPr="00AC7075" w:rsidRDefault="000751F6" w:rsidP="00FA098F">
            <w:pPr>
              <w:jc w:val="both"/>
              <w:rPr>
                <w:rFonts w:ascii="Times New Roman" w:hAnsi="Times New Roman" w:cs="Times New Roman"/>
                <w:sz w:val="24"/>
                <w:szCs w:val="24"/>
              </w:rPr>
            </w:pPr>
          </w:p>
        </w:tc>
        <w:tc>
          <w:tcPr>
            <w:tcW w:w="1373" w:type="dxa"/>
            <w:gridSpan w:val="2"/>
            <w:vMerge/>
          </w:tcPr>
          <w:p w:rsidR="000751F6" w:rsidRPr="00AC7075" w:rsidRDefault="000751F6" w:rsidP="00FA098F">
            <w:pPr>
              <w:jc w:val="both"/>
              <w:rPr>
                <w:rFonts w:ascii="Times New Roman" w:hAnsi="Times New Roman" w:cs="Times New Roman"/>
                <w:sz w:val="24"/>
                <w:szCs w:val="24"/>
              </w:rPr>
            </w:pPr>
          </w:p>
        </w:tc>
        <w:tc>
          <w:tcPr>
            <w:tcW w:w="1922" w:type="dxa"/>
            <w:gridSpan w:val="2"/>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29</w:t>
            </w:r>
          </w:p>
        </w:tc>
        <w:tc>
          <w:tcPr>
            <w:tcW w:w="1926" w:type="dxa"/>
          </w:tcPr>
          <w:p w:rsidR="000751F6" w:rsidRPr="00AC7075" w:rsidRDefault="000751F6" w:rsidP="00FA098F">
            <w:pPr>
              <w:jc w:val="both"/>
              <w:rPr>
                <w:rFonts w:ascii="Times New Roman" w:hAnsi="Times New Roman" w:cs="Times New Roman"/>
                <w:sz w:val="24"/>
                <w:szCs w:val="24"/>
              </w:rPr>
            </w:pPr>
            <w:r>
              <w:rPr>
                <w:rFonts w:ascii="Times New Roman" w:hAnsi="Times New Roman" w:cs="Times New Roman"/>
                <w:sz w:val="24"/>
                <w:szCs w:val="24"/>
              </w:rPr>
              <w:t>-</w:t>
            </w:r>
          </w:p>
        </w:tc>
      </w:tr>
      <w:tr w:rsidR="00FA098F" w:rsidRPr="00AC7075" w:rsidTr="00FA098F">
        <w:tc>
          <w:tcPr>
            <w:tcW w:w="9351" w:type="dxa"/>
            <w:gridSpan w:val="7"/>
          </w:tcPr>
          <w:p w:rsidR="00FA098F" w:rsidRPr="00AC7075" w:rsidRDefault="00FA098F" w:rsidP="00FA098F">
            <w:pPr>
              <w:jc w:val="both"/>
              <w:rPr>
                <w:rFonts w:ascii="Times New Roman" w:hAnsi="Times New Roman" w:cs="Times New Roman"/>
                <w:sz w:val="24"/>
                <w:szCs w:val="24"/>
              </w:rPr>
            </w:pPr>
            <w:r w:rsidRPr="00FA098F">
              <w:rPr>
                <w:rFonts w:ascii="Times New Roman" w:hAnsi="Times New Roman" w:cs="Times New Roman"/>
                <w:sz w:val="24"/>
                <w:szCs w:val="24"/>
              </w:rPr>
              <w:t>4. Нормативы специальной физической подготовки</w:t>
            </w:r>
          </w:p>
        </w:tc>
      </w:tr>
      <w:tr w:rsidR="00FA098F" w:rsidRPr="00AC7075" w:rsidTr="00FA098F">
        <w:trPr>
          <w:trHeight w:val="150"/>
        </w:trPr>
        <w:tc>
          <w:tcPr>
            <w:tcW w:w="696" w:type="dxa"/>
            <w:vMerge w:val="restart"/>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4.1.</w:t>
            </w:r>
          </w:p>
        </w:tc>
        <w:tc>
          <w:tcPr>
            <w:tcW w:w="3434" w:type="dxa"/>
            <w:vMerge w:val="restart"/>
          </w:tcPr>
          <w:p w:rsidR="00FA098F" w:rsidRPr="00AC7075" w:rsidRDefault="00FA098F" w:rsidP="00FA098F">
            <w:pPr>
              <w:jc w:val="both"/>
              <w:rPr>
                <w:rFonts w:ascii="Times New Roman" w:hAnsi="Times New Roman" w:cs="Times New Roman"/>
                <w:sz w:val="24"/>
                <w:szCs w:val="24"/>
              </w:rPr>
            </w:pPr>
            <w:r w:rsidRPr="00FA098F">
              <w:rPr>
                <w:rFonts w:ascii="Times New Roman" w:hAnsi="Times New Roman" w:cs="Times New Roman"/>
                <w:sz w:val="24"/>
                <w:szCs w:val="24"/>
              </w:rPr>
              <w:t>Бег челночный 10 x 10 м</w:t>
            </w:r>
            <w:r>
              <w:rPr>
                <w:rFonts w:ascii="Times New Roman" w:hAnsi="Times New Roman" w:cs="Times New Roman"/>
                <w:sz w:val="24"/>
                <w:szCs w:val="24"/>
              </w:rPr>
              <w:t>.</w:t>
            </w:r>
            <w:r w:rsidRPr="00FA098F">
              <w:rPr>
                <w:rFonts w:ascii="Times New Roman" w:hAnsi="Times New Roman" w:cs="Times New Roman"/>
                <w:sz w:val="24"/>
                <w:szCs w:val="24"/>
              </w:rPr>
              <w:t xml:space="preserve"> с высокого старта</w:t>
            </w:r>
          </w:p>
        </w:tc>
        <w:tc>
          <w:tcPr>
            <w:tcW w:w="1373" w:type="dxa"/>
            <w:gridSpan w:val="2"/>
            <w:vMerge w:val="restart"/>
          </w:tcPr>
          <w:p w:rsidR="00FA098F" w:rsidRPr="00AC7075" w:rsidRDefault="00FA098F" w:rsidP="00FA098F">
            <w:pPr>
              <w:jc w:val="both"/>
              <w:rPr>
                <w:rFonts w:ascii="Times New Roman" w:hAnsi="Times New Roman" w:cs="Times New Roman"/>
                <w:sz w:val="24"/>
                <w:szCs w:val="24"/>
              </w:rPr>
            </w:pPr>
            <w:r w:rsidRPr="00AC7075">
              <w:rPr>
                <w:rFonts w:ascii="Times New Roman" w:hAnsi="Times New Roman" w:cs="Times New Roman"/>
                <w:sz w:val="24"/>
                <w:szCs w:val="24"/>
              </w:rPr>
              <w:t>сек.</w:t>
            </w:r>
          </w:p>
        </w:tc>
        <w:tc>
          <w:tcPr>
            <w:tcW w:w="3848" w:type="dxa"/>
            <w:gridSpan w:val="3"/>
          </w:tcPr>
          <w:p w:rsidR="00FA098F" w:rsidRPr="00AC7075" w:rsidRDefault="00FA098F" w:rsidP="00FA098F">
            <w:pPr>
              <w:jc w:val="both"/>
              <w:rPr>
                <w:rFonts w:ascii="Times New Roman" w:hAnsi="Times New Roman" w:cs="Times New Roman"/>
                <w:sz w:val="24"/>
                <w:szCs w:val="24"/>
              </w:rPr>
            </w:pPr>
            <w:r w:rsidRPr="00AC7075">
              <w:rPr>
                <w:rFonts w:ascii="Times New Roman" w:hAnsi="Times New Roman" w:cs="Times New Roman"/>
                <w:sz w:val="24"/>
                <w:szCs w:val="24"/>
              </w:rPr>
              <w:t>не более</w:t>
            </w:r>
          </w:p>
        </w:tc>
      </w:tr>
      <w:tr w:rsidR="00FA098F" w:rsidRPr="00AC7075" w:rsidTr="00FA098F">
        <w:trPr>
          <w:trHeight w:val="150"/>
        </w:trPr>
        <w:tc>
          <w:tcPr>
            <w:tcW w:w="696" w:type="dxa"/>
            <w:vMerge/>
          </w:tcPr>
          <w:p w:rsidR="00FA098F" w:rsidRPr="00AC7075" w:rsidRDefault="00FA098F" w:rsidP="00FA098F">
            <w:pPr>
              <w:jc w:val="both"/>
              <w:rPr>
                <w:rFonts w:ascii="Times New Roman" w:hAnsi="Times New Roman" w:cs="Times New Roman"/>
                <w:sz w:val="24"/>
                <w:szCs w:val="24"/>
              </w:rPr>
            </w:pPr>
          </w:p>
        </w:tc>
        <w:tc>
          <w:tcPr>
            <w:tcW w:w="3434" w:type="dxa"/>
            <w:vMerge/>
          </w:tcPr>
          <w:p w:rsidR="00FA098F" w:rsidRPr="00AC7075" w:rsidRDefault="00FA098F" w:rsidP="00FA098F">
            <w:pPr>
              <w:spacing w:line="259" w:lineRule="auto"/>
              <w:jc w:val="both"/>
              <w:rPr>
                <w:rFonts w:ascii="Times New Roman" w:hAnsi="Times New Roman" w:cs="Times New Roman"/>
                <w:sz w:val="24"/>
                <w:szCs w:val="24"/>
              </w:rPr>
            </w:pPr>
          </w:p>
        </w:tc>
        <w:tc>
          <w:tcPr>
            <w:tcW w:w="1373" w:type="dxa"/>
            <w:gridSpan w:val="2"/>
            <w:vMerge/>
          </w:tcPr>
          <w:p w:rsidR="00FA098F" w:rsidRPr="00AC7075" w:rsidRDefault="00FA098F" w:rsidP="00FA098F">
            <w:pPr>
              <w:spacing w:line="259" w:lineRule="auto"/>
              <w:jc w:val="both"/>
              <w:rPr>
                <w:rFonts w:ascii="Times New Roman" w:hAnsi="Times New Roman" w:cs="Times New Roman"/>
                <w:sz w:val="24"/>
                <w:szCs w:val="24"/>
              </w:rPr>
            </w:pPr>
          </w:p>
        </w:tc>
        <w:tc>
          <w:tcPr>
            <w:tcW w:w="1898" w:type="dxa"/>
          </w:tcPr>
          <w:p w:rsidR="00FA098F" w:rsidRPr="00AC7075" w:rsidRDefault="00FA098F"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27.0</w:t>
            </w:r>
          </w:p>
        </w:tc>
        <w:tc>
          <w:tcPr>
            <w:tcW w:w="1950" w:type="dxa"/>
            <w:gridSpan w:val="2"/>
          </w:tcPr>
          <w:p w:rsidR="00FA098F" w:rsidRPr="00AC7075" w:rsidRDefault="00FA098F"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28.0</w:t>
            </w:r>
          </w:p>
        </w:tc>
      </w:tr>
      <w:tr w:rsidR="00FA098F" w:rsidRPr="00AC7075" w:rsidTr="00FA098F">
        <w:trPr>
          <w:trHeight w:val="288"/>
        </w:trPr>
        <w:tc>
          <w:tcPr>
            <w:tcW w:w="696" w:type="dxa"/>
            <w:vMerge w:val="restart"/>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4.2.</w:t>
            </w:r>
          </w:p>
        </w:tc>
        <w:tc>
          <w:tcPr>
            <w:tcW w:w="3434" w:type="dxa"/>
            <w:vMerge w:val="restart"/>
          </w:tcPr>
          <w:p w:rsidR="00FA098F" w:rsidRPr="00AC7075" w:rsidRDefault="00FA098F" w:rsidP="00FA098F">
            <w:pPr>
              <w:jc w:val="both"/>
              <w:rPr>
                <w:rFonts w:ascii="Times New Roman" w:hAnsi="Times New Roman" w:cs="Times New Roman"/>
                <w:sz w:val="24"/>
                <w:szCs w:val="24"/>
              </w:rPr>
            </w:pPr>
            <w:r w:rsidRPr="00FA098F">
              <w:rPr>
                <w:rFonts w:ascii="Times New Roman" w:hAnsi="Times New Roman" w:cs="Times New Roman"/>
                <w:sz w:val="24"/>
                <w:szCs w:val="24"/>
              </w:rPr>
              <w:t>Исходное положение - стоя на полу, держа тело прямо. Произвести удары по боксерскому мешку за 8 с</w:t>
            </w:r>
            <w:r>
              <w:rPr>
                <w:rFonts w:ascii="Times New Roman" w:hAnsi="Times New Roman" w:cs="Times New Roman"/>
                <w:sz w:val="24"/>
                <w:szCs w:val="24"/>
              </w:rPr>
              <w:t>.</w:t>
            </w:r>
          </w:p>
        </w:tc>
        <w:tc>
          <w:tcPr>
            <w:tcW w:w="1373" w:type="dxa"/>
            <w:gridSpan w:val="2"/>
            <w:vMerge w:val="restart"/>
          </w:tcPr>
          <w:p w:rsidR="00FA098F" w:rsidRPr="00AC7075" w:rsidRDefault="00FA098F" w:rsidP="00FA098F">
            <w:pPr>
              <w:jc w:val="both"/>
              <w:rPr>
                <w:rFonts w:ascii="Times New Roman" w:hAnsi="Times New Roman" w:cs="Times New Roman"/>
                <w:sz w:val="24"/>
                <w:szCs w:val="24"/>
              </w:rPr>
            </w:pPr>
            <w:r w:rsidRPr="00FA098F">
              <w:rPr>
                <w:rFonts w:ascii="Times New Roman" w:hAnsi="Times New Roman" w:cs="Times New Roman"/>
                <w:sz w:val="24"/>
                <w:szCs w:val="24"/>
              </w:rPr>
              <w:t>количество раз</w:t>
            </w:r>
          </w:p>
        </w:tc>
        <w:tc>
          <w:tcPr>
            <w:tcW w:w="3848" w:type="dxa"/>
            <w:gridSpan w:val="3"/>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не мен</w:t>
            </w:r>
            <w:r w:rsidRPr="00AC7075">
              <w:rPr>
                <w:rFonts w:ascii="Times New Roman" w:hAnsi="Times New Roman" w:cs="Times New Roman"/>
                <w:sz w:val="24"/>
                <w:szCs w:val="24"/>
              </w:rPr>
              <w:t>ее</w:t>
            </w:r>
          </w:p>
        </w:tc>
      </w:tr>
      <w:tr w:rsidR="00FA098F" w:rsidRPr="00AC7075" w:rsidTr="00FA098F">
        <w:trPr>
          <w:trHeight w:val="412"/>
        </w:trPr>
        <w:tc>
          <w:tcPr>
            <w:tcW w:w="696" w:type="dxa"/>
            <w:vMerge/>
          </w:tcPr>
          <w:p w:rsidR="00FA098F" w:rsidRPr="00AC7075" w:rsidRDefault="00FA098F" w:rsidP="00FA098F">
            <w:pPr>
              <w:jc w:val="both"/>
              <w:rPr>
                <w:rFonts w:ascii="Times New Roman" w:hAnsi="Times New Roman" w:cs="Times New Roman"/>
                <w:sz w:val="24"/>
                <w:szCs w:val="24"/>
              </w:rPr>
            </w:pPr>
          </w:p>
        </w:tc>
        <w:tc>
          <w:tcPr>
            <w:tcW w:w="3434" w:type="dxa"/>
            <w:vMerge/>
          </w:tcPr>
          <w:p w:rsidR="00FA098F" w:rsidRPr="00AC7075" w:rsidRDefault="00FA098F" w:rsidP="00FA098F">
            <w:pPr>
              <w:jc w:val="both"/>
              <w:rPr>
                <w:rFonts w:ascii="Times New Roman" w:hAnsi="Times New Roman" w:cs="Times New Roman"/>
                <w:sz w:val="24"/>
                <w:szCs w:val="24"/>
              </w:rPr>
            </w:pPr>
          </w:p>
        </w:tc>
        <w:tc>
          <w:tcPr>
            <w:tcW w:w="1373" w:type="dxa"/>
            <w:gridSpan w:val="2"/>
            <w:vMerge/>
          </w:tcPr>
          <w:p w:rsidR="00FA098F" w:rsidRPr="00AC7075" w:rsidRDefault="00FA098F" w:rsidP="00FA098F">
            <w:pPr>
              <w:jc w:val="both"/>
              <w:rPr>
                <w:rFonts w:ascii="Times New Roman" w:hAnsi="Times New Roman" w:cs="Times New Roman"/>
                <w:sz w:val="24"/>
                <w:szCs w:val="24"/>
              </w:rPr>
            </w:pPr>
          </w:p>
        </w:tc>
        <w:tc>
          <w:tcPr>
            <w:tcW w:w="1898" w:type="dxa"/>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26</w:t>
            </w:r>
          </w:p>
        </w:tc>
        <w:tc>
          <w:tcPr>
            <w:tcW w:w="1950" w:type="dxa"/>
            <w:gridSpan w:val="2"/>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23</w:t>
            </w:r>
          </w:p>
        </w:tc>
      </w:tr>
      <w:tr w:rsidR="00FA098F" w:rsidRPr="00AC7075" w:rsidTr="00FA098F">
        <w:tc>
          <w:tcPr>
            <w:tcW w:w="696" w:type="dxa"/>
            <w:vMerge w:val="restart"/>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4.3.</w:t>
            </w:r>
          </w:p>
        </w:tc>
        <w:tc>
          <w:tcPr>
            <w:tcW w:w="3434" w:type="dxa"/>
            <w:vMerge w:val="restart"/>
          </w:tcPr>
          <w:p w:rsidR="00FA098F" w:rsidRPr="00AC7075" w:rsidRDefault="00FA098F" w:rsidP="00FA098F">
            <w:pPr>
              <w:jc w:val="both"/>
              <w:rPr>
                <w:rFonts w:ascii="Times New Roman" w:hAnsi="Times New Roman" w:cs="Times New Roman"/>
                <w:sz w:val="24"/>
                <w:szCs w:val="24"/>
              </w:rPr>
            </w:pPr>
            <w:r w:rsidRPr="00FA098F">
              <w:rPr>
                <w:rFonts w:ascii="Times New Roman" w:hAnsi="Times New Roman" w:cs="Times New Roman"/>
                <w:sz w:val="24"/>
                <w:szCs w:val="24"/>
              </w:rPr>
              <w:t>Исходное положение - стоя на полу, держа тело прямо. Произвести удары по боксерскому мешку за 3 мин</w:t>
            </w:r>
            <w:r>
              <w:rPr>
                <w:rFonts w:ascii="Times New Roman" w:hAnsi="Times New Roman" w:cs="Times New Roman"/>
                <w:sz w:val="24"/>
                <w:szCs w:val="24"/>
              </w:rPr>
              <w:t>.</w:t>
            </w:r>
          </w:p>
        </w:tc>
        <w:tc>
          <w:tcPr>
            <w:tcW w:w="1373" w:type="dxa"/>
            <w:gridSpan w:val="2"/>
            <w:vMerge w:val="restart"/>
          </w:tcPr>
          <w:p w:rsidR="00FA098F" w:rsidRPr="00AC7075" w:rsidRDefault="00FA098F" w:rsidP="00FA098F">
            <w:pPr>
              <w:jc w:val="both"/>
              <w:rPr>
                <w:rFonts w:ascii="Times New Roman" w:hAnsi="Times New Roman" w:cs="Times New Roman"/>
                <w:sz w:val="24"/>
                <w:szCs w:val="24"/>
              </w:rPr>
            </w:pPr>
            <w:r w:rsidRPr="005149D2">
              <w:rPr>
                <w:rFonts w:ascii="Times New Roman" w:hAnsi="Times New Roman" w:cs="Times New Roman"/>
                <w:sz w:val="24"/>
                <w:szCs w:val="24"/>
              </w:rPr>
              <w:t>количество раз</w:t>
            </w:r>
          </w:p>
        </w:tc>
        <w:tc>
          <w:tcPr>
            <w:tcW w:w="3848" w:type="dxa"/>
            <w:gridSpan w:val="3"/>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не мен</w:t>
            </w:r>
            <w:r w:rsidRPr="00AC7075">
              <w:rPr>
                <w:rFonts w:ascii="Times New Roman" w:hAnsi="Times New Roman" w:cs="Times New Roman"/>
                <w:sz w:val="24"/>
                <w:szCs w:val="24"/>
              </w:rPr>
              <w:t>ее</w:t>
            </w:r>
          </w:p>
        </w:tc>
      </w:tr>
      <w:tr w:rsidR="00FA098F" w:rsidRPr="00AC7075" w:rsidTr="00FA098F">
        <w:tc>
          <w:tcPr>
            <w:tcW w:w="696" w:type="dxa"/>
            <w:vMerge/>
          </w:tcPr>
          <w:p w:rsidR="00FA098F" w:rsidRPr="00AC7075" w:rsidRDefault="00FA098F" w:rsidP="00FA098F">
            <w:pPr>
              <w:jc w:val="both"/>
              <w:rPr>
                <w:rFonts w:ascii="Times New Roman" w:hAnsi="Times New Roman" w:cs="Times New Roman"/>
                <w:sz w:val="24"/>
                <w:szCs w:val="24"/>
              </w:rPr>
            </w:pPr>
          </w:p>
        </w:tc>
        <w:tc>
          <w:tcPr>
            <w:tcW w:w="3434" w:type="dxa"/>
            <w:vMerge/>
          </w:tcPr>
          <w:p w:rsidR="00FA098F" w:rsidRPr="00AC7075" w:rsidRDefault="00FA098F" w:rsidP="00FA098F">
            <w:pPr>
              <w:jc w:val="both"/>
              <w:rPr>
                <w:rFonts w:ascii="Times New Roman" w:hAnsi="Times New Roman" w:cs="Times New Roman"/>
                <w:sz w:val="24"/>
                <w:szCs w:val="24"/>
              </w:rPr>
            </w:pPr>
          </w:p>
        </w:tc>
        <w:tc>
          <w:tcPr>
            <w:tcW w:w="1373" w:type="dxa"/>
            <w:gridSpan w:val="2"/>
            <w:vMerge/>
          </w:tcPr>
          <w:p w:rsidR="00FA098F" w:rsidRPr="00AC7075" w:rsidRDefault="00FA098F" w:rsidP="00FA098F">
            <w:pPr>
              <w:jc w:val="both"/>
              <w:rPr>
                <w:rFonts w:ascii="Times New Roman" w:hAnsi="Times New Roman" w:cs="Times New Roman"/>
                <w:sz w:val="24"/>
                <w:szCs w:val="24"/>
              </w:rPr>
            </w:pPr>
          </w:p>
        </w:tc>
        <w:tc>
          <w:tcPr>
            <w:tcW w:w="1898" w:type="dxa"/>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244</w:t>
            </w:r>
          </w:p>
        </w:tc>
        <w:tc>
          <w:tcPr>
            <w:tcW w:w="1950" w:type="dxa"/>
            <w:gridSpan w:val="2"/>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240</w:t>
            </w:r>
          </w:p>
        </w:tc>
      </w:tr>
      <w:tr w:rsidR="00FA098F" w:rsidRPr="00AC7075" w:rsidTr="00FA098F">
        <w:tc>
          <w:tcPr>
            <w:tcW w:w="9351" w:type="dxa"/>
            <w:gridSpan w:val="7"/>
          </w:tcPr>
          <w:p w:rsidR="00FA098F" w:rsidRPr="00AC7075" w:rsidRDefault="00FA098F" w:rsidP="00FA098F">
            <w:pPr>
              <w:spacing w:line="259" w:lineRule="auto"/>
              <w:jc w:val="both"/>
              <w:rPr>
                <w:rFonts w:ascii="Times New Roman" w:hAnsi="Times New Roman" w:cs="Times New Roman"/>
                <w:sz w:val="24"/>
                <w:szCs w:val="24"/>
              </w:rPr>
            </w:pPr>
            <w:r>
              <w:rPr>
                <w:rFonts w:ascii="Times New Roman" w:hAnsi="Times New Roman" w:cs="Times New Roman"/>
                <w:sz w:val="24"/>
                <w:szCs w:val="24"/>
              </w:rPr>
              <w:t>5</w:t>
            </w:r>
            <w:r w:rsidRPr="00AC7075">
              <w:rPr>
                <w:rFonts w:ascii="Times New Roman" w:hAnsi="Times New Roman" w:cs="Times New Roman"/>
                <w:sz w:val="24"/>
                <w:szCs w:val="24"/>
              </w:rPr>
              <w:t>. Уровень спортивной квалификации</w:t>
            </w:r>
          </w:p>
        </w:tc>
      </w:tr>
      <w:tr w:rsidR="00FA098F" w:rsidRPr="00AC7075" w:rsidTr="00FA098F">
        <w:tc>
          <w:tcPr>
            <w:tcW w:w="696" w:type="dxa"/>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t>5.1.</w:t>
            </w:r>
          </w:p>
        </w:tc>
        <w:tc>
          <w:tcPr>
            <w:tcW w:w="4167" w:type="dxa"/>
            <w:gridSpan w:val="2"/>
          </w:tcPr>
          <w:p w:rsidR="00FA098F" w:rsidRPr="00AC7075" w:rsidRDefault="00FA098F" w:rsidP="00FA098F">
            <w:pPr>
              <w:spacing w:line="259" w:lineRule="auto"/>
              <w:jc w:val="both"/>
              <w:rPr>
                <w:rFonts w:ascii="Times New Roman" w:hAnsi="Times New Roman" w:cs="Times New Roman"/>
                <w:sz w:val="24"/>
                <w:szCs w:val="24"/>
              </w:rPr>
            </w:pPr>
            <w:r w:rsidRPr="00FA098F">
              <w:rPr>
                <w:rFonts w:ascii="Times New Roman" w:hAnsi="Times New Roman" w:cs="Times New Roman"/>
                <w:sz w:val="24"/>
                <w:szCs w:val="24"/>
              </w:rPr>
              <w:t>Период обучения на этап</w:t>
            </w:r>
            <w:r>
              <w:rPr>
                <w:rFonts w:ascii="Times New Roman" w:hAnsi="Times New Roman" w:cs="Times New Roman"/>
                <w:sz w:val="24"/>
                <w:szCs w:val="24"/>
              </w:rPr>
              <w:t>ах спортивной подготовки (до тре</w:t>
            </w:r>
            <w:r w:rsidRPr="00FA098F">
              <w:rPr>
                <w:rFonts w:ascii="Times New Roman" w:hAnsi="Times New Roman" w:cs="Times New Roman"/>
                <w:sz w:val="24"/>
                <w:szCs w:val="24"/>
              </w:rPr>
              <w:t>х лет)</w:t>
            </w:r>
          </w:p>
        </w:tc>
        <w:tc>
          <w:tcPr>
            <w:tcW w:w="4488" w:type="dxa"/>
            <w:gridSpan w:val="4"/>
          </w:tcPr>
          <w:p w:rsidR="00FA098F" w:rsidRPr="00AC7075" w:rsidRDefault="00FA098F" w:rsidP="00FA098F">
            <w:pPr>
              <w:spacing w:line="259" w:lineRule="auto"/>
              <w:jc w:val="both"/>
              <w:rPr>
                <w:rFonts w:ascii="Times New Roman" w:hAnsi="Times New Roman" w:cs="Times New Roman"/>
                <w:sz w:val="24"/>
                <w:szCs w:val="24"/>
              </w:rPr>
            </w:pPr>
            <w:r w:rsidRPr="00FA098F">
              <w:rPr>
                <w:rFonts w:ascii="Times New Roman" w:hAnsi="Times New Roman" w:cs="Times New Roman"/>
                <w:sz w:val="24"/>
                <w:szCs w:val="24"/>
              </w:rPr>
              <w:t xml:space="preserve">Спортивные разряды - "третий юношеский спортивный разряд", "второй юношеский спортивный разряд", </w:t>
            </w:r>
            <w:r w:rsidRPr="00FA098F">
              <w:rPr>
                <w:rFonts w:ascii="Times New Roman" w:hAnsi="Times New Roman" w:cs="Times New Roman"/>
                <w:sz w:val="24"/>
                <w:szCs w:val="24"/>
              </w:rPr>
              <w:lastRenderedPageBreak/>
              <w:t>"первый юношеский спортивный разряд"</w:t>
            </w:r>
          </w:p>
        </w:tc>
      </w:tr>
      <w:tr w:rsidR="00FA098F" w:rsidRPr="00AC7075" w:rsidTr="00FA098F">
        <w:tc>
          <w:tcPr>
            <w:tcW w:w="696" w:type="dxa"/>
          </w:tcPr>
          <w:p w:rsidR="00FA098F" w:rsidRPr="00AC7075" w:rsidRDefault="00FA098F" w:rsidP="00FA098F">
            <w:pPr>
              <w:jc w:val="both"/>
              <w:rPr>
                <w:rFonts w:ascii="Times New Roman" w:hAnsi="Times New Roman" w:cs="Times New Roman"/>
                <w:sz w:val="24"/>
                <w:szCs w:val="24"/>
              </w:rPr>
            </w:pPr>
            <w:r>
              <w:rPr>
                <w:rFonts w:ascii="Times New Roman" w:hAnsi="Times New Roman" w:cs="Times New Roman"/>
                <w:sz w:val="24"/>
                <w:szCs w:val="24"/>
              </w:rPr>
              <w:lastRenderedPageBreak/>
              <w:t>5.2.</w:t>
            </w:r>
          </w:p>
        </w:tc>
        <w:tc>
          <w:tcPr>
            <w:tcW w:w="4167" w:type="dxa"/>
            <w:gridSpan w:val="2"/>
          </w:tcPr>
          <w:p w:rsidR="00FA098F" w:rsidRPr="00AC7075" w:rsidRDefault="00FA098F" w:rsidP="00FA098F">
            <w:pPr>
              <w:spacing w:line="259" w:lineRule="auto"/>
              <w:jc w:val="both"/>
              <w:rPr>
                <w:rFonts w:ascii="Times New Roman" w:hAnsi="Times New Roman" w:cs="Times New Roman"/>
                <w:sz w:val="24"/>
                <w:szCs w:val="24"/>
              </w:rPr>
            </w:pPr>
            <w:r w:rsidRPr="00FA098F">
              <w:rPr>
                <w:rFonts w:ascii="Times New Roman" w:hAnsi="Times New Roman" w:cs="Times New Roman"/>
                <w:sz w:val="24"/>
                <w:szCs w:val="24"/>
              </w:rPr>
              <w:t xml:space="preserve">Период обучения на этапах </w:t>
            </w:r>
            <w:r>
              <w:rPr>
                <w:rFonts w:ascii="Times New Roman" w:hAnsi="Times New Roman" w:cs="Times New Roman"/>
                <w:sz w:val="24"/>
                <w:szCs w:val="24"/>
              </w:rPr>
              <w:t>спортивной подготовки (свыше тре</w:t>
            </w:r>
            <w:r w:rsidRPr="00FA098F">
              <w:rPr>
                <w:rFonts w:ascii="Times New Roman" w:hAnsi="Times New Roman" w:cs="Times New Roman"/>
                <w:sz w:val="24"/>
                <w:szCs w:val="24"/>
              </w:rPr>
              <w:t>х лет)</w:t>
            </w:r>
          </w:p>
        </w:tc>
        <w:tc>
          <w:tcPr>
            <w:tcW w:w="4488" w:type="dxa"/>
            <w:gridSpan w:val="4"/>
          </w:tcPr>
          <w:p w:rsidR="00FA098F" w:rsidRPr="00AC7075" w:rsidRDefault="00FA098F" w:rsidP="00FA098F">
            <w:pPr>
              <w:spacing w:line="259" w:lineRule="auto"/>
              <w:jc w:val="both"/>
              <w:rPr>
                <w:rFonts w:ascii="Times New Roman" w:hAnsi="Times New Roman" w:cs="Times New Roman"/>
                <w:sz w:val="24"/>
                <w:szCs w:val="24"/>
              </w:rPr>
            </w:pPr>
            <w:r w:rsidRPr="00FA098F">
              <w:rPr>
                <w:rFonts w:ascii="Times New Roman" w:hAnsi="Times New Roman" w:cs="Times New Roman"/>
                <w:sz w:val="24"/>
                <w:szCs w:val="24"/>
              </w:rPr>
              <w:t>Спортивные разряды - "третий спортивный разряд", "второй спортивный разряд", "первый спортивный разряд"</w:t>
            </w:r>
          </w:p>
        </w:tc>
      </w:tr>
    </w:tbl>
    <w:p w:rsidR="00ED2ED5" w:rsidRDefault="00ED2ED5" w:rsidP="00A33EDF">
      <w:pPr>
        <w:spacing w:after="0"/>
        <w:jc w:val="both"/>
        <w:rPr>
          <w:rFonts w:ascii="Times New Roman" w:hAnsi="Times New Roman" w:cs="Times New Roman"/>
          <w:sz w:val="24"/>
          <w:szCs w:val="24"/>
        </w:rPr>
      </w:pPr>
    </w:p>
    <w:p w:rsidR="00AC7075" w:rsidRDefault="00AC7075" w:rsidP="00A33EDF">
      <w:pPr>
        <w:spacing w:after="0"/>
        <w:jc w:val="both"/>
        <w:rPr>
          <w:rFonts w:ascii="Times New Roman" w:hAnsi="Times New Roman" w:cs="Times New Roman"/>
          <w:sz w:val="24"/>
          <w:szCs w:val="24"/>
        </w:rPr>
      </w:pPr>
    </w:p>
    <w:p w:rsidR="00FA098F" w:rsidRPr="00484F0E" w:rsidRDefault="00FA098F" w:rsidP="00484F0E">
      <w:pPr>
        <w:spacing w:after="0"/>
        <w:jc w:val="center"/>
        <w:rPr>
          <w:rFonts w:ascii="Times New Roman" w:hAnsi="Times New Roman" w:cs="Times New Roman"/>
          <w:sz w:val="28"/>
          <w:szCs w:val="28"/>
        </w:rPr>
      </w:pPr>
      <w:r w:rsidRPr="00484F0E">
        <w:rPr>
          <w:rFonts w:ascii="Times New Roman" w:hAnsi="Times New Roman" w:cs="Times New Roman"/>
          <w:sz w:val="28"/>
          <w:szCs w:val="28"/>
        </w:rPr>
        <w:t>4. Рабочая программа по виду спорта</w:t>
      </w:r>
    </w:p>
    <w:p w:rsidR="00FA098F" w:rsidRPr="00484F0E" w:rsidRDefault="00FA098F" w:rsidP="00484F0E">
      <w:pPr>
        <w:spacing w:after="0"/>
        <w:jc w:val="center"/>
        <w:rPr>
          <w:rFonts w:ascii="Times New Roman" w:hAnsi="Times New Roman" w:cs="Times New Roman"/>
          <w:sz w:val="28"/>
          <w:szCs w:val="28"/>
        </w:rPr>
      </w:pP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Эффективность учебно-тренировочного процесса может быть обеспечена на основе определенной структуры, представляющей собой относительно устойчивый порядок объединения компонентов учебно-тренировочного процесса, их общую последовательность и закономерное соотношение друг с другом.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Основной формой организации учебно-тренировочного процесса является учебно-тренировочное занятие. Оно строится в соответствии с дидактическими принципами и методическими требованиями тренировочного процесса. К занятиям предъявляются следующие требования: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1. При проведении любого учебно-тренировочного занятия необходимо соблюдать общий принцип его построения – разминочная, основная и заключительная части.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2. Воздействие учебно-тренировочного занятия должно быть разносторонним – воспитательным, оздоровительным и специально-подготовительным, преследовать решение не только развивающих задач, но и образовательных.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3. Содержание отдельного учебно-тренировочного занятия должно отвечать конкретным задачам с учетом возрастных и индивидуальных особенностей, уровня подготовленности и быть направлено на расширение круга знаний, умений и навыков.</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4. В процессе учебно-тренировочных занятий методически целесообразно чередовать разные средства и методы обучения и совершенствования, с постепенным усложнением тренировочных задач, с соблюдением адаптационных процессов организма, что должно сопровождаться положительной динамикой разных сторон подготовленности.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5. Каждое отдельное учебно-тренировочное занятие должно быть гармонично и неразрывно связано с предшествующими и последующими занятиями.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6. Большая часть учебно-тренировочных занятий должна иметь комплексный характер, направленный на совершенствование специальной подготовки.</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В соответствии с основной направленностью каждого этапа спортивной подготовки определяются задачи, цели и методы воздействий и соревновательных режимов.</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Исходя из цели, занятия могут быть учебными, учебно-тренировочными, тренировочными, контрольными, соревновательными. Цель учебных занятий сводится к усвоению нового материала. На тренировочных занятиях идет не только разучивание нового материала, закрепление ранее пройденного, но и большое внимание уделяется повышению общей и специальной работоспособности. Тренировочные занятия направлены на повышение эффективности выполнения ранее изученных движений и совершенствованию работоспособности. Контрольные занятия обычно применяются в конце прохождения определенного раздела программы. На таких занятиях принимаются зачеты по технике, проводится тестирование, что позволяет оценить качество проведенной тренировочной работы, успехи и отставание отдельных спортсменов и их главные недостатки в уровне моральной, волевой, физической и технико-тактической подготовленности. Соревновательные занятия проводятся в форме неофициальных </w:t>
      </w:r>
      <w:r w:rsidRPr="00FA098F">
        <w:rPr>
          <w:rFonts w:ascii="Times New Roman" w:hAnsi="Times New Roman" w:cs="Times New Roman"/>
          <w:sz w:val="24"/>
          <w:szCs w:val="24"/>
        </w:rPr>
        <w:lastRenderedPageBreak/>
        <w:t xml:space="preserve">соревнований. Они особенно полезны и необходимы при недостаточном количестве официальных соревнований или с целью моделирования предстоящих стартов. С их помощью удается формировать соревновательный опыт.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Спортивные занятия строятся в соответствии с общими закономерностями построения занятий по физическому воспитанию. Их эффективность зависит от рациональной организации, обеспечивающей должную плотность занятий, выбора оптимальной дозировки нагрузки, тщательного учета индивидуальных особенностей спортсменов. В зависимости от перечисленных факторов и этапа подготовки предпочтение может быть отдано различным организационным формам тренировочных занятий: групповой, индивидуальной, фронтальной, а также самостоятельным занятиям.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При групповой форме проведения занятий имеются хорошие условия для создания соревновательного микроклимата в процессе занятий, взаимопомощи спортсменам при выполнении упражнений.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При индивидуальной форме спортсмены получают задание и выполняют его самостоятельно, при этом сохраняются оптимальные условия для индивидуального дозирования нагрузки, воспитания у юного спортсмена самостоятельности, творческого подхода к тренировке.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При фронтальной форме группа спортсменов одновременно выполняет одни и те же упражнения. В этом случае тренер имеет возможность осуществлять общее руководство и индивидуальный подход к каждому спортсмену. </w:t>
      </w:r>
    </w:p>
    <w:p w:rsidR="00FA098F" w:rsidRPr="00FA098F" w:rsidRDefault="00FA098F" w:rsidP="00FA098F">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Одной из форм тренировочного процесса являются самостоятельные занятия: утренняя гимнастика, индивидуальные занятия по заданию тренера, который рекомендует комплексы упражнений, последовательность их выполнения, необходимую методическую литературу. </w:t>
      </w:r>
    </w:p>
    <w:p w:rsidR="00484F0E" w:rsidRPr="00484F0E" w:rsidRDefault="00FA098F" w:rsidP="00484F0E">
      <w:pPr>
        <w:spacing w:after="0"/>
        <w:jc w:val="both"/>
        <w:rPr>
          <w:rFonts w:ascii="Times New Roman" w:hAnsi="Times New Roman" w:cs="Times New Roman"/>
          <w:sz w:val="24"/>
          <w:szCs w:val="24"/>
        </w:rPr>
      </w:pPr>
      <w:r w:rsidRPr="00FA098F">
        <w:rPr>
          <w:rFonts w:ascii="Times New Roman" w:hAnsi="Times New Roman" w:cs="Times New Roman"/>
          <w:sz w:val="24"/>
          <w:szCs w:val="24"/>
        </w:rPr>
        <w:t xml:space="preserve">         В тренировочном процессе различают занятия по общей физической подготовке и специальные занятия, основная задача которых – специальная физическая, технич</w:t>
      </w:r>
      <w:r w:rsidR="006D6865">
        <w:rPr>
          <w:rFonts w:ascii="Times New Roman" w:hAnsi="Times New Roman" w:cs="Times New Roman"/>
          <w:sz w:val="24"/>
          <w:szCs w:val="24"/>
        </w:rPr>
        <w:t xml:space="preserve">еская, тактическая подготовка. </w:t>
      </w:r>
    </w:p>
    <w:p w:rsidR="008C5C93" w:rsidRDefault="00484F0E"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C5C93" w:rsidRPr="008C5C93">
        <w:rPr>
          <w:rFonts w:ascii="Times New Roman" w:hAnsi="Times New Roman" w:cs="Times New Roman"/>
          <w:sz w:val="24"/>
          <w:szCs w:val="24"/>
        </w:rPr>
        <w:t>Многолетняя подготовка от новичка до высококвалифицированного боксера рассматривается как единый п</w:t>
      </w:r>
      <w:r w:rsidR="008C5C93">
        <w:rPr>
          <w:rFonts w:ascii="Times New Roman" w:hAnsi="Times New Roman" w:cs="Times New Roman"/>
          <w:sz w:val="24"/>
          <w:szCs w:val="24"/>
        </w:rPr>
        <w:t>роцесс, подчиняющийся определен</w:t>
      </w:r>
      <w:r w:rsidR="008C5C93" w:rsidRPr="008C5C93">
        <w:rPr>
          <w:rFonts w:ascii="Times New Roman" w:hAnsi="Times New Roman" w:cs="Times New Roman"/>
          <w:sz w:val="24"/>
          <w:szCs w:val="24"/>
        </w:rPr>
        <w:t>ным закономерностям, как сложную спе</w:t>
      </w:r>
      <w:r w:rsidR="008C5C93">
        <w:rPr>
          <w:rFonts w:ascii="Times New Roman" w:hAnsi="Times New Roman" w:cs="Times New Roman"/>
          <w:sz w:val="24"/>
          <w:szCs w:val="24"/>
        </w:rPr>
        <w:t>цифическую систему со свойствен</w:t>
      </w:r>
      <w:r w:rsidR="008C5C93" w:rsidRPr="008C5C93">
        <w:rPr>
          <w:rFonts w:ascii="Times New Roman" w:hAnsi="Times New Roman" w:cs="Times New Roman"/>
          <w:sz w:val="24"/>
          <w:szCs w:val="24"/>
        </w:rPr>
        <w:t xml:space="preserve">ными ей особенностями с учетом возрастных возможностей обучающихся. </w:t>
      </w:r>
    </w:p>
    <w:p w:rsidR="008C5C93" w:rsidRDefault="008C5C93"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8C5C93">
        <w:rPr>
          <w:rFonts w:ascii="Times New Roman" w:hAnsi="Times New Roman" w:cs="Times New Roman"/>
          <w:sz w:val="24"/>
          <w:szCs w:val="24"/>
        </w:rPr>
        <w:t xml:space="preserve">Спортивная тренировка имеет ряд методических и организационных особенностей: </w:t>
      </w:r>
    </w:p>
    <w:p w:rsidR="008C5C93" w:rsidRDefault="008C5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8C5C93">
        <w:rPr>
          <w:rFonts w:ascii="Times New Roman" w:hAnsi="Times New Roman" w:cs="Times New Roman"/>
          <w:sz w:val="24"/>
          <w:szCs w:val="24"/>
        </w:rPr>
        <w:t xml:space="preserve"> учебно-тренировочные занятия на этапе начальной подготовки не должны быть ориентированы на достижение высокого спортивного результата; </w:t>
      </w:r>
    </w:p>
    <w:p w:rsidR="008C5C93" w:rsidRDefault="008C5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8C5C93">
        <w:rPr>
          <w:rFonts w:ascii="Times New Roman" w:hAnsi="Times New Roman" w:cs="Times New Roman"/>
          <w:sz w:val="24"/>
          <w:szCs w:val="24"/>
        </w:rPr>
        <w:t xml:space="preserve"> тренировочные и соревновательные нагрузки должны соответствовать функциональным возможностям растущего организма; </w:t>
      </w:r>
    </w:p>
    <w:p w:rsidR="008C5C93" w:rsidRDefault="008C5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8C5C93">
        <w:rPr>
          <w:rFonts w:ascii="Times New Roman" w:hAnsi="Times New Roman" w:cs="Times New Roman"/>
          <w:sz w:val="24"/>
          <w:szCs w:val="24"/>
        </w:rPr>
        <w:t xml:space="preserve"> в процессе всех лет занятий необходимо соблюдать рациональный режим, обеспечить гигиену быт</w:t>
      </w:r>
      <w:r>
        <w:rPr>
          <w:rFonts w:ascii="Times New Roman" w:hAnsi="Times New Roman" w:cs="Times New Roman"/>
          <w:sz w:val="24"/>
          <w:szCs w:val="24"/>
        </w:rPr>
        <w:t>а, хорошую организацию врачебно-</w:t>
      </w:r>
      <w:r w:rsidRPr="008C5C93">
        <w:rPr>
          <w:rFonts w:ascii="Times New Roman" w:hAnsi="Times New Roman" w:cs="Times New Roman"/>
          <w:sz w:val="24"/>
          <w:szCs w:val="24"/>
        </w:rPr>
        <w:t xml:space="preserve">педагогического контроля за состоянием здоровья, подготовленностью обучающихся и их физическим развитием; </w:t>
      </w:r>
    </w:p>
    <w:p w:rsidR="008C5C93" w:rsidRDefault="008C5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8C5C93">
        <w:rPr>
          <w:rFonts w:ascii="Times New Roman" w:hAnsi="Times New Roman" w:cs="Times New Roman"/>
          <w:sz w:val="24"/>
          <w:szCs w:val="24"/>
        </w:rPr>
        <w:t xml:space="preserve"> основой спортивного мастерства обучающихся является приобретенный фонд умений и навыков, всестороннее развитие физических качеств, решение функциональных возможностей организма; </w:t>
      </w:r>
    </w:p>
    <w:p w:rsidR="008C5C93" w:rsidRDefault="008C5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8C5C93">
        <w:rPr>
          <w:rFonts w:ascii="Times New Roman" w:hAnsi="Times New Roman" w:cs="Times New Roman"/>
          <w:sz w:val="24"/>
          <w:szCs w:val="24"/>
        </w:rPr>
        <w:t xml:space="preserve"> по мере взросления обучающихся и роста подготовленности постепенно уменьшается удельный вес общей физической подготовки и возрастает вес специальной подготовки, ежегодно увеличивается общий объем тренировочной нагрузки;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8C5C93" w:rsidRPr="008C5C93">
        <w:rPr>
          <w:rFonts w:ascii="Times New Roman" w:hAnsi="Times New Roman" w:cs="Times New Roman"/>
          <w:sz w:val="24"/>
          <w:szCs w:val="24"/>
        </w:rPr>
        <w:t xml:space="preserve"> при планировании спортивной тренировки учитываются особенности построения школьного учебного процесса.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C5C93" w:rsidRPr="008C5C93">
        <w:rPr>
          <w:rFonts w:ascii="Times New Roman" w:hAnsi="Times New Roman" w:cs="Times New Roman"/>
          <w:sz w:val="24"/>
          <w:szCs w:val="24"/>
        </w:rPr>
        <w:t>Система спортивной подготовки представляет собой организацию регулярных учебно-тренировочных занятий и сор</w:t>
      </w:r>
      <w:r>
        <w:rPr>
          <w:rFonts w:ascii="Times New Roman" w:hAnsi="Times New Roman" w:cs="Times New Roman"/>
          <w:sz w:val="24"/>
          <w:szCs w:val="24"/>
        </w:rPr>
        <w:t xml:space="preserve">евнований. На протяжении </w:t>
      </w:r>
      <w:r w:rsidR="008C5C93" w:rsidRPr="008C5C93">
        <w:rPr>
          <w:rFonts w:ascii="Times New Roman" w:hAnsi="Times New Roman" w:cs="Times New Roman"/>
          <w:sz w:val="24"/>
          <w:szCs w:val="24"/>
        </w:rPr>
        <w:t xml:space="preserve">многих лет тренировок обучающиеся должны овладеть основами технической и тактической подготовки, приобрести опыт и специальные знания, улучшить моральные и волевые качества. </w:t>
      </w:r>
      <w:r>
        <w:rPr>
          <w:rFonts w:ascii="Times New Roman" w:hAnsi="Times New Roman" w:cs="Times New Roman"/>
          <w:sz w:val="24"/>
          <w:szCs w:val="24"/>
        </w:rPr>
        <w:t xml:space="preserve">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C5C93" w:rsidRPr="008C5C93">
        <w:rPr>
          <w:rFonts w:ascii="Times New Roman" w:hAnsi="Times New Roman" w:cs="Times New Roman"/>
          <w:sz w:val="24"/>
          <w:szCs w:val="24"/>
        </w:rPr>
        <w:t xml:space="preserve">Принципы спортивной тренировки: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C5C93" w:rsidRPr="008C5C93">
        <w:rPr>
          <w:rFonts w:ascii="Times New Roman" w:hAnsi="Times New Roman" w:cs="Times New Roman"/>
          <w:sz w:val="24"/>
          <w:szCs w:val="24"/>
        </w:rPr>
        <w:t xml:space="preserve">Принцип индивидуализации. Воздействие на организм и психику спортсмена только тогда дают положительный результат и обеспечивают быстрый рост физических и психологических качеств, когда осуществляются с учётом индивидуальных особенностей спортсмена, текущего состояния его тренированности, особенностей мотивационной сферы. Для достижения разного уровня результатов разным спортсменам необходимы различные объёмы и интенсивность тренировки, индивидуальное планирование циклов подготовки, специфические методы подводки к пику спортивной формы.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C5C93" w:rsidRPr="008C5C93">
        <w:rPr>
          <w:rFonts w:ascii="Times New Roman" w:hAnsi="Times New Roman" w:cs="Times New Roman"/>
          <w:sz w:val="24"/>
          <w:szCs w:val="24"/>
        </w:rPr>
        <w:t>Принцип доступности. На каждом из этапов подготовки требования (нагрузка, контрольные задания) должны соответствовать уровню подготовленности спортсмена. Принцип доступности включает в себя требования постепенности и нарастания нагрузок. Тренировочная нагрузка должна не только соответствовать возможностям спортсмена, но и постоянно нарастать. В свою очередь рост нагрузок должен соответствовать возможностям спортсмена. К одинаковым нагрузкам организм спортсмена адаптируется, рост тренированности прекращается, а из-за монотонности и снижения мотивации уровень подготовки и результаты могут снижаться. С другой стороны, неоправданно резкое повышение нагрузок, сверхвысокие, невыполнимые нагрузки и контрольные задания могут привести к заглублению или к утрате приобретённых навыков и качеств, отказу от тренировок, к снижению уровня подготовленности и падению интереса к боксу. Принцип доступности находит своё выражение в известных методических правилах: «от простого к сложному, «от лёгкого к трудному», «от изв</w:t>
      </w:r>
      <w:r>
        <w:rPr>
          <w:rFonts w:ascii="Times New Roman" w:hAnsi="Times New Roman" w:cs="Times New Roman"/>
          <w:sz w:val="24"/>
          <w:szCs w:val="24"/>
        </w:rPr>
        <w:t xml:space="preserve">естного к неизвестному». </w:t>
      </w:r>
    </w:p>
    <w:p w:rsidR="006D6865" w:rsidRDefault="008C5C93" w:rsidP="00FA098F">
      <w:pPr>
        <w:spacing w:after="0"/>
        <w:jc w:val="both"/>
        <w:rPr>
          <w:rFonts w:ascii="Times New Roman" w:hAnsi="Times New Roman" w:cs="Times New Roman"/>
          <w:sz w:val="24"/>
          <w:szCs w:val="24"/>
        </w:rPr>
      </w:pPr>
      <w:r w:rsidRPr="008C5C93">
        <w:rPr>
          <w:rFonts w:ascii="Times New Roman" w:hAnsi="Times New Roman" w:cs="Times New Roman"/>
          <w:sz w:val="24"/>
          <w:szCs w:val="24"/>
        </w:rPr>
        <w:t xml:space="preserve"> Принцип цикличности. Периодизация тренировочного процесса, чередование различных по интенсивности и объёму нагрузок – существенная черта современного тренировочного процесса. Обоснованное перспективное планирование различных этапов и циклов, направленных в зависимости от решаемых задач на рост общего уровня тренированности, на совершенствование отдельных сторон готовности спортсмена, на подведение спортсмена к началу главных соревнований.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8C5C93" w:rsidRPr="008C5C93">
        <w:rPr>
          <w:rFonts w:ascii="Times New Roman" w:hAnsi="Times New Roman" w:cs="Times New Roman"/>
          <w:sz w:val="24"/>
          <w:szCs w:val="24"/>
        </w:rPr>
        <w:t xml:space="preserve">Принцип рационального чередования нагрузок и отдыха. Тренировочный процесс только тогда даёт положительный результат, когда тренер-преподаватель планирует не только нагрузки, но и постоянно контролирует состояние спортсмена, уделяет равное внимание восстановлению его организма и психики. </w:t>
      </w:r>
    </w:p>
    <w:p w:rsidR="006D6865" w:rsidRPr="006D6865" w:rsidRDefault="006D6865" w:rsidP="006D686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865">
        <w:rPr>
          <w:rFonts w:ascii="Times New Roman" w:hAnsi="Times New Roman" w:cs="Times New Roman"/>
          <w:sz w:val="24"/>
          <w:szCs w:val="24"/>
        </w:rPr>
        <w:t>4.1. Программный материал для учебно-тренировочных занятий на каждый этап спортивной подготовки</w:t>
      </w:r>
      <w:r>
        <w:rPr>
          <w:rFonts w:ascii="Times New Roman" w:hAnsi="Times New Roman" w:cs="Times New Roman"/>
          <w:sz w:val="24"/>
          <w:szCs w:val="24"/>
        </w:rPr>
        <w:t>.</w:t>
      </w:r>
      <w:r w:rsidRPr="006D6865">
        <w:rPr>
          <w:rFonts w:ascii="Times New Roman" w:hAnsi="Times New Roman" w:cs="Times New Roman"/>
          <w:sz w:val="24"/>
          <w:szCs w:val="24"/>
        </w:rPr>
        <w:t xml:space="preserve">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0D72">
        <w:rPr>
          <w:rFonts w:ascii="Times New Roman" w:hAnsi="Times New Roman" w:cs="Times New Roman"/>
          <w:sz w:val="24"/>
          <w:szCs w:val="24"/>
        </w:rPr>
        <w:t>4.1.1</w:t>
      </w:r>
      <w:r w:rsidR="008C5C93">
        <w:rPr>
          <w:rFonts w:ascii="Times New Roman" w:hAnsi="Times New Roman" w:cs="Times New Roman"/>
          <w:sz w:val="24"/>
          <w:szCs w:val="24"/>
        </w:rPr>
        <w:t xml:space="preserve">. </w:t>
      </w:r>
      <w:r w:rsidRPr="006D6865">
        <w:rPr>
          <w:rFonts w:ascii="Times New Roman" w:hAnsi="Times New Roman" w:cs="Times New Roman"/>
          <w:sz w:val="24"/>
          <w:szCs w:val="24"/>
        </w:rPr>
        <w:t>Этап начальной подготовки</w:t>
      </w:r>
      <w:r>
        <w:rPr>
          <w:rFonts w:ascii="Times New Roman" w:hAnsi="Times New Roman" w:cs="Times New Roman"/>
          <w:sz w:val="24"/>
          <w:szCs w:val="24"/>
        </w:rPr>
        <w:t>.</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865">
        <w:rPr>
          <w:rFonts w:ascii="Times New Roman" w:hAnsi="Times New Roman" w:cs="Times New Roman"/>
          <w:sz w:val="24"/>
          <w:szCs w:val="24"/>
        </w:rPr>
        <w:t xml:space="preserve"> Основная цель тренировки: утверждение в выборе спортивной специализации бокс и овладение основами техники.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865">
        <w:rPr>
          <w:rFonts w:ascii="Times New Roman" w:hAnsi="Times New Roman" w:cs="Times New Roman"/>
          <w:sz w:val="24"/>
          <w:szCs w:val="24"/>
        </w:rPr>
        <w:t xml:space="preserve">Основные средства: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6D6865">
        <w:rPr>
          <w:rFonts w:ascii="Times New Roman" w:hAnsi="Times New Roman" w:cs="Times New Roman"/>
          <w:sz w:val="24"/>
          <w:szCs w:val="24"/>
        </w:rPr>
        <w:t xml:space="preserve"> подвижные игры и игровые упражнения;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6D6865">
        <w:rPr>
          <w:rFonts w:ascii="Times New Roman" w:hAnsi="Times New Roman" w:cs="Times New Roman"/>
          <w:sz w:val="24"/>
          <w:szCs w:val="24"/>
        </w:rPr>
        <w:t xml:space="preserve"> общеразвивающие упражнения;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6D6865">
        <w:rPr>
          <w:rFonts w:ascii="Times New Roman" w:hAnsi="Times New Roman" w:cs="Times New Roman"/>
          <w:sz w:val="24"/>
          <w:szCs w:val="24"/>
        </w:rPr>
        <w:t xml:space="preserve"> элементы акробатики;</w:t>
      </w:r>
    </w:p>
    <w:p w:rsidR="006D6865"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 </w:t>
      </w:r>
      <w:r>
        <w:rPr>
          <w:rFonts w:ascii="Times New Roman" w:hAnsi="Times New Roman" w:cs="Times New Roman"/>
          <w:sz w:val="24"/>
          <w:szCs w:val="24"/>
        </w:rPr>
        <w:t>-</w:t>
      </w:r>
      <w:r w:rsidRPr="006D6865">
        <w:rPr>
          <w:rFonts w:ascii="Times New Roman" w:hAnsi="Times New Roman" w:cs="Times New Roman"/>
          <w:sz w:val="24"/>
          <w:szCs w:val="24"/>
        </w:rPr>
        <w:t xml:space="preserve"> прыжки и прыжковые упражнения;</w:t>
      </w:r>
    </w:p>
    <w:p w:rsidR="006D6865"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 </w:t>
      </w:r>
      <w:r>
        <w:rPr>
          <w:rFonts w:ascii="Times New Roman" w:hAnsi="Times New Roman" w:cs="Times New Roman"/>
          <w:sz w:val="24"/>
          <w:szCs w:val="24"/>
        </w:rPr>
        <w:t>-</w:t>
      </w:r>
      <w:r w:rsidRPr="006D6865">
        <w:rPr>
          <w:rFonts w:ascii="Times New Roman" w:hAnsi="Times New Roman" w:cs="Times New Roman"/>
          <w:sz w:val="24"/>
          <w:szCs w:val="24"/>
        </w:rPr>
        <w:t xml:space="preserve"> метание (легкоатлетических снарядов, набивных, теннисных мячей и др.);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6D6865">
        <w:rPr>
          <w:rFonts w:ascii="Times New Roman" w:hAnsi="Times New Roman" w:cs="Times New Roman"/>
          <w:sz w:val="24"/>
          <w:szCs w:val="24"/>
        </w:rPr>
        <w:t xml:space="preserve"> скоростно-силовые упражнения (отдельные и в виде комплексов);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6D6865">
        <w:rPr>
          <w:rFonts w:ascii="Times New Roman" w:hAnsi="Times New Roman" w:cs="Times New Roman"/>
          <w:sz w:val="24"/>
          <w:szCs w:val="24"/>
        </w:rPr>
        <w:t xml:space="preserve"> гимнастические упражнения для силовой и скоростно-силовой подготовки;</w:t>
      </w:r>
    </w:p>
    <w:p w:rsidR="006D6865"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lastRenderedPageBreak/>
        <w:t xml:space="preserve"> </w:t>
      </w:r>
      <w:r>
        <w:rPr>
          <w:rFonts w:ascii="Times New Roman" w:hAnsi="Times New Roman" w:cs="Times New Roman"/>
          <w:sz w:val="24"/>
          <w:szCs w:val="24"/>
        </w:rPr>
        <w:t>-</w:t>
      </w:r>
      <w:r w:rsidRPr="006D6865">
        <w:rPr>
          <w:rFonts w:ascii="Times New Roman" w:hAnsi="Times New Roman" w:cs="Times New Roman"/>
          <w:sz w:val="24"/>
          <w:szCs w:val="24"/>
        </w:rPr>
        <w:t xml:space="preserve"> введение в школу техники бокса.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865">
        <w:rPr>
          <w:rFonts w:ascii="Times New Roman" w:hAnsi="Times New Roman" w:cs="Times New Roman"/>
          <w:sz w:val="24"/>
          <w:szCs w:val="24"/>
        </w:rPr>
        <w:t>Основные методы выполнения упражнений: игровой; повторный; равномерный; круговой; к</w:t>
      </w:r>
      <w:r>
        <w:rPr>
          <w:rFonts w:ascii="Times New Roman" w:hAnsi="Times New Roman" w:cs="Times New Roman"/>
          <w:sz w:val="24"/>
          <w:szCs w:val="24"/>
        </w:rPr>
        <w:t xml:space="preserve">онтрольный; соревновательный. </w:t>
      </w:r>
      <w:r w:rsidRPr="006D6865">
        <w:rPr>
          <w:rFonts w:ascii="Times New Roman" w:hAnsi="Times New Roman" w:cs="Times New Roman"/>
          <w:sz w:val="24"/>
          <w:szCs w:val="24"/>
        </w:rPr>
        <w:t xml:space="preserve"> </w:t>
      </w:r>
    </w:p>
    <w:p w:rsidR="006D6865"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865">
        <w:rPr>
          <w:rFonts w:ascii="Times New Roman" w:hAnsi="Times New Roman" w:cs="Times New Roman"/>
          <w:sz w:val="24"/>
          <w:szCs w:val="24"/>
        </w:rPr>
        <w:t xml:space="preserve">Основные направления тренировки: разносторонняя физическая подготовка и целенаправленное развитие физических качеств путем специально подобранных комплексов упражнений и игр с учетом подготовки обучающегося. </w:t>
      </w:r>
    </w:p>
    <w:p w:rsidR="00343A19" w:rsidRDefault="006D6865"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D6865">
        <w:rPr>
          <w:rFonts w:ascii="Times New Roman" w:hAnsi="Times New Roman" w:cs="Times New Roman"/>
          <w:sz w:val="24"/>
          <w:szCs w:val="24"/>
        </w:rPr>
        <w:t xml:space="preserve">Особенности обучения: двигательные навыки формируются параллельно с развитием физических качеств, необходимых для достижения успеха в виде спорта «бокс».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D6865" w:rsidRPr="006D6865">
        <w:rPr>
          <w:rFonts w:ascii="Times New Roman" w:hAnsi="Times New Roman" w:cs="Times New Roman"/>
          <w:sz w:val="24"/>
          <w:szCs w:val="24"/>
        </w:rPr>
        <w:t xml:space="preserve">Факторы, ограничивающие нагрузку: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6D6865" w:rsidRPr="006D6865">
        <w:rPr>
          <w:rFonts w:ascii="Times New Roman" w:hAnsi="Times New Roman" w:cs="Times New Roman"/>
          <w:sz w:val="24"/>
          <w:szCs w:val="24"/>
        </w:rPr>
        <w:t xml:space="preserve"> недостаточная адаптация к физическим нагрузкам;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6D6865" w:rsidRPr="006D6865">
        <w:rPr>
          <w:rFonts w:ascii="Times New Roman" w:hAnsi="Times New Roman" w:cs="Times New Roman"/>
          <w:sz w:val="24"/>
          <w:szCs w:val="24"/>
        </w:rPr>
        <w:t xml:space="preserve"> возрастные особенности физического развития;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6D6865" w:rsidRPr="006D6865">
        <w:rPr>
          <w:rFonts w:ascii="Times New Roman" w:hAnsi="Times New Roman" w:cs="Times New Roman"/>
          <w:sz w:val="24"/>
          <w:szCs w:val="24"/>
        </w:rPr>
        <w:t xml:space="preserve"> недостаточный общий объем двигательных умений.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D6865" w:rsidRPr="006D6865">
        <w:rPr>
          <w:rFonts w:ascii="Times New Roman" w:hAnsi="Times New Roman" w:cs="Times New Roman"/>
          <w:sz w:val="24"/>
          <w:szCs w:val="24"/>
        </w:rPr>
        <w:t xml:space="preserve">Врачебный контроль за юными спортсменами предусматривает: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6D6865" w:rsidRPr="006D6865">
        <w:rPr>
          <w:rFonts w:ascii="Times New Roman" w:hAnsi="Times New Roman" w:cs="Times New Roman"/>
          <w:sz w:val="24"/>
          <w:szCs w:val="24"/>
        </w:rPr>
        <w:t xml:space="preserve"> врачебно-педагогические наблюд</w:t>
      </w:r>
      <w:r>
        <w:rPr>
          <w:rFonts w:ascii="Times New Roman" w:hAnsi="Times New Roman" w:cs="Times New Roman"/>
          <w:sz w:val="24"/>
          <w:szCs w:val="24"/>
        </w:rPr>
        <w:t>ения в процессе учебно-тренировочных занятий;</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6D6865" w:rsidRPr="006D6865">
        <w:rPr>
          <w:rFonts w:ascii="Times New Roman" w:hAnsi="Times New Roman" w:cs="Times New Roman"/>
          <w:sz w:val="24"/>
          <w:szCs w:val="24"/>
        </w:rPr>
        <w:t xml:space="preserve"> санитарно-гигиенический контроль за режимом дня, местами проведения тренировок и соревнований, одеждой и обувью;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6D6865" w:rsidRPr="006D6865">
        <w:rPr>
          <w:rFonts w:ascii="Times New Roman" w:hAnsi="Times New Roman" w:cs="Times New Roman"/>
          <w:sz w:val="24"/>
          <w:szCs w:val="24"/>
        </w:rPr>
        <w:t xml:space="preserve"> контроль за выполнением обучающимися рекомендаций врача по состоянию здоровья, режиму тренировок и отдыха. </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Участие в соревнованиях: контрольные соревнования в группе, </w:t>
      </w:r>
      <w:proofErr w:type="spellStart"/>
      <w:r w:rsidRPr="006D6865">
        <w:rPr>
          <w:rFonts w:ascii="Times New Roman" w:hAnsi="Times New Roman" w:cs="Times New Roman"/>
          <w:sz w:val="24"/>
          <w:szCs w:val="24"/>
        </w:rPr>
        <w:t>внутришкольные</w:t>
      </w:r>
      <w:proofErr w:type="spellEnd"/>
      <w:r w:rsidRPr="006D6865">
        <w:rPr>
          <w:rFonts w:ascii="Times New Roman" w:hAnsi="Times New Roman" w:cs="Times New Roman"/>
          <w:sz w:val="24"/>
          <w:szCs w:val="24"/>
        </w:rPr>
        <w:t xml:space="preserve"> соревнования. </w:t>
      </w:r>
    </w:p>
    <w:p w:rsidR="00343A19"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4.1.1</w:t>
      </w:r>
      <w:r w:rsidR="00343A19">
        <w:rPr>
          <w:rFonts w:ascii="Times New Roman" w:hAnsi="Times New Roman" w:cs="Times New Roman"/>
          <w:sz w:val="24"/>
          <w:szCs w:val="24"/>
        </w:rPr>
        <w:t xml:space="preserve">.1. </w:t>
      </w:r>
      <w:r w:rsidR="006D6865" w:rsidRPr="006D6865">
        <w:rPr>
          <w:rFonts w:ascii="Times New Roman" w:hAnsi="Times New Roman" w:cs="Times New Roman"/>
          <w:sz w:val="24"/>
          <w:szCs w:val="24"/>
        </w:rPr>
        <w:t>Общая физическая подготовка</w:t>
      </w:r>
      <w:r w:rsidR="00343A19">
        <w:rPr>
          <w:rFonts w:ascii="Times New Roman" w:hAnsi="Times New Roman" w:cs="Times New Roman"/>
          <w:sz w:val="24"/>
          <w:szCs w:val="24"/>
        </w:rPr>
        <w:t>:</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 1) Строевые упражнения: повороты на месте, направо, налево, кругом. Передвижение обычным и строевым шагом. Шаг на месте, движение в обход. Построение в одну шеренгу, в одну колонну. </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2) Упражнения для развития мышц рук и плечевого пояса: подтягивание на перекладине, ходьба на носках, пятках, прыжки во время бега. Впрыгивание на гимнастические сн</w:t>
      </w:r>
      <w:r w:rsidR="00343A19">
        <w:rPr>
          <w:rFonts w:ascii="Times New Roman" w:hAnsi="Times New Roman" w:cs="Times New Roman"/>
          <w:sz w:val="24"/>
          <w:szCs w:val="24"/>
        </w:rPr>
        <w:t>аряды, прыжки со скакалкой. Под</w:t>
      </w:r>
      <w:r w:rsidRPr="006D6865">
        <w:rPr>
          <w:rFonts w:ascii="Times New Roman" w:hAnsi="Times New Roman" w:cs="Times New Roman"/>
          <w:sz w:val="24"/>
          <w:szCs w:val="24"/>
        </w:rPr>
        <w:t>нимание туловища в положение лёжа. Упражнения с партнёром (в со</w:t>
      </w:r>
      <w:r w:rsidR="00343A19">
        <w:rPr>
          <w:rFonts w:ascii="Times New Roman" w:hAnsi="Times New Roman" w:cs="Times New Roman"/>
          <w:sz w:val="24"/>
          <w:szCs w:val="24"/>
        </w:rPr>
        <w:t xml:space="preserve">противлениях разного типа). </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3) Упражнения для развития мышц ног: прыжки с гирей, грифом штанги, блинами. </w:t>
      </w:r>
      <w:proofErr w:type="spellStart"/>
      <w:r w:rsidRPr="006D6865">
        <w:rPr>
          <w:rFonts w:ascii="Times New Roman" w:hAnsi="Times New Roman" w:cs="Times New Roman"/>
          <w:sz w:val="24"/>
          <w:szCs w:val="24"/>
        </w:rPr>
        <w:t>Полуприседы</w:t>
      </w:r>
      <w:proofErr w:type="spellEnd"/>
      <w:r w:rsidRPr="006D6865">
        <w:rPr>
          <w:rFonts w:ascii="Times New Roman" w:hAnsi="Times New Roman" w:cs="Times New Roman"/>
          <w:sz w:val="24"/>
          <w:szCs w:val="24"/>
        </w:rPr>
        <w:t xml:space="preserve"> и приседы на носках, на всей ступне, на двух и одной ноге с отягощением и без отягощения. Приседания со штангой. </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4) Упражнения для развития мышц туловища: наклоны туловища вперёд, назад, в стороны, повороты. Подним</w:t>
      </w:r>
      <w:r w:rsidR="00343A19">
        <w:rPr>
          <w:rFonts w:ascii="Times New Roman" w:hAnsi="Times New Roman" w:cs="Times New Roman"/>
          <w:sz w:val="24"/>
          <w:szCs w:val="24"/>
        </w:rPr>
        <w:t>ание согнутых и прямых ног в по</w:t>
      </w:r>
      <w:r w:rsidRPr="006D6865">
        <w:rPr>
          <w:rFonts w:ascii="Times New Roman" w:hAnsi="Times New Roman" w:cs="Times New Roman"/>
          <w:sz w:val="24"/>
          <w:szCs w:val="24"/>
        </w:rPr>
        <w:t xml:space="preserve">ложении сидя, лёжа на спине. </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5) Общеразвивающие упражнения с предметами: гантелями упражнения на плечевой пояс; выбрасывание грифа вперёд; работа с эспандером, работа с резиновым жгутом, с колесом. 6) Общеразвивающие упражнения без</w:t>
      </w:r>
      <w:r w:rsidR="00343A19">
        <w:rPr>
          <w:rFonts w:ascii="Times New Roman" w:hAnsi="Times New Roman" w:cs="Times New Roman"/>
          <w:sz w:val="24"/>
          <w:szCs w:val="24"/>
        </w:rPr>
        <w:t xml:space="preserve"> предметов: лёжа на спине подни</w:t>
      </w:r>
      <w:r w:rsidRPr="006D6865">
        <w:rPr>
          <w:rFonts w:ascii="Times New Roman" w:hAnsi="Times New Roman" w:cs="Times New Roman"/>
          <w:sz w:val="24"/>
          <w:szCs w:val="24"/>
        </w:rPr>
        <w:t>мание туловища вперёд, быстрые кр</w:t>
      </w:r>
      <w:r w:rsidR="00343A19">
        <w:rPr>
          <w:rFonts w:ascii="Times New Roman" w:hAnsi="Times New Roman" w:cs="Times New Roman"/>
          <w:sz w:val="24"/>
          <w:szCs w:val="24"/>
        </w:rPr>
        <w:t>уговые движения в разных плоско</w:t>
      </w:r>
      <w:r w:rsidRPr="006D6865">
        <w:rPr>
          <w:rFonts w:ascii="Times New Roman" w:hAnsi="Times New Roman" w:cs="Times New Roman"/>
          <w:sz w:val="24"/>
          <w:szCs w:val="24"/>
        </w:rPr>
        <w:t xml:space="preserve">стях. Ходьба с преодолением препятствий, с изменением скорости движения, с остановками по сигналу. </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7) Упражнения из других видов спорта:</w:t>
      </w:r>
      <w:r w:rsidR="00343A19">
        <w:rPr>
          <w:rFonts w:ascii="Times New Roman" w:hAnsi="Times New Roman" w:cs="Times New Roman"/>
          <w:sz w:val="24"/>
          <w:szCs w:val="24"/>
        </w:rPr>
        <w:t xml:space="preserve"> ходьба на лыжах, спортивные по</w:t>
      </w:r>
      <w:r w:rsidRPr="006D6865">
        <w:rPr>
          <w:rFonts w:ascii="Times New Roman" w:hAnsi="Times New Roman" w:cs="Times New Roman"/>
          <w:sz w:val="24"/>
          <w:szCs w:val="24"/>
        </w:rPr>
        <w:t xml:space="preserve">движные игры, бег по пересечённой местности, бег по стадиону, работа со штангой. </w:t>
      </w:r>
    </w:p>
    <w:p w:rsidR="00343A19" w:rsidRDefault="00343A19"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0D72">
        <w:rPr>
          <w:rFonts w:ascii="Times New Roman" w:hAnsi="Times New Roman" w:cs="Times New Roman"/>
          <w:sz w:val="24"/>
          <w:szCs w:val="24"/>
        </w:rPr>
        <w:t>4.1.1</w:t>
      </w:r>
      <w:r>
        <w:rPr>
          <w:rFonts w:ascii="Times New Roman" w:hAnsi="Times New Roman" w:cs="Times New Roman"/>
          <w:sz w:val="24"/>
          <w:szCs w:val="24"/>
        </w:rPr>
        <w:t xml:space="preserve">.2. </w:t>
      </w:r>
      <w:r w:rsidR="006D6865" w:rsidRPr="006D6865">
        <w:rPr>
          <w:rFonts w:ascii="Times New Roman" w:hAnsi="Times New Roman" w:cs="Times New Roman"/>
          <w:sz w:val="24"/>
          <w:szCs w:val="24"/>
        </w:rPr>
        <w:t>Специальная физическая подготовка</w:t>
      </w:r>
      <w:r>
        <w:rPr>
          <w:rFonts w:ascii="Times New Roman" w:hAnsi="Times New Roman" w:cs="Times New Roman"/>
          <w:sz w:val="24"/>
          <w:szCs w:val="24"/>
        </w:rPr>
        <w:t>:</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 Упражнения на мешке, на лапах, </w:t>
      </w:r>
      <w:r w:rsidR="00343A19">
        <w:rPr>
          <w:rFonts w:ascii="Times New Roman" w:hAnsi="Times New Roman" w:cs="Times New Roman"/>
          <w:sz w:val="24"/>
          <w:szCs w:val="24"/>
        </w:rPr>
        <w:t xml:space="preserve">упражнения с </w:t>
      </w:r>
      <w:proofErr w:type="spellStart"/>
      <w:r w:rsidR="00343A19">
        <w:rPr>
          <w:rFonts w:ascii="Times New Roman" w:hAnsi="Times New Roman" w:cs="Times New Roman"/>
          <w:sz w:val="24"/>
          <w:szCs w:val="24"/>
        </w:rPr>
        <w:t>медицинболом</w:t>
      </w:r>
      <w:proofErr w:type="spellEnd"/>
      <w:r w:rsidR="00343A19">
        <w:rPr>
          <w:rFonts w:ascii="Times New Roman" w:hAnsi="Times New Roman" w:cs="Times New Roman"/>
          <w:sz w:val="24"/>
          <w:szCs w:val="24"/>
        </w:rPr>
        <w:t>; отра</w:t>
      </w:r>
      <w:r w:rsidRPr="006D6865">
        <w:rPr>
          <w:rFonts w:ascii="Times New Roman" w:hAnsi="Times New Roman" w:cs="Times New Roman"/>
          <w:sz w:val="24"/>
          <w:szCs w:val="24"/>
        </w:rPr>
        <w:t>ботка одиночных атак и защит с партнёром в перчатках. Работа на снаряде в быстром темпе. Нанесение ударов в ходьбе. Одиночные удары в голову левой, правой руками. Нанесение прямых ударов в голову</w:t>
      </w:r>
      <w:r w:rsidR="00343A19">
        <w:rPr>
          <w:rFonts w:ascii="Times New Roman" w:hAnsi="Times New Roman" w:cs="Times New Roman"/>
          <w:sz w:val="24"/>
          <w:szCs w:val="24"/>
        </w:rPr>
        <w:t xml:space="preserve"> в боевой стойке. Одиночные уда</w:t>
      </w:r>
      <w:r w:rsidRPr="006D6865">
        <w:rPr>
          <w:rFonts w:ascii="Times New Roman" w:hAnsi="Times New Roman" w:cs="Times New Roman"/>
          <w:sz w:val="24"/>
          <w:szCs w:val="24"/>
        </w:rPr>
        <w:t xml:space="preserve">ры в туловище. Атака «раз-два» в голову. Уклоны влево, вправо от прямых ударов в голову. Одиночные удары в голову и защита. Спортивные игры (баскетбол). Атака «раз-два» в челноке. Работа на мешке. Нанесение </w:t>
      </w:r>
      <w:r w:rsidRPr="006D6865">
        <w:rPr>
          <w:rFonts w:ascii="Times New Roman" w:hAnsi="Times New Roman" w:cs="Times New Roman"/>
          <w:sz w:val="24"/>
          <w:szCs w:val="24"/>
        </w:rPr>
        <w:lastRenderedPageBreak/>
        <w:t xml:space="preserve">ударов и атак на снарядах. Отработка одиночных ударов, защит и атак с партнёром в перчатках. Работа с </w:t>
      </w:r>
      <w:proofErr w:type="spellStart"/>
      <w:r w:rsidRPr="006D6865">
        <w:rPr>
          <w:rFonts w:ascii="Times New Roman" w:hAnsi="Times New Roman" w:cs="Times New Roman"/>
          <w:sz w:val="24"/>
          <w:szCs w:val="24"/>
        </w:rPr>
        <w:t>медицинболом</w:t>
      </w:r>
      <w:proofErr w:type="spellEnd"/>
      <w:r w:rsidRPr="006D6865">
        <w:rPr>
          <w:rFonts w:ascii="Times New Roman" w:hAnsi="Times New Roman" w:cs="Times New Roman"/>
          <w:sz w:val="24"/>
          <w:szCs w:val="24"/>
        </w:rPr>
        <w:t xml:space="preserve"> (имитация ударов прямых, снизу, сбоку). Имитация </w:t>
      </w:r>
      <w:r w:rsidR="00343A19">
        <w:rPr>
          <w:rFonts w:ascii="Times New Roman" w:hAnsi="Times New Roman" w:cs="Times New Roman"/>
          <w:sz w:val="24"/>
          <w:szCs w:val="24"/>
        </w:rPr>
        <w:t xml:space="preserve">ударов в ходьбе и в движении. </w:t>
      </w:r>
      <w:r w:rsidRPr="006D6865">
        <w:rPr>
          <w:rFonts w:ascii="Times New Roman" w:hAnsi="Times New Roman" w:cs="Times New Roman"/>
          <w:sz w:val="24"/>
          <w:szCs w:val="24"/>
        </w:rPr>
        <w:t xml:space="preserve"> </w:t>
      </w:r>
    </w:p>
    <w:p w:rsidR="00343A19"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4.1.1</w:t>
      </w:r>
      <w:r w:rsidR="00343A19">
        <w:rPr>
          <w:rFonts w:ascii="Times New Roman" w:hAnsi="Times New Roman" w:cs="Times New Roman"/>
          <w:sz w:val="24"/>
          <w:szCs w:val="24"/>
        </w:rPr>
        <w:t xml:space="preserve">.3. </w:t>
      </w:r>
      <w:r w:rsidR="006D6865" w:rsidRPr="006D6865">
        <w:rPr>
          <w:rFonts w:ascii="Times New Roman" w:hAnsi="Times New Roman" w:cs="Times New Roman"/>
          <w:sz w:val="24"/>
          <w:szCs w:val="24"/>
        </w:rPr>
        <w:t>Техническая подготовка</w:t>
      </w:r>
      <w:r w:rsidR="00343A19">
        <w:rPr>
          <w:rFonts w:ascii="Times New Roman" w:hAnsi="Times New Roman" w:cs="Times New Roman"/>
          <w:sz w:val="24"/>
          <w:szCs w:val="24"/>
        </w:rPr>
        <w:t>:</w:t>
      </w:r>
    </w:p>
    <w:p w:rsidR="00343A19"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 Изучение одиночных ударов в голову и </w:t>
      </w:r>
      <w:r w:rsidR="00343A19">
        <w:rPr>
          <w:rFonts w:ascii="Times New Roman" w:hAnsi="Times New Roman" w:cs="Times New Roman"/>
          <w:sz w:val="24"/>
          <w:szCs w:val="24"/>
        </w:rPr>
        <w:t>туловище (прямые удары в го</w:t>
      </w:r>
      <w:r w:rsidRPr="006D6865">
        <w:rPr>
          <w:rFonts w:ascii="Times New Roman" w:hAnsi="Times New Roman" w:cs="Times New Roman"/>
          <w:sz w:val="24"/>
          <w:szCs w:val="24"/>
        </w:rPr>
        <w:t>лову и туловище, удары сбоку левой и правой рукой, удары снизу в голову и туловище). Защиты от ударов прямых: подставка шаг назад, уклон влево и вправо. Защита от ударов сбоку: нырки влево и в</w:t>
      </w:r>
      <w:r w:rsidR="00343A19">
        <w:rPr>
          <w:rFonts w:ascii="Times New Roman" w:hAnsi="Times New Roman" w:cs="Times New Roman"/>
          <w:sz w:val="24"/>
          <w:szCs w:val="24"/>
        </w:rPr>
        <w:t>право, подставка предплечья, от</w:t>
      </w:r>
      <w:r w:rsidRPr="006D6865">
        <w:rPr>
          <w:rFonts w:ascii="Times New Roman" w:hAnsi="Times New Roman" w:cs="Times New Roman"/>
          <w:sz w:val="24"/>
          <w:szCs w:val="24"/>
        </w:rPr>
        <w:t>тяжка. Защита от ударов снизу: подставка локтей, шаг назад – оттяжка. Отработка атак из двух, трёх, четыр</w:t>
      </w:r>
      <w:r w:rsidR="00343A19">
        <w:rPr>
          <w:rFonts w:ascii="Times New Roman" w:hAnsi="Times New Roman" w:cs="Times New Roman"/>
          <w:sz w:val="24"/>
          <w:szCs w:val="24"/>
        </w:rPr>
        <w:t>ёх, пяти ударов в атакующей, от</w:t>
      </w:r>
      <w:r w:rsidRPr="006D6865">
        <w:rPr>
          <w:rFonts w:ascii="Times New Roman" w:hAnsi="Times New Roman" w:cs="Times New Roman"/>
          <w:sz w:val="24"/>
          <w:szCs w:val="24"/>
        </w:rPr>
        <w:t>ветной, встречной форма. Отработка бл</w:t>
      </w:r>
      <w:r w:rsidR="00343A19">
        <w:rPr>
          <w:rFonts w:ascii="Times New Roman" w:hAnsi="Times New Roman" w:cs="Times New Roman"/>
          <w:sz w:val="24"/>
          <w:szCs w:val="24"/>
        </w:rPr>
        <w:t>ижнего боя, средней, ближней ди</w:t>
      </w:r>
      <w:r w:rsidRPr="006D6865">
        <w:rPr>
          <w:rFonts w:ascii="Times New Roman" w:hAnsi="Times New Roman" w:cs="Times New Roman"/>
          <w:sz w:val="24"/>
          <w:szCs w:val="24"/>
        </w:rPr>
        <w:t>станциях. Ведение боя во встречной, ответной форме. Изучение боевой стойки, фронтальн</w:t>
      </w:r>
      <w:r w:rsidR="00343A19">
        <w:rPr>
          <w:rFonts w:ascii="Times New Roman" w:hAnsi="Times New Roman" w:cs="Times New Roman"/>
          <w:sz w:val="24"/>
          <w:szCs w:val="24"/>
        </w:rPr>
        <w:t>ой стойки, одиночных прямых уда</w:t>
      </w:r>
      <w:r w:rsidRPr="006D6865">
        <w:rPr>
          <w:rFonts w:ascii="Times New Roman" w:hAnsi="Times New Roman" w:cs="Times New Roman"/>
          <w:sz w:val="24"/>
          <w:szCs w:val="24"/>
        </w:rPr>
        <w:t>ров в голову и туловище, защита от этих ударов. Изучение боковых ударов в голову, защиты. Изучение ударов снизу в голову, туловище, защиты. Повторение одиночных ударов в туловище. Развитие атак</w:t>
      </w:r>
      <w:r w:rsidR="00343A19">
        <w:rPr>
          <w:rFonts w:ascii="Times New Roman" w:hAnsi="Times New Roman" w:cs="Times New Roman"/>
          <w:sz w:val="24"/>
          <w:szCs w:val="24"/>
        </w:rPr>
        <w:t xml:space="preserve"> из двух уда</w:t>
      </w:r>
      <w:r w:rsidRPr="006D6865">
        <w:rPr>
          <w:rFonts w:ascii="Times New Roman" w:hAnsi="Times New Roman" w:cs="Times New Roman"/>
          <w:sz w:val="24"/>
          <w:szCs w:val="24"/>
        </w:rPr>
        <w:t xml:space="preserve">ров и защита от них. Отработка в челноке левой, правой в голову, защиты от этих ударов. Нанесение одиночных ударов (прямые – в голову, туловище, снизу и сбоку). Атаки из двух и трёх ударов. Защита от прямых ударов снизу и сбоку. </w:t>
      </w:r>
    </w:p>
    <w:p w:rsidR="00343A19"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4.1.1</w:t>
      </w:r>
      <w:r w:rsidR="00343A19">
        <w:rPr>
          <w:rFonts w:ascii="Times New Roman" w:hAnsi="Times New Roman" w:cs="Times New Roman"/>
          <w:sz w:val="24"/>
          <w:szCs w:val="24"/>
        </w:rPr>
        <w:t xml:space="preserve">.4. </w:t>
      </w:r>
      <w:r w:rsidR="006D6865" w:rsidRPr="006D6865">
        <w:rPr>
          <w:rFonts w:ascii="Times New Roman" w:hAnsi="Times New Roman" w:cs="Times New Roman"/>
          <w:sz w:val="24"/>
          <w:szCs w:val="24"/>
        </w:rPr>
        <w:t>Тактическая подготовка</w:t>
      </w:r>
      <w:r w:rsidR="00343A19">
        <w:rPr>
          <w:rFonts w:ascii="Times New Roman" w:hAnsi="Times New Roman" w:cs="Times New Roman"/>
          <w:sz w:val="24"/>
          <w:szCs w:val="24"/>
        </w:rPr>
        <w:t>:</w:t>
      </w:r>
    </w:p>
    <w:p w:rsidR="00160D72"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 Передвижение вперёд, назад, влево и вправо. Ведение боя боксёром левшой, ведение боя против агрессивного боксёра. Ведение боя с боксёром </w:t>
      </w:r>
      <w:proofErr w:type="spellStart"/>
      <w:r w:rsidRPr="006D6865">
        <w:rPr>
          <w:rFonts w:ascii="Times New Roman" w:hAnsi="Times New Roman" w:cs="Times New Roman"/>
          <w:sz w:val="24"/>
          <w:szCs w:val="24"/>
        </w:rPr>
        <w:t>игровиком</w:t>
      </w:r>
      <w:proofErr w:type="spellEnd"/>
      <w:r w:rsidRPr="006D6865">
        <w:rPr>
          <w:rFonts w:ascii="Times New Roman" w:hAnsi="Times New Roman" w:cs="Times New Roman"/>
          <w:sz w:val="24"/>
          <w:szCs w:val="24"/>
        </w:rPr>
        <w:t>. Ведение боя в контратаке, т. е. в ответной форме. Ведение боя против высокого боксёра. Ведение боя против маленького ростом боксёра. Повторные атаки длинные, волной, т. е. одна атака за другой. Передвижение в боевой и учебной сто</w:t>
      </w:r>
      <w:r w:rsidR="00343A19">
        <w:rPr>
          <w:rFonts w:ascii="Times New Roman" w:hAnsi="Times New Roman" w:cs="Times New Roman"/>
          <w:sz w:val="24"/>
          <w:szCs w:val="24"/>
        </w:rPr>
        <w:t>йке. Удар снизу в голову и туло</w:t>
      </w:r>
      <w:r w:rsidRPr="006D6865">
        <w:rPr>
          <w:rFonts w:ascii="Times New Roman" w:hAnsi="Times New Roman" w:cs="Times New Roman"/>
          <w:sz w:val="24"/>
          <w:szCs w:val="24"/>
        </w:rPr>
        <w:t>вище. Удары в челноке в голову, туловище вперёд и назад. «Раз-два</w:t>
      </w:r>
      <w:r w:rsidR="00343A19">
        <w:rPr>
          <w:rFonts w:ascii="Times New Roman" w:hAnsi="Times New Roman" w:cs="Times New Roman"/>
          <w:sz w:val="24"/>
          <w:szCs w:val="24"/>
        </w:rPr>
        <w:t>» – «впе</w:t>
      </w:r>
      <w:r w:rsidRPr="006D6865">
        <w:rPr>
          <w:rFonts w:ascii="Times New Roman" w:hAnsi="Times New Roman" w:cs="Times New Roman"/>
          <w:sz w:val="24"/>
          <w:szCs w:val="24"/>
        </w:rPr>
        <w:t>рёд-назад». Передвижения в боевой стойке. Удары снизу вперёд и назад. Удары в челноке в голову и туловище, вперёд и назад. «Раз-два» – «вперёд-назад», «раз-два» - «назад». «Ра</w:t>
      </w:r>
      <w:r w:rsidR="00343A19">
        <w:rPr>
          <w:rFonts w:ascii="Times New Roman" w:hAnsi="Times New Roman" w:cs="Times New Roman"/>
          <w:sz w:val="24"/>
          <w:szCs w:val="24"/>
        </w:rPr>
        <w:t xml:space="preserve">з-два» – левый сбоку и назад. </w:t>
      </w:r>
      <w:r w:rsidRPr="006D6865">
        <w:rPr>
          <w:rFonts w:ascii="Times New Roman" w:hAnsi="Times New Roman" w:cs="Times New Roman"/>
          <w:sz w:val="24"/>
          <w:szCs w:val="24"/>
        </w:rPr>
        <w:t xml:space="preserve"> Передвижения в боевой и учебной стойке. Удары с шагами вперёд и назад. Удары в челноке в голову и туловище, вперёд и назад. «Раз-раз-два» – «вперёд и назад». «Раз-два» – левый сбо</w:t>
      </w:r>
      <w:r w:rsidR="00160D72">
        <w:rPr>
          <w:rFonts w:ascii="Times New Roman" w:hAnsi="Times New Roman" w:cs="Times New Roman"/>
          <w:sz w:val="24"/>
          <w:szCs w:val="24"/>
        </w:rPr>
        <w:t>ку «вперёд-назад». Правый-левый-</w:t>
      </w:r>
      <w:r w:rsidRPr="006D6865">
        <w:rPr>
          <w:rFonts w:ascii="Times New Roman" w:hAnsi="Times New Roman" w:cs="Times New Roman"/>
          <w:sz w:val="24"/>
          <w:szCs w:val="24"/>
        </w:rPr>
        <w:t>правый вперёд, правый-левый-правый вправо под одноименную ногу. Встречные удары правой в голову боксёру –</w:t>
      </w:r>
      <w:r w:rsidR="00160D72">
        <w:rPr>
          <w:rFonts w:ascii="Times New Roman" w:hAnsi="Times New Roman" w:cs="Times New Roman"/>
          <w:sz w:val="24"/>
          <w:szCs w:val="24"/>
        </w:rPr>
        <w:t xml:space="preserve"> «левше», т. е. под переднюю ру</w:t>
      </w:r>
      <w:r w:rsidRPr="006D6865">
        <w:rPr>
          <w:rFonts w:ascii="Times New Roman" w:hAnsi="Times New Roman" w:cs="Times New Roman"/>
          <w:sz w:val="24"/>
          <w:szCs w:val="24"/>
        </w:rPr>
        <w:t>ку.</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4.1.1.5. </w:t>
      </w:r>
      <w:r w:rsidR="006D6865" w:rsidRPr="006D6865">
        <w:rPr>
          <w:rFonts w:ascii="Times New Roman" w:hAnsi="Times New Roman" w:cs="Times New Roman"/>
          <w:sz w:val="24"/>
          <w:szCs w:val="24"/>
        </w:rPr>
        <w:t xml:space="preserve"> Психологическая подготовка</w:t>
      </w:r>
      <w:r>
        <w:rPr>
          <w:rFonts w:ascii="Times New Roman" w:hAnsi="Times New Roman" w:cs="Times New Roman"/>
          <w:sz w:val="24"/>
          <w:szCs w:val="24"/>
        </w:rPr>
        <w:t>:</w:t>
      </w:r>
    </w:p>
    <w:p w:rsidR="00160D72" w:rsidRDefault="006D6865" w:rsidP="00FA098F">
      <w:pPr>
        <w:spacing w:after="0"/>
        <w:jc w:val="both"/>
        <w:rPr>
          <w:rFonts w:ascii="Times New Roman" w:hAnsi="Times New Roman" w:cs="Times New Roman"/>
          <w:sz w:val="24"/>
          <w:szCs w:val="24"/>
        </w:rPr>
      </w:pPr>
      <w:r w:rsidRPr="006D6865">
        <w:rPr>
          <w:rFonts w:ascii="Times New Roman" w:hAnsi="Times New Roman" w:cs="Times New Roman"/>
          <w:sz w:val="24"/>
          <w:szCs w:val="24"/>
        </w:rPr>
        <w:t xml:space="preserve"> Психологическая подготовка подраз</w:t>
      </w:r>
      <w:r w:rsidR="00160D72">
        <w:rPr>
          <w:rFonts w:ascii="Times New Roman" w:hAnsi="Times New Roman" w:cs="Times New Roman"/>
          <w:sz w:val="24"/>
          <w:szCs w:val="24"/>
        </w:rPr>
        <w:t>деляется на общую и к конкретно</w:t>
      </w:r>
      <w:r w:rsidRPr="006D6865">
        <w:rPr>
          <w:rFonts w:ascii="Times New Roman" w:hAnsi="Times New Roman" w:cs="Times New Roman"/>
          <w:sz w:val="24"/>
          <w:szCs w:val="24"/>
        </w:rPr>
        <w:t>му соревнованию. Каждый раздел психо</w:t>
      </w:r>
      <w:r w:rsidR="00160D72">
        <w:rPr>
          <w:rFonts w:ascii="Times New Roman" w:hAnsi="Times New Roman" w:cs="Times New Roman"/>
          <w:sz w:val="24"/>
          <w:szCs w:val="24"/>
        </w:rPr>
        <w:t>логической подготовки имеет спе</w:t>
      </w:r>
      <w:r w:rsidRPr="006D6865">
        <w:rPr>
          <w:rFonts w:ascii="Times New Roman" w:hAnsi="Times New Roman" w:cs="Times New Roman"/>
          <w:sz w:val="24"/>
          <w:szCs w:val="24"/>
        </w:rPr>
        <w:t>цифические задачи, решение которых требует комплексного подхода. На этапе начальной подготовки осуществляе</w:t>
      </w:r>
      <w:r w:rsidR="00160D72">
        <w:rPr>
          <w:rFonts w:ascii="Times New Roman" w:hAnsi="Times New Roman" w:cs="Times New Roman"/>
          <w:sz w:val="24"/>
          <w:szCs w:val="24"/>
        </w:rPr>
        <w:t>тся общая психологическая подго</w:t>
      </w:r>
      <w:r w:rsidRPr="006D6865">
        <w:rPr>
          <w:rFonts w:ascii="Times New Roman" w:hAnsi="Times New Roman" w:cs="Times New Roman"/>
          <w:sz w:val="24"/>
          <w:szCs w:val="24"/>
        </w:rPr>
        <w:t>товка, которая реализуется в единстве с фи</w:t>
      </w:r>
      <w:r w:rsidR="00160D72">
        <w:rPr>
          <w:rFonts w:ascii="Times New Roman" w:hAnsi="Times New Roman" w:cs="Times New Roman"/>
          <w:sz w:val="24"/>
          <w:szCs w:val="24"/>
        </w:rPr>
        <w:t>зической, технической и тактиче</w:t>
      </w:r>
      <w:r w:rsidRPr="006D6865">
        <w:rPr>
          <w:rFonts w:ascii="Times New Roman" w:hAnsi="Times New Roman" w:cs="Times New Roman"/>
          <w:sz w:val="24"/>
          <w:szCs w:val="24"/>
        </w:rPr>
        <w:t xml:space="preserve">ской подготовкой на протяжении всего этапа спортивной подготовки и включает в себя: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в</w:t>
      </w:r>
      <w:r w:rsidR="006D6865" w:rsidRPr="006D6865">
        <w:rPr>
          <w:rFonts w:ascii="Times New Roman" w:hAnsi="Times New Roman" w:cs="Times New Roman"/>
          <w:sz w:val="24"/>
          <w:szCs w:val="24"/>
        </w:rPr>
        <w:t>оспитание личности спортсмена</w:t>
      </w:r>
      <w:r>
        <w:rPr>
          <w:rFonts w:ascii="Times New Roman" w:hAnsi="Times New Roman" w:cs="Times New Roman"/>
          <w:sz w:val="24"/>
          <w:szCs w:val="24"/>
        </w:rPr>
        <w:t xml:space="preserve"> и формирование спортивного кол</w:t>
      </w:r>
      <w:r w:rsidR="006D6865" w:rsidRPr="006D6865">
        <w:rPr>
          <w:rFonts w:ascii="Times New Roman" w:hAnsi="Times New Roman" w:cs="Times New Roman"/>
          <w:sz w:val="24"/>
          <w:szCs w:val="24"/>
        </w:rPr>
        <w:t xml:space="preserve">лектива;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р</w:t>
      </w:r>
      <w:r w:rsidR="006D6865" w:rsidRPr="006D6865">
        <w:rPr>
          <w:rFonts w:ascii="Times New Roman" w:hAnsi="Times New Roman" w:cs="Times New Roman"/>
          <w:sz w:val="24"/>
          <w:szCs w:val="24"/>
        </w:rPr>
        <w:t xml:space="preserve">азвитие процессов восприятия: умения пользоваться периферическим зрением, развитие глубинного зрения (глазомера), точности восприятия движений, специализированных восприятий;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р</w:t>
      </w:r>
      <w:r w:rsidR="006D6865" w:rsidRPr="006D6865">
        <w:rPr>
          <w:rFonts w:ascii="Times New Roman" w:hAnsi="Times New Roman" w:cs="Times New Roman"/>
          <w:sz w:val="24"/>
          <w:szCs w:val="24"/>
        </w:rPr>
        <w:t>азвитие внимания, его объема, инте</w:t>
      </w:r>
      <w:r>
        <w:rPr>
          <w:rFonts w:ascii="Times New Roman" w:hAnsi="Times New Roman" w:cs="Times New Roman"/>
          <w:sz w:val="24"/>
          <w:szCs w:val="24"/>
        </w:rPr>
        <w:t>нсивности, устойчивости, распре</w:t>
      </w:r>
      <w:r w:rsidR="006D6865" w:rsidRPr="006D6865">
        <w:rPr>
          <w:rFonts w:ascii="Times New Roman" w:hAnsi="Times New Roman" w:cs="Times New Roman"/>
          <w:sz w:val="24"/>
          <w:szCs w:val="24"/>
        </w:rPr>
        <w:t>д</w:t>
      </w:r>
      <w:r>
        <w:rPr>
          <w:rFonts w:ascii="Times New Roman" w:hAnsi="Times New Roman" w:cs="Times New Roman"/>
          <w:sz w:val="24"/>
          <w:szCs w:val="24"/>
        </w:rPr>
        <w:t>еления и переключения внимания. (для распределения и переключе</w:t>
      </w:r>
      <w:r w:rsidR="006D6865" w:rsidRPr="006D6865">
        <w:rPr>
          <w:rFonts w:ascii="Times New Roman" w:hAnsi="Times New Roman" w:cs="Times New Roman"/>
          <w:sz w:val="24"/>
          <w:szCs w:val="24"/>
        </w:rPr>
        <w:t>ния внимания полезны упражнени</w:t>
      </w:r>
      <w:r>
        <w:rPr>
          <w:rFonts w:ascii="Times New Roman" w:hAnsi="Times New Roman" w:cs="Times New Roman"/>
          <w:sz w:val="24"/>
          <w:szCs w:val="24"/>
        </w:rPr>
        <w:t>я с несколькими мячами и различ</w:t>
      </w:r>
      <w:r w:rsidR="006D6865" w:rsidRPr="006D6865">
        <w:rPr>
          <w:rFonts w:ascii="Times New Roman" w:hAnsi="Times New Roman" w:cs="Times New Roman"/>
          <w:sz w:val="24"/>
          <w:szCs w:val="24"/>
        </w:rPr>
        <w:t xml:space="preserve">ными перемещениями; упражнения, </w:t>
      </w:r>
      <w:r>
        <w:rPr>
          <w:rFonts w:ascii="Times New Roman" w:hAnsi="Times New Roman" w:cs="Times New Roman"/>
          <w:sz w:val="24"/>
          <w:szCs w:val="24"/>
        </w:rPr>
        <w:t>где требуется быстрое переключе</w:t>
      </w:r>
      <w:r w:rsidR="006D6865" w:rsidRPr="006D6865">
        <w:rPr>
          <w:rFonts w:ascii="Times New Roman" w:hAnsi="Times New Roman" w:cs="Times New Roman"/>
          <w:sz w:val="24"/>
          <w:szCs w:val="24"/>
        </w:rPr>
        <w:t>ние внимания с объекта на объект, с о</w:t>
      </w:r>
      <w:r>
        <w:rPr>
          <w:rFonts w:ascii="Times New Roman" w:hAnsi="Times New Roman" w:cs="Times New Roman"/>
          <w:sz w:val="24"/>
          <w:szCs w:val="24"/>
        </w:rPr>
        <w:t>дного действия на другое; разви</w:t>
      </w:r>
      <w:r w:rsidR="006D6865" w:rsidRPr="006D6865">
        <w:rPr>
          <w:rFonts w:ascii="Times New Roman" w:hAnsi="Times New Roman" w:cs="Times New Roman"/>
          <w:sz w:val="24"/>
          <w:szCs w:val="24"/>
        </w:rPr>
        <w:t>вать умение выделять наиболее важные объекты и второстепенные</w:t>
      </w:r>
      <w:r>
        <w:rPr>
          <w:rFonts w:ascii="Times New Roman" w:hAnsi="Times New Roman" w:cs="Times New Roman"/>
          <w:sz w:val="24"/>
          <w:szCs w:val="24"/>
        </w:rPr>
        <w:t>)</w:t>
      </w:r>
      <w:r w:rsidR="006D6865" w:rsidRPr="006D6865">
        <w:rPr>
          <w:rFonts w:ascii="Times New Roman" w:hAnsi="Times New Roman" w:cs="Times New Roman"/>
          <w:sz w:val="24"/>
          <w:szCs w:val="24"/>
        </w:rPr>
        <w:t xml:space="preserve">;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р</w:t>
      </w:r>
      <w:r w:rsidR="006D6865" w:rsidRPr="006D6865">
        <w:rPr>
          <w:rFonts w:ascii="Times New Roman" w:hAnsi="Times New Roman" w:cs="Times New Roman"/>
          <w:sz w:val="24"/>
          <w:szCs w:val="24"/>
        </w:rPr>
        <w:t>азвитие тактического мышления, п</w:t>
      </w:r>
      <w:r>
        <w:rPr>
          <w:rFonts w:ascii="Times New Roman" w:hAnsi="Times New Roman" w:cs="Times New Roman"/>
          <w:sz w:val="24"/>
          <w:szCs w:val="24"/>
        </w:rPr>
        <w:t>амяти, представления и воображе</w:t>
      </w:r>
      <w:r w:rsidR="006D6865" w:rsidRPr="006D6865">
        <w:rPr>
          <w:rFonts w:ascii="Times New Roman" w:hAnsi="Times New Roman" w:cs="Times New Roman"/>
          <w:sz w:val="24"/>
          <w:szCs w:val="24"/>
        </w:rPr>
        <w:t>ния: наблюдательность – умение быстро и правильно ориентироваться в сложной обстановке; сообразитель</w:t>
      </w:r>
      <w:r>
        <w:rPr>
          <w:rFonts w:ascii="Times New Roman" w:hAnsi="Times New Roman" w:cs="Times New Roman"/>
          <w:sz w:val="24"/>
          <w:szCs w:val="24"/>
        </w:rPr>
        <w:t>ность – умение быстро и правиль</w:t>
      </w:r>
      <w:r w:rsidR="006D6865" w:rsidRPr="006D6865">
        <w:rPr>
          <w:rFonts w:ascii="Times New Roman" w:hAnsi="Times New Roman" w:cs="Times New Roman"/>
          <w:sz w:val="24"/>
          <w:szCs w:val="24"/>
        </w:rPr>
        <w:t>но оценивать сложившиеся ситуации, у</w:t>
      </w:r>
      <w:r>
        <w:rPr>
          <w:rFonts w:ascii="Times New Roman" w:hAnsi="Times New Roman" w:cs="Times New Roman"/>
          <w:sz w:val="24"/>
          <w:szCs w:val="24"/>
        </w:rPr>
        <w:t>читывать их последствия; ини</w:t>
      </w:r>
      <w:r w:rsidR="006D6865" w:rsidRPr="006D6865">
        <w:rPr>
          <w:rFonts w:ascii="Times New Roman" w:hAnsi="Times New Roman" w:cs="Times New Roman"/>
          <w:sz w:val="24"/>
          <w:szCs w:val="24"/>
        </w:rPr>
        <w:t>циативность – умение быстро и са</w:t>
      </w:r>
      <w:r>
        <w:rPr>
          <w:rFonts w:ascii="Times New Roman" w:hAnsi="Times New Roman" w:cs="Times New Roman"/>
          <w:sz w:val="24"/>
          <w:szCs w:val="24"/>
        </w:rPr>
        <w:t>мостоятельно определять тактиче</w:t>
      </w:r>
      <w:r w:rsidR="006D6865" w:rsidRPr="006D6865">
        <w:rPr>
          <w:rFonts w:ascii="Times New Roman" w:hAnsi="Times New Roman" w:cs="Times New Roman"/>
          <w:sz w:val="24"/>
          <w:szCs w:val="24"/>
        </w:rPr>
        <w:t xml:space="preserve">ские замыслы соперника и предвидеть результаты, как его, так и своих действий;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р</w:t>
      </w:r>
      <w:r w:rsidR="006D6865" w:rsidRPr="006D6865">
        <w:rPr>
          <w:rFonts w:ascii="Times New Roman" w:hAnsi="Times New Roman" w:cs="Times New Roman"/>
          <w:sz w:val="24"/>
          <w:szCs w:val="24"/>
        </w:rPr>
        <w:t>азвитие способности управлять эм</w:t>
      </w:r>
      <w:r>
        <w:rPr>
          <w:rFonts w:ascii="Times New Roman" w:hAnsi="Times New Roman" w:cs="Times New Roman"/>
          <w:sz w:val="24"/>
          <w:szCs w:val="24"/>
        </w:rPr>
        <w:t xml:space="preserve">оциями: обучение приемам </w:t>
      </w:r>
      <w:proofErr w:type="spellStart"/>
      <w:r>
        <w:rPr>
          <w:rFonts w:ascii="Times New Roman" w:hAnsi="Times New Roman" w:cs="Times New Roman"/>
          <w:sz w:val="24"/>
          <w:szCs w:val="24"/>
        </w:rPr>
        <w:t>саморе</w:t>
      </w:r>
      <w:r w:rsidR="006D6865" w:rsidRPr="006D6865">
        <w:rPr>
          <w:rFonts w:ascii="Times New Roman" w:hAnsi="Times New Roman" w:cs="Times New Roman"/>
          <w:sz w:val="24"/>
          <w:szCs w:val="24"/>
        </w:rPr>
        <w:t>гуляции</w:t>
      </w:r>
      <w:proofErr w:type="spellEnd"/>
      <w:r w:rsidR="006D6865" w:rsidRPr="006D6865">
        <w:rPr>
          <w:rFonts w:ascii="Times New Roman" w:hAnsi="Times New Roman" w:cs="Times New Roman"/>
          <w:sz w:val="24"/>
          <w:szCs w:val="24"/>
        </w:rPr>
        <w:t xml:space="preserve">;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в</w:t>
      </w:r>
      <w:r w:rsidR="006D6865" w:rsidRPr="006D6865">
        <w:rPr>
          <w:rFonts w:ascii="Times New Roman" w:hAnsi="Times New Roman" w:cs="Times New Roman"/>
          <w:sz w:val="24"/>
          <w:szCs w:val="24"/>
        </w:rPr>
        <w:t>оспитание волевых качеств: целеустремленность и настойчивость, выдержка и самообладание, реши</w:t>
      </w:r>
      <w:r>
        <w:rPr>
          <w:rFonts w:ascii="Times New Roman" w:hAnsi="Times New Roman" w:cs="Times New Roman"/>
          <w:sz w:val="24"/>
          <w:szCs w:val="24"/>
        </w:rPr>
        <w:t>тельность и смелость, инициатив</w:t>
      </w:r>
      <w:r w:rsidR="006D6865" w:rsidRPr="006D6865">
        <w:rPr>
          <w:rFonts w:ascii="Times New Roman" w:hAnsi="Times New Roman" w:cs="Times New Roman"/>
          <w:sz w:val="24"/>
          <w:szCs w:val="24"/>
        </w:rPr>
        <w:t>ность и дисциплинированность</w:t>
      </w:r>
      <w:r>
        <w:rPr>
          <w:rFonts w:ascii="Times New Roman" w:hAnsi="Times New Roman" w:cs="Times New Roman"/>
          <w:sz w:val="24"/>
          <w:szCs w:val="24"/>
        </w:rPr>
        <w:t xml:space="preserve">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4.1.2. </w:t>
      </w:r>
      <w:r w:rsidRPr="00160D72">
        <w:rPr>
          <w:rFonts w:ascii="Times New Roman" w:hAnsi="Times New Roman" w:cs="Times New Roman"/>
          <w:sz w:val="24"/>
          <w:szCs w:val="24"/>
        </w:rPr>
        <w:t>Учебно-тренировочный этап</w:t>
      </w:r>
      <w:r>
        <w:rPr>
          <w:rFonts w:ascii="Times New Roman" w:hAnsi="Times New Roman" w:cs="Times New Roman"/>
          <w:sz w:val="24"/>
          <w:szCs w:val="24"/>
        </w:rPr>
        <w:t>.</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0D72">
        <w:rPr>
          <w:rFonts w:ascii="Times New Roman" w:hAnsi="Times New Roman" w:cs="Times New Roman"/>
          <w:sz w:val="24"/>
          <w:szCs w:val="24"/>
        </w:rPr>
        <w:t xml:space="preserve"> Основная цель тренировки: углубленное овладение тех</w:t>
      </w:r>
      <w:r>
        <w:rPr>
          <w:rFonts w:ascii="Times New Roman" w:hAnsi="Times New Roman" w:cs="Times New Roman"/>
          <w:sz w:val="24"/>
          <w:szCs w:val="24"/>
        </w:rPr>
        <w:t>нико-</w:t>
      </w:r>
      <w:r w:rsidRPr="00160D72">
        <w:rPr>
          <w:rFonts w:ascii="Times New Roman" w:hAnsi="Times New Roman" w:cs="Times New Roman"/>
          <w:sz w:val="24"/>
          <w:szCs w:val="24"/>
        </w:rPr>
        <w:t xml:space="preserve">тактическим арсеналом бокса.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0D72">
        <w:rPr>
          <w:rFonts w:ascii="Times New Roman" w:hAnsi="Times New Roman" w:cs="Times New Roman"/>
          <w:sz w:val="24"/>
          <w:szCs w:val="24"/>
        </w:rPr>
        <w:t xml:space="preserve">Основные средства: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общеразвивающие упражнения;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элементы акробатики и гимнастические упражнения;</w:t>
      </w:r>
    </w:p>
    <w:p w:rsidR="00160D72"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 xml:space="preserve"> </w:t>
      </w:r>
      <w:r>
        <w:rPr>
          <w:rFonts w:ascii="Times New Roman" w:hAnsi="Times New Roman" w:cs="Times New Roman"/>
          <w:sz w:val="24"/>
          <w:szCs w:val="24"/>
        </w:rPr>
        <w:t>-</w:t>
      </w:r>
      <w:r w:rsidRPr="00160D72">
        <w:rPr>
          <w:rFonts w:ascii="Times New Roman" w:hAnsi="Times New Roman" w:cs="Times New Roman"/>
          <w:sz w:val="24"/>
          <w:szCs w:val="24"/>
        </w:rPr>
        <w:t xml:space="preserve"> прыжки и прыжковые упражнения;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комплексы специальных упражнений из арсенала бокса;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упражнения со штангой (вес штанги 30-70% от собственного веса);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метание (легкоатлетических снарядов, набивных, теннисных мячей);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подвижные и спортивные игры;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скоростно-силовые упражнения (отдельные и в виде комплексов);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упражнения локального воздействия (на тренировочных устройствах и тренажерах);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Pr="00160D72">
        <w:rPr>
          <w:rFonts w:ascii="Times New Roman" w:hAnsi="Times New Roman" w:cs="Times New Roman"/>
          <w:sz w:val="24"/>
          <w:szCs w:val="24"/>
        </w:rPr>
        <w:t xml:space="preserve"> изометрические упражнения.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0D72">
        <w:rPr>
          <w:rFonts w:ascii="Times New Roman" w:hAnsi="Times New Roman" w:cs="Times New Roman"/>
          <w:sz w:val="24"/>
          <w:szCs w:val="24"/>
        </w:rPr>
        <w:t xml:space="preserve">Методы выполнения упражнений: </w:t>
      </w:r>
      <w:r>
        <w:rPr>
          <w:rFonts w:ascii="Times New Roman" w:hAnsi="Times New Roman" w:cs="Times New Roman"/>
          <w:sz w:val="24"/>
          <w:szCs w:val="24"/>
        </w:rPr>
        <w:t>повторный; переменный; повторно-</w:t>
      </w:r>
      <w:r w:rsidRPr="00160D72">
        <w:rPr>
          <w:rFonts w:ascii="Times New Roman" w:hAnsi="Times New Roman" w:cs="Times New Roman"/>
          <w:sz w:val="24"/>
          <w:szCs w:val="24"/>
        </w:rPr>
        <w:t xml:space="preserve">переменный; круговой; игровой; контрольный; соревновательный. </w:t>
      </w:r>
    </w:p>
    <w:p w:rsidR="00160D72"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0D72">
        <w:rPr>
          <w:rFonts w:ascii="Times New Roman" w:hAnsi="Times New Roman" w:cs="Times New Roman"/>
          <w:sz w:val="24"/>
          <w:szCs w:val="24"/>
        </w:rPr>
        <w:t xml:space="preserve">Основные направления тренировки: повышением объема </w:t>
      </w:r>
      <w:r>
        <w:rPr>
          <w:rFonts w:ascii="Times New Roman" w:hAnsi="Times New Roman" w:cs="Times New Roman"/>
          <w:sz w:val="24"/>
          <w:szCs w:val="24"/>
        </w:rPr>
        <w:t>и интенсив</w:t>
      </w:r>
      <w:r w:rsidRPr="00160D72">
        <w:rPr>
          <w:rFonts w:ascii="Times New Roman" w:hAnsi="Times New Roman" w:cs="Times New Roman"/>
          <w:sz w:val="24"/>
          <w:szCs w:val="24"/>
        </w:rPr>
        <w:t xml:space="preserve">ности учебно-тренировочных нагрузок, более специализированная работа в виде спорта «бокс»; увеличение удельного </w:t>
      </w:r>
      <w:r>
        <w:rPr>
          <w:rFonts w:ascii="Times New Roman" w:hAnsi="Times New Roman" w:cs="Times New Roman"/>
          <w:sz w:val="24"/>
          <w:szCs w:val="24"/>
        </w:rPr>
        <w:t xml:space="preserve">веса специальной физической и </w:t>
      </w:r>
      <w:r w:rsidRPr="00160D72">
        <w:rPr>
          <w:rFonts w:ascii="Times New Roman" w:hAnsi="Times New Roman" w:cs="Times New Roman"/>
          <w:sz w:val="24"/>
          <w:szCs w:val="24"/>
        </w:rPr>
        <w:t>тактической подготовки; увеличение объем</w:t>
      </w:r>
      <w:r>
        <w:rPr>
          <w:rFonts w:ascii="Times New Roman" w:hAnsi="Times New Roman" w:cs="Times New Roman"/>
          <w:sz w:val="24"/>
          <w:szCs w:val="24"/>
        </w:rPr>
        <w:t>а средств скоростно-силовой под</w:t>
      </w:r>
      <w:r w:rsidRPr="00160D72">
        <w:rPr>
          <w:rFonts w:ascii="Times New Roman" w:hAnsi="Times New Roman" w:cs="Times New Roman"/>
          <w:sz w:val="24"/>
          <w:szCs w:val="24"/>
        </w:rPr>
        <w:t xml:space="preserve">готовки и специальной выносливости. </w:t>
      </w:r>
    </w:p>
    <w:p w:rsidR="00D62A67" w:rsidRDefault="00160D72"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60D72">
        <w:rPr>
          <w:rFonts w:ascii="Times New Roman" w:hAnsi="Times New Roman" w:cs="Times New Roman"/>
          <w:sz w:val="24"/>
          <w:szCs w:val="24"/>
        </w:rPr>
        <w:t>Особенности обучения: соблюдение принципа концентрированного распределения материала; больше вни</w:t>
      </w:r>
      <w:r>
        <w:rPr>
          <w:rFonts w:ascii="Times New Roman" w:hAnsi="Times New Roman" w:cs="Times New Roman"/>
          <w:sz w:val="24"/>
          <w:szCs w:val="24"/>
        </w:rPr>
        <w:t>мания уделять изучению трудновы</w:t>
      </w:r>
      <w:r w:rsidRPr="00160D72">
        <w:rPr>
          <w:rFonts w:ascii="Times New Roman" w:hAnsi="Times New Roman" w:cs="Times New Roman"/>
          <w:sz w:val="24"/>
          <w:szCs w:val="24"/>
        </w:rPr>
        <w:t xml:space="preserve">полнимых элементов с предварительным разбором возможных ошибок.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0D72" w:rsidRPr="00160D72">
        <w:rPr>
          <w:rFonts w:ascii="Times New Roman" w:hAnsi="Times New Roman" w:cs="Times New Roman"/>
          <w:sz w:val="24"/>
          <w:szCs w:val="24"/>
        </w:rPr>
        <w:t>Участие в соревнованиях: зависит от уровня подготовленно</w:t>
      </w:r>
      <w:r>
        <w:rPr>
          <w:rFonts w:ascii="Times New Roman" w:hAnsi="Times New Roman" w:cs="Times New Roman"/>
          <w:sz w:val="24"/>
          <w:szCs w:val="24"/>
        </w:rPr>
        <w:t>сти обуча</w:t>
      </w:r>
      <w:r w:rsidR="00160D72" w:rsidRPr="00160D72">
        <w:rPr>
          <w:rFonts w:ascii="Times New Roman" w:hAnsi="Times New Roman" w:cs="Times New Roman"/>
          <w:sz w:val="24"/>
          <w:szCs w:val="24"/>
        </w:rPr>
        <w:t>ющихся, календаря соревнований, выпо</w:t>
      </w:r>
      <w:r>
        <w:rPr>
          <w:rFonts w:ascii="Times New Roman" w:hAnsi="Times New Roman" w:cs="Times New Roman"/>
          <w:sz w:val="24"/>
          <w:szCs w:val="24"/>
        </w:rPr>
        <w:t>лнения квалификационных требова</w:t>
      </w:r>
      <w:r w:rsidR="00160D72" w:rsidRPr="00160D72">
        <w:rPr>
          <w:rFonts w:ascii="Times New Roman" w:hAnsi="Times New Roman" w:cs="Times New Roman"/>
          <w:sz w:val="24"/>
          <w:szCs w:val="24"/>
        </w:rPr>
        <w:t xml:space="preserve">ний; участие в </w:t>
      </w:r>
      <w:r>
        <w:rPr>
          <w:rFonts w:ascii="Times New Roman" w:hAnsi="Times New Roman" w:cs="Times New Roman"/>
          <w:sz w:val="24"/>
          <w:szCs w:val="24"/>
        </w:rPr>
        <w:t xml:space="preserve">муниципальных, межмуниципальных, </w:t>
      </w:r>
      <w:r w:rsidR="00160D72" w:rsidRPr="00160D72">
        <w:rPr>
          <w:rFonts w:ascii="Times New Roman" w:hAnsi="Times New Roman" w:cs="Times New Roman"/>
          <w:sz w:val="24"/>
          <w:szCs w:val="24"/>
        </w:rPr>
        <w:t xml:space="preserve">городских и региональных соревнованиях.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0D72" w:rsidRPr="00160D72">
        <w:rPr>
          <w:rFonts w:ascii="Times New Roman" w:hAnsi="Times New Roman" w:cs="Times New Roman"/>
          <w:sz w:val="24"/>
          <w:szCs w:val="24"/>
        </w:rPr>
        <w:t xml:space="preserve">Факторы, ограничивающие нагрузку: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функциональные особенности организма подростков в связи с половым созреванием;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диспропорции в развитии тела и сердечно-сосудистой системы;</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 xml:space="preserve"> </w:t>
      </w:r>
      <w:r w:rsidR="00D62A67">
        <w:rPr>
          <w:rFonts w:ascii="Times New Roman" w:hAnsi="Times New Roman" w:cs="Times New Roman"/>
          <w:sz w:val="24"/>
          <w:szCs w:val="24"/>
        </w:rPr>
        <w:t>-</w:t>
      </w:r>
      <w:r w:rsidRPr="00160D72">
        <w:rPr>
          <w:rFonts w:ascii="Times New Roman" w:hAnsi="Times New Roman" w:cs="Times New Roman"/>
          <w:sz w:val="24"/>
          <w:szCs w:val="24"/>
        </w:rPr>
        <w:t xml:space="preserve"> неравномерность в росте и развитии силы.</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 xml:space="preserve"> В процессе учебно-тренировочных занятий необходимо отслеживать динамику средств и методов учебно-трени</w:t>
      </w:r>
      <w:r w:rsidR="00D62A67">
        <w:rPr>
          <w:rFonts w:ascii="Times New Roman" w:hAnsi="Times New Roman" w:cs="Times New Roman"/>
          <w:sz w:val="24"/>
          <w:szCs w:val="24"/>
        </w:rPr>
        <w:t>ровочного процесса и контролиро</w:t>
      </w:r>
      <w:r w:rsidRPr="00160D72">
        <w:rPr>
          <w:rFonts w:ascii="Times New Roman" w:hAnsi="Times New Roman" w:cs="Times New Roman"/>
          <w:sz w:val="24"/>
          <w:szCs w:val="24"/>
        </w:rPr>
        <w:t xml:space="preserve">вать переносимость учебно-тренировочных и соревновательных нагрузок, обучать подростков самоконтролю ЧСС, общего самочувствия.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0D72" w:rsidRPr="00160D72">
        <w:rPr>
          <w:rFonts w:ascii="Times New Roman" w:hAnsi="Times New Roman" w:cs="Times New Roman"/>
          <w:sz w:val="24"/>
          <w:szCs w:val="24"/>
        </w:rPr>
        <w:t xml:space="preserve">Врачебный контроль предусматривает: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углубл</w:t>
      </w:r>
      <w:r>
        <w:rPr>
          <w:rFonts w:ascii="Times New Roman" w:hAnsi="Times New Roman" w:cs="Times New Roman"/>
          <w:sz w:val="24"/>
          <w:szCs w:val="24"/>
        </w:rPr>
        <w:t>енное медицинское обследование;</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медицинское обследование перед соревнованиями;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врачебно-педагогическ</w:t>
      </w:r>
      <w:r>
        <w:rPr>
          <w:rFonts w:ascii="Times New Roman" w:hAnsi="Times New Roman" w:cs="Times New Roman"/>
          <w:sz w:val="24"/>
          <w:szCs w:val="24"/>
        </w:rPr>
        <w:t>ие наблюдения в процессе учебно-</w:t>
      </w:r>
      <w:r w:rsidR="00160D72" w:rsidRPr="00160D72">
        <w:rPr>
          <w:rFonts w:ascii="Times New Roman" w:hAnsi="Times New Roman" w:cs="Times New Roman"/>
          <w:sz w:val="24"/>
          <w:szCs w:val="24"/>
        </w:rPr>
        <w:t xml:space="preserve">тренировочных занятий;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контроль за выполнением обучаю</w:t>
      </w:r>
      <w:r>
        <w:rPr>
          <w:rFonts w:ascii="Times New Roman" w:hAnsi="Times New Roman" w:cs="Times New Roman"/>
          <w:sz w:val="24"/>
          <w:szCs w:val="24"/>
        </w:rPr>
        <w:t>щимися рекомендаций врача по со</w:t>
      </w:r>
      <w:r w:rsidR="00160D72" w:rsidRPr="00160D72">
        <w:rPr>
          <w:rFonts w:ascii="Times New Roman" w:hAnsi="Times New Roman" w:cs="Times New Roman"/>
          <w:sz w:val="24"/>
          <w:szCs w:val="24"/>
        </w:rPr>
        <w:t>стоянию здоровья,</w:t>
      </w:r>
      <w:r>
        <w:rPr>
          <w:rFonts w:ascii="Times New Roman" w:hAnsi="Times New Roman" w:cs="Times New Roman"/>
          <w:sz w:val="24"/>
          <w:szCs w:val="24"/>
        </w:rPr>
        <w:t xml:space="preserve"> режиму тренировок и отдыха. </w:t>
      </w:r>
    </w:p>
    <w:p w:rsidR="001A6341"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A6341" w:rsidRPr="001A6341">
        <w:rPr>
          <w:rFonts w:ascii="Times New Roman" w:hAnsi="Times New Roman" w:cs="Times New Roman"/>
          <w:sz w:val="24"/>
          <w:szCs w:val="24"/>
        </w:rPr>
        <w:t xml:space="preserve">Основной задачей </w:t>
      </w:r>
      <w:r w:rsidR="001A6341">
        <w:rPr>
          <w:rFonts w:ascii="Times New Roman" w:hAnsi="Times New Roman" w:cs="Times New Roman"/>
          <w:sz w:val="24"/>
          <w:szCs w:val="24"/>
        </w:rPr>
        <w:t>1-</w:t>
      </w:r>
      <w:r w:rsidR="001A6341" w:rsidRPr="001A6341">
        <w:rPr>
          <w:rFonts w:ascii="Times New Roman" w:hAnsi="Times New Roman" w:cs="Times New Roman"/>
          <w:sz w:val="24"/>
          <w:szCs w:val="24"/>
        </w:rPr>
        <w:t>2-го года учебно-тренировочного этапа является усвоение раздела базовой технико-тактической деятельности на средней дистанции. Практическая изученная в процессе базовой технической подготовки техника с ее срединными координационными структурами, характерными для средней дистанции, осваивается в меняющихся ситуациях условного противоборства. Если на предшествующем этапе изучаются атакующие (ударные) техник тактические действия, связанные с шагами и подскоками, в условии которых время на распознавание угрозы увеличено, то на средней дистанции времени на распознавание угрозы и организацию адекватного реагирования значительно меньше, что и предопр</w:t>
      </w:r>
      <w:r w:rsidR="001A6341">
        <w:rPr>
          <w:rFonts w:ascii="Times New Roman" w:hAnsi="Times New Roman" w:cs="Times New Roman"/>
          <w:sz w:val="24"/>
          <w:szCs w:val="24"/>
        </w:rPr>
        <w:t>еделяет усложнение ситуативное</w:t>
      </w:r>
      <w:r w:rsidR="001A6341" w:rsidRPr="001A6341">
        <w:rPr>
          <w:rFonts w:ascii="Times New Roman" w:hAnsi="Times New Roman" w:cs="Times New Roman"/>
          <w:sz w:val="24"/>
          <w:szCs w:val="24"/>
        </w:rPr>
        <w:t xml:space="preserve"> и необходимость повышения основных функций боксера: скорость адекватного защитного реагирования, скорость ответной атаки. </w:t>
      </w:r>
    </w:p>
    <w:p w:rsidR="00695131" w:rsidRDefault="001A6341"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A6341">
        <w:rPr>
          <w:rFonts w:ascii="Times New Roman" w:hAnsi="Times New Roman" w:cs="Times New Roman"/>
          <w:sz w:val="24"/>
          <w:szCs w:val="24"/>
        </w:rPr>
        <w:t>К ранее освоенным, но требующим регулярного повторения темам на данном этапе добавляется тематика, непосредственно относящаяся к технико-тактической подготовке ведения боя на средние дистанции в усложненном варианте, связанном с повышенными требованиями к прогнозированию ситуативных действий противника</w:t>
      </w:r>
      <w:r w:rsidR="00695131">
        <w:rPr>
          <w:rFonts w:ascii="Times New Roman" w:hAnsi="Times New Roman" w:cs="Times New Roman"/>
          <w:sz w:val="24"/>
          <w:szCs w:val="24"/>
        </w:rPr>
        <w:t>.</w:t>
      </w:r>
    </w:p>
    <w:p w:rsidR="00695131" w:rsidRDefault="00695131"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A6341" w:rsidRPr="001A6341">
        <w:rPr>
          <w:rFonts w:ascii="Times New Roman" w:hAnsi="Times New Roman" w:cs="Times New Roman"/>
          <w:sz w:val="24"/>
          <w:szCs w:val="24"/>
        </w:rPr>
        <w:t xml:space="preserve"> Основной задачей учебно-тренировочных этапов 3-го-5-го годов, является усвоение раздела базовой технико-тактической деятельности на ближней дистанции. На этом этапе требования к сенсомоторным функциям еще более увеличиваются, поскольку уменьшается дистанция и значительно уменьшается время от начала удара до его нанесения. Дистанция ближнего боя значительно снижает эффективность зрительного анализатора, поскольку ракурс зрения даже на дальней дистанции весьма ограничен. </w:t>
      </w:r>
    </w:p>
    <w:p w:rsidR="00695131" w:rsidRDefault="00695131"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A6341" w:rsidRPr="001A6341">
        <w:rPr>
          <w:rFonts w:ascii="Times New Roman" w:hAnsi="Times New Roman" w:cs="Times New Roman"/>
          <w:sz w:val="24"/>
          <w:szCs w:val="24"/>
        </w:rPr>
        <w:t xml:space="preserve">На этом </w:t>
      </w:r>
      <w:proofErr w:type="spellStart"/>
      <w:r w:rsidR="001A6341" w:rsidRPr="001A6341">
        <w:rPr>
          <w:rFonts w:ascii="Times New Roman" w:hAnsi="Times New Roman" w:cs="Times New Roman"/>
          <w:sz w:val="24"/>
          <w:szCs w:val="24"/>
        </w:rPr>
        <w:t>подэтапе</w:t>
      </w:r>
      <w:proofErr w:type="spellEnd"/>
      <w:r w:rsidR="001A6341" w:rsidRPr="001A6341">
        <w:rPr>
          <w:rFonts w:ascii="Times New Roman" w:hAnsi="Times New Roman" w:cs="Times New Roman"/>
          <w:sz w:val="24"/>
          <w:szCs w:val="24"/>
        </w:rPr>
        <w:t xml:space="preserve"> увеличивается значимость ударов сбоку и снизу, а поскольку поле зрения боксера сужается, требуется компенсация за счет навыка прогнозирования предстоящих действий противника на основе типового расположения конечностей обоих бойцов и информативности начала движения от ног, туловища, плечевой оси противника. Овладение комплексом атакующих и защитных действий на ближней дистанции требует затраты значительного времени на условно контактные бои с целью выработать навык прогнозирования на уровне инт</w:t>
      </w:r>
      <w:r>
        <w:rPr>
          <w:rFonts w:ascii="Times New Roman" w:hAnsi="Times New Roman" w:cs="Times New Roman"/>
          <w:sz w:val="24"/>
          <w:szCs w:val="24"/>
        </w:rPr>
        <w:t xml:space="preserve">уиции, основанной на феномене </w:t>
      </w:r>
      <w:r w:rsidR="001A6341" w:rsidRPr="001A6341">
        <w:rPr>
          <w:rFonts w:ascii="Times New Roman" w:hAnsi="Times New Roman" w:cs="Times New Roman"/>
          <w:sz w:val="24"/>
          <w:szCs w:val="24"/>
        </w:rPr>
        <w:t xml:space="preserve"> антиципации. На этом </w:t>
      </w:r>
      <w:proofErr w:type="gramStart"/>
      <w:r w:rsidR="001A6341" w:rsidRPr="001A6341">
        <w:rPr>
          <w:rFonts w:ascii="Times New Roman" w:hAnsi="Times New Roman" w:cs="Times New Roman"/>
          <w:sz w:val="24"/>
          <w:szCs w:val="24"/>
        </w:rPr>
        <w:t>под</w:t>
      </w:r>
      <w:proofErr w:type="gramEnd"/>
      <w:r w:rsidR="001A6341" w:rsidRPr="001A6341">
        <w:rPr>
          <w:rFonts w:ascii="Times New Roman" w:hAnsi="Times New Roman" w:cs="Times New Roman"/>
          <w:sz w:val="24"/>
          <w:szCs w:val="24"/>
        </w:rPr>
        <w:t xml:space="preserve"> </w:t>
      </w:r>
      <w:proofErr w:type="gramStart"/>
      <w:r w:rsidR="001A6341" w:rsidRPr="001A6341">
        <w:rPr>
          <w:rFonts w:ascii="Times New Roman" w:hAnsi="Times New Roman" w:cs="Times New Roman"/>
          <w:sz w:val="24"/>
          <w:szCs w:val="24"/>
        </w:rPr>
        <w:t>этапе</w:t>
      </w:r>
      <w:proofErr w:type="gramEnd"/>
      <w:r w:rsidR="001A6341" w:rsidRPr="001A6341">
        <w:rPr>
          <w:rFonts w:ascii="Times New Roman" w:hAnsi="Times New Roman" w:cs="Times New Roman"/>
          <w:sz w:val="24"/>
          <w:szCs w:val="24"/>
        </w:rPr>
        <w:t xml:space="preserve"> ко всему тренировочному материалу, связанному с ударами и защитой на ближней дистанции, прибавляются темы серийных ударов и комбинационной атаки в виде ударов, перемежающихся с защитными действиями. </w:t>
      </w:r>
      <w:r w:rsidR="00D62A67">
        <w:rPr>
          <w:rFonts w:ascii="Times New Roman" w:hAnsi="Times New Roman" w:cs="Times New Roman"/>
          <w:sz w:val="24"/>
          <w:szCs w:val="24"/>
        </w:rPr>
        <w:t xml:space="preserve"> </w:t>
      </w:r>
    </w:p>
    <w:p w:rsidR="00D62A67" w:rsidRDefault="00695131"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62A67">
        <w:rPr>
          <w:rFonts w:ascii="Times New Roman" w:hAnsi="Times New Roman" w:cs="Times New Roman"/>
          <w:sz w:val="24"/>
          <w:szCs w:val="24"/>
        </w:rPr>
        <w:t xml:space="preserve">4.1.2.1. </w:t>
      </w:r>
      <w:r w:rsidR="00160D72" w:rsidRPr="00160D72">
        <w:rPr>
          <w:rFonts w:ascii="Times New Roman" w:hAnsi="Times New Roman" w:cs="Times New Roman"/>
          <w:sz w:val="24"/>
          <w:szCs w:val="24"/>
        </w:rPr>
        <w:t>Общая физическая подготовка</w:t>
      </w:r>
      <w:r w:rsidR="00D62A67">
        <w:rPr>
          <w:rFonts w:ascii="Times New Roman" w:hAnsi="Times New Roman" w:cs="Times New Roman"/>
          <w:sz w:val="24"/>
          <w:szCs w:val="24"/>
        </w:rPr>
        <w:t>:</w:t>
      </w:r>
      <w:r w:rsidR="00160D72" w:rsidRPr="00160D72">
        <w:rPr>
          <w:rFonts w:ascii="Times New Roman" w:hAnsi="Times New Roman" w:cs="Times New Roman"/>
          <w:sz w:val="24"/>
          <w:szCs w:val="24"/>
        </w:rPr>
        <w:t xml:space="preserve"> </w:t>
      </w:r>
    </w:p>
    <w:p w:rsidR="00695131" w:rsidRDefault="00695131"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695131">
        <w:rPr>
          <w:rFonts w:ascii="Times New Roman" w:hAnsi="Times New Roman" w:cs="Times New Roman"/>
          <w:sz w:val="24"/>
          <w:szCs w:val="24"/>
        </w:rPr>
        <w:t>Общая физическая подготовка обучающихся бокса должна быть направлена на достижение крепкого здоровья, гармоничного развития, являться базой для успешного овладения материалом.</w:t>
      </w:r>
      <w:r>
        <w:rPr>
          <w:rFonts w:ascii="Times New Roman" w:hAnsi="Times New Roman" w:cs="Times New Roman"/>
          <w:sz w:val="24"/>
          <w:szCs w:val="24"/>
        </w:rPr>
        <w:t xml:space="preserve"> </w:t>
      </w:r>
      <w:r w:rsidRPr="00695131">
        <w:rPr>
          <w:rFonts w:ascii="Times New Roman" w:hAnsi="Times New Roman" w:cs="Times New Roman"/>
          <w:sz w:val="24"/>
          <w:szCs w:val="24"/>
        </w:rPr>
        <w:t>Это определяет и особенности общей физической подготовки. Одна из них - использование самых разнообразных вариантов двигательной активности: общеразвивающие упражнения, спортивные игры, гимнастика и акробатика, и т. д. Именно разнообразная двигательная активность дает гармоничное развитие, укрепляет здоровье, создает предпосылки высоких результатов в последующем.</w:t>
      </w:r>
    </w:p>
    <w:p w:rsidR="00695131" w:rsidRDefault="00695131"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Виды упражнений:</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 xml:space="preserve">1) Строевые упражнения: повороты на месте, направо, налево, кругом. Передвижение обычным и строевым шагом. Шаг на месте, движение в обход. Построение в одну шеренгу, в одну колонну. </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2) Упражнения для развития мышц рук и плечевого пояса: подтягивание на перекладине, ходьба на носках, пятках, прыжки во время бега. Впрыгивание на гимнастические сн</w:t>
      </w:r>
      <w:r w:rsidR="00D62A67">
        <w:rPr>
          <w:rFonts w:ascii="Times New Roman" w:hAnsi="Times New Roman" w:cs="Times New Roman"/>
          <w:sz w:val="24"/>
          <w:szCs w:val="24"/>
        </w:rPr>
        <w:t>аряды, прыжки со скакалкой. Под</w:t>
      </w:r>
      <w:r w:rsidRPr="00160D72">
        <w:rPr>
          <w:rFonts w:ascii="Times New Roman" w:hAnsi="Times New Roman" w:cs="Times New Roman"/>
          <w:sz w:val="24"/>
          <w:szCs w:val="24"/>
        </w:rPr>
        <w:t>нимание туловища в положение лёж</w:t>
      </w:r>
      <w:r w:rsidR="00D62A67">
        <w:rPr>
          <w:rFonts w:ascii="Times New Roman" w:hAnsi="Times New Roman" w:cs="Times New Roman"/>
          <w:sz w:val="24"/>
          <w:szCs w:val="24"/>
        </w:rPr>
        <w:t>а. Упражнения с партнёром (в со</w:t>
      </w:r>
      <w:r w:rsidRPr="00160D72">
        <w:rPr>
          <w:rFonts w:ascii="Times New Roman" w:hAnsi="Times New Roman" w:cs="Times New Roman"/>
          <w:sz w:val="24"/>
          <w:szCs w:val="24"/>
        </w:rPr>
        <w:t xml:space="preserve">противлениях разного типа). </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lastRenderedPageBreak/>
        <w:t xml:space="preserve">3) Упражнения для развития мышц ног: прыжки с гирей, грифом штанги, блинами. </w:t>
      </w:r>
      <w:proofErr w:type="spellStart"/>
      <w:r w:rsidRPr="00160D72">
        <w:rPr>
          <w:rFonts w:ascii="Times New Roman" w:hAnsi="Times New Roman" w:cs="Times New Roman"/>
          <w:sz w:val="24"/>
          <w:szCs w:val="24"/>
        </w:rPr>
        <w:t>Полуприседы</w:t>
      </w:r>
      <w:proofErr w:type="spellEnd"/>
      <w:r w:rsidRPr="00160D72">
        <w:rPr>
          <w:rFonts w:ascii="Times New Roman" w:hAnsi="Times New Roman" w:cs="Times New Roman"/>
          <w:sz w:val="24"/>
          <w:szCs w:val="24"/>
        </w:rPr>
        <w:t xml:space="preserve"> и приседы на носках, на всей ступне, на двух и одной ноге с отягощением и без отягощения. Приседания со штангой. </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4) Упражнения для развития мышц туловища: наклоны туловища вперёд, назад, в стороны, повороты. Подним</w:t>
      </w:r>
      <w:r w:rsidR="00D62A67">
        <w:rPr>
          <w:rFonts w:ascii="Times New Roman" w:hAnsi="Times New Roman" w:cs="Times New Roman"/>
          <w:sz w:val="24"/>
          <w:szCs w:val="24"/>
        </w:rPr>
        <w:t>ание согнутых и прямых ног в по</w:t>
      </w:r>
      <w:r w:rsidRPr="00160D72">
        <w:rPr>
          <w:rFonts w:ascii="Times New Roman" w:hAnsi="Times New Roman" w:cs="Times New Roman"/>
          <w:sz w:val="24"/>
          <w:szCs w:val="24"/>
        </w:rPr>
        <w:t xml:space="preserve">ложении сидя, лёжа на спине. </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5) Общеразвивающие упражнения с предметами: гантелями упражнения на плечевой пояс; выбрасывание грифа вперёд; работа с эспандером, работа с резиновым жгутом, с колесом. 6) Общеразвивающие упражнения без</w:t>
      </w:r>
      <w:r w:rsidR="00D62A67">
        <w:rPr>
          <w:rFonts w:ascii="Times New Roman" w:hAnsi="Times New Roman" w:cs="Times New Roman"/>
          <w:sz w:val="24"/>
          <w:szCs w:val="24"/>
        </w:rPr>
        <w:t xml:space="preserve"> предметов: лёжа на спине подни</w:t>
      </w:r>
      <w:r w:rsidRPr="00160D72">
        <w:rPr>
          <w:rFonts w:ascii="Times New Roman" w:hAnsi="Times New Roman" w:cs="Times New Roman"/>
          <w:sz w:val="24"/>
          <w:szCs w:val="24"/>
        </w:rPr>
        <w:t>мание туловища вперёд, быстрые кр</w:t>
      </w:r>
      <w:r w:rsidR="00D62A67">
        <w:rPr>
          <w:rFonts w:ascii="Times New Roman" w:hAnsi="Times New Roman" w:cs="Times New Roman"/>
          <w:sz w:val="24"/>
          <w:szCs w:val="24"/>
        </w:rPr>
        <w:t>уговые движения в разных плоско</w:t>
      </w:r>
      <w:r w:rsidRPr="00160D72">
        <w:rPr>
          <w:rFonts w:ascii="Times New Roman" w:hAnsi="Times New Roman" w:cs="Times New Roman"/>
          <w:sz w:val="24"/>
          <w:szCs w:val="24"/>
        </w:rPr>
        <w:t xml:space="preserve">стях. Ходьба с преодолением препятствий, с изменением скорости движения, с остановками по сигналу. </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7) Упражнения из других видов спорта:</w:t>
      </w:r>
      <w:r w:rsidR="00D62A67">
        <w:rPr>
          <w:rFonts w:ascii="Times New Roman" w:hAnsi="Times New Roman" w:cs="Times New Roman"/>
          <w:sz w:val="24"/>
          <w:szCs w:val="24"/>
        </w:rPr>
        <w:t xml:space="preserve"> ходьба на лыжах, спортивные по</w:t>
      </w:r>
      <w:r w:rsidRPr="00160D72">
        <w:rPr>
          <w:rFonts w:ascii="Times New Roman" w:hAnsi="Times New Roman" w:cs="Times New Roman"/>
          <w:sz w:val="24"/>
          <w:szCs w:val="24"/>
        </w:rPr>
        <w:t xml:space="preserve">движные игры, бег по пересечённой местности, бег по стадиону, работа со штангой.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4.1.2.2. </w:t>
      </w:r>
      <w:r w:rsidR="00160D72" w:rsidRPr="00160D72">
        <w:rPr>
          <w:rFonts w:ascii="Times New Roman" w:hAnsi="Times New Roman" w:cs="Times New Roman"/>
          <w:sz w:val="24"/>
          <w:szCs w:val="24"/>
        </w:rPr>
        <w:t>Специальная физическая подготовка</w:t>
      </w:r>
      <w:r>
        <w:rPr>
          <w:rFonts w:ascii="Times New Roman" w:hAnsi="Times New Roman" w:cs="Times New Roman"/>
          <w:sz w:val="24"/>
          <w:szCs w:val="24"/>
        </w:rPr>
        <w:t>:</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 xml:space="preserve"> </w:t>
      </w:r>
      <w:r w:rsidR="00695131">
        <w:rPr>
          <w:rFonts w:ascii="Times New Roman" w:hAnsi="Times New Roman" w:cs="Times New Roman"/>
          <w:sz w:val="24"/>
          <w:szCs w:val="24"/>
        </w:rPr>
        <w:t xml:space="preserve">      </w:t>
      </w:r>
      <w:r w:rsidRPr="00160D72">
        <w:rPr>
          <w:rFonts w:ascii="Times New Roman" w:hAnsi="Times New Roman" w:cs="Times New Roman"/>
          <w:sz w:val="24"/>
          <w:szCs w:val="24"/>
        </w:rPr>
        <w:t xml:space="preserve">Упражнения на мешке, на лапах, </w:t>
      </w:r>
      <w:r w:rsidR="00D62A67">
        <w:rPr>
          <w:rFonts w:ascii="Times New Roman" w:hAnsi="Times New Roman" w:cs="Times New Roman"/>
          <w:sz w:val="24"/>
          <w:szCs w:val="24"/>
        </w:rPr>
        <w:t xml:space="preserve">упражнения с </w:t>
      </w:r>
      <w:proofErr w:type="spellStart"/>
      <w:r w:rsidR="00D62A67">
        <w:rPr>
          <w:rFonts w:ascii="Times New Roman" w:hAnsi="Times New Roman" w:cs="Times New Roman"/>
          <w:sz w:val="24"/>
          <w:szCs w:val="24"/>
        </w:rPr>
        <w:t>медицинболом</w:t>
      </w:r>
      <w:proofErr w:type="spellEnd"/>
      <w:r w:rsidR="00D62A67">
        <w:rPr>
          <w:rFonts w:ascii="Times New Roman" w:hAnsi="Times New Roman" w:cs="Times New Roman"/>
          <w:sz w:val="24"/>
          <w:szCs w:val="24"/>
        </w:rPr>
        <w:t>; отра</w:t>
      </w:r>
      <w:r w:rsidRPr="00160D72">
        <w:rPr>
          <w:rFonts w:ascii="Times New Roman" w:hAnsi="Times New Roman" w:cs="Times New Roman"/>
          <w:sz w:val="24"/>
          <w:szCs w:val="24"/>
        </w:rPr>
        <w:t>ботка одиночных атак и защит с партнёром в перчатках. Работа</w:t>
      </w:r>
      <w:r w:rsidR="00D62A67">
        <w:rPr>
          <w:rFonts w:ascii="Times New Roman" w:hAnsi="Times New Roman" w:cs="Times New Roman"/>
          <w:sz w:val="24"/>
          <w:szCs w:val="24"/>
        </w:rPr>
        <w:t xml:space="preserve"> на снаряде в быстром темпе. </w:t>
      </w:r>
      <w:r w:rsidRPr="00160D72">
        <w:rPr>
          <w:rFonts w:ascii="Times New Roman" w:hAnsi="Times New Roman" w:cs="Times New Roman"/>
          <w:sz w:val="24"/>
          <w:szCs w:val="24"/>
        </w:rPr>
        <w:t>Нанесение одиночных ударов в голову и туловище, нанесение двух, трёх и четырёх ударов и защита от одиноч</w:t>
      </w:r>
      <w:r w:rsidR="00D62A67">
        <w:rPr>
          <w:rFonts w:ascii="Times New Roman" w:hAnsi="Times New Roman" w:cs="Times New Roman"/>
          <w:sz w:val="24"/>
          <w:szCs w:val="24"/>
        </w:rPr>
        <w:t>ных ударов и атак соперника. Ра</w:t>
      </w:r>
      <w:r w:rsidRPr="00160D72">
        <w:rPr>
          <w:rFonts w:ascii="Times New Roman" w:hAnsi="Times New Roman" w:cs="Times New Roman"/>
          <w:sz w:val="24"/>
          <w:szCs w:val="24"/>
        </w:rPr>
        <w:t>бота на дальней дистанции, работа на средней дистанции, работа на ближней дистанции. Обманные действия, финты. Нанесение одиночных ударов в голову и туловище и защита от этих ударов. Атаки из двух, трёх и четырёх ударов в голову, защиты от этих атак. Работа на дальней, средней и ближней дистанции. Уклоны, нырки и финты. Ведение боя в атакующей форме. Упражн</w:t>
      </w:r>
      <w:r w:rsidR="00D62A67">
        <w:rPr>
          <w:rFonts w:ascii="Times New Roman" w:hAnsi="Times New Roman" w:cs="Times New Roman"/>
          <w:sz w:val="24"/>
          <w:szCs w:val="24"/>
        </w:rPr>
        <w:t>ения на выносливость: интерваль</w:t>
      </w:r>
      <w:r w:rsidRPr="00160D72">
        <w:rPr>
          <w:rFonts w:ascii="Times New Roman" w:hAnsi="Times New Roman" w:cs="Times New Roman"/>
          <w:sz w:val="24"/>
          <w:szCs w:val="24"/>
        </w:rPr>
        <w:t xml:space="preserve">ная работа на мешке. Нанесение прямого удара в туловище </w:t>
      </w:r>
      <w:r w:rsidR="00D62A67">
        <w:rPr>
          <w:rFonts w:ascii="Times New Roman" w:hAnsi="Times New Roman" w:cs="Times New Roman"/>
          <w:sz w:val="24"/>
          <w:szCs w:val="24"/>
        </w:rPr>
        <w:t>и защита от этого удара. Нанесе</w:t>
      </w:r>
      <w:r w:rsidRPr="00160D72">
        <w:rPr>
          <w:rFonts w:ascii="Times New Roman" w:hAnsi="Times New Roman" w:cs="Times New Roman"/>
          <w:sz w:val="24"/>
          <w:szCs w:val="24"/>
        </w:rPr>
        <w:t xml:space="preserve">ние одиночных ударов в голову и туловище и защиты от одиночных ударов. Развитие атаки из двух, трёх, четырёх ударов, защита от этих атак. Работа на дальней, средней и ближней дистанции. Обманные действия, финты. Ведение боя во встречной, ответной и атакующей форме. Сайд-степы влево и вправо от атаки противника.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4.1.2.3. </w:t>
      </w:r>
      <w:r w:rsidR="00160D72" w:rsidRPr="00160D72">
        <w:rPr>
          <w:rFonts w:ascii="Times New Roman" w:hAnsi="Times New Roman" w:cs="Times New Roman"/>
          <w:sz w:val="24"/>
          <w:szCs w:val="24"/>
        </w:rPr>
        <w:t>Техническая подготовка</w:t>
      </w:r>
      <w:r>
        <w:rPr>
          <w:rFonts w:ascii="Times New Roman" w:hAnsi="Times New Roman" w:cs="Times New Roman"/>
          <w:sz w:val="24"/>
          <w:szCs w:val="24"/>
        </w:rPr>
        <w:t>:</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160D72" w:rsidRPr="00160D72">
        <w:rPr>
          <w:rFonts w:ascii="Times New Roman" w:hAnsi="Times New Roman" w:cs="Times New Roman"/>
          <w:sz w:val="24"/>
          <w:szCs w:val="24"/>
        </w:rPr>
        <w:t xml:space="preserve"> Изучение одиночных ударов в голо</w:t>
      </w:r>
      <w:r>
        <w:rPr>
          <w:rFonts w:ascii="Times New Roman" w:hAnsi="Times New Roman" w:cs="Times New Roman"/>
          <w:sz w:val="24"/>
          <w:szCs w:val="24"/>
        </w:rPr>
        <w:t>ву и туловище (прямые удары в го</w:t>
      </w:r>
      <w:r w:rsidR="00160D72" w:rsidRPr="00160D72">
        <w:rPr>
          <w:rFonts w:ascii="Times New Roman" w:hAnsi="Times New Roman" w:cs="Times New Roman"/>
          <w:sz w:val="24"/>
          <w:szCs w:val="24"/>
        </w:rPr>
        <w:t>лову и туловище, удары сбоку левой и правой рукой, удары снизу в голову и туловище). Защиты от ударов прямых: подставка шаг назад, уклон влево и вправо. Защита от ударов сбоку: нырки влево и в</w:t>
      </w:r>
      <w:r>
        <w:rPr>
          <w:rFonts w:ascii="Times New Roman" w:hAnsi="Times New Roman" w:cs="Times New Roman"/>
          <w:sz w:val="24"/>
          <w:szCs w:val="24"/>
        </w:rPr>
        <w:t>право, подставка предплечья, от</w:t>
      </w:r>
      <w:r w:rsidR="00160D72" w:rsidRPr="00160D72">
        <w:rPr>
          <w:rFonts w:ascii="Times New Roman" w:hAnsi="Times New Roman" w:cs="Times New Roman"/>
          <w:sz w:val="24"/>
          <w:szCs w:val="24"/>
        </w:rPr>
        <w:t>тяжка. Защита от ударов снизу: подставка локтей, шаг назад – оттяжка. Отработка атак из двух, трёх, четыр</w:t>
      </w:r>
      <w:r>
        <w:rPr>
          <w:rFonts w:ascii="Times New Roman" w:hAnsi="Times New Roman" w:cs="Times New Roman"/>
          <w:sz w:val="24"/>
          <w:szCs w:val="24"/>
        </w:rPr>
        <w:t>ёх, пяти ударов в атакующей, от</w:t>
      </w:r>
      <w:r w:rsidR="00160D72" w:rsidRPr="00160D72">
        <w:rPr>
          <w:rFonts w:ascii="Times New Roman" w:hAnsi="Times New Roman" w:cs="Times New Roman"/>
          <w:sz w:val="24"/>
          <w:szCs w:val="24"/>
        </w:rPr>
        <w:t>ветной, встречной форма. Отработка бл</w:t>
      </w:r>
      <w:r>
        <w:rPr>
          <w:rFonts w:ascii="Times New Roman" w:hAnsi="Times New Roman" w:cs="Times New Roman"/>
          <w:sz w:val="24"/>
          <w:szCs w:val="24"/>
        </w:rPr>
        <w:t>ижнего боя, средней, ближней ди</w:t>
      </w:r>
      <w:r w:rsidR="00160D72" w:rsidRPr="00160D72">
        <w:rPr>
          <w:rFonts w:ascii="Times New Roman" w:hAnsi="Times New Roman" w:cs="Times New Roman"/>
          <w:sz w:val="24"/>
          <w:szCs w:val="24"/>
        </w:rPr>
        <w:t>станциях. Ведение боя во встречной, ответной форме. Нанесение ударов сбоку, снизу в голову и туловище, соверш</w:t>
      </w:r>
      <w:r>
        <w:rPr>
          <w:rFonts w:ascii="Times New Roman" w:hAnsi="Times New Roman" w:cs="Times New Roman"/>
          <w:sz w:val="24"/>
          <w:szCs w:val="24"/>
        </w:rPr>
        <w:t>енствова</w:t>
      </w:r>
      <w:r w:rsidR="00160D72" w:rsidRPr="00160D72">
        <w:rPr>
          <w:rFonts w:ascii="Times New Roman" w:hAnsi="Times New Roman" w:cs="Times New Roman"/>
          <w:sz w:val="24"/>
          <w:szCs w:val="24"/>
        </w:rPr>
        <w:t xml:space="preserve">ние и отработка на снарядах. Отработка одиночных ударов и атаки из двух, трёх, четырёх ударов с партнёром в перчатках. Работа с </w:t>
      </w:r>
      <w:proofErr w:type="spellStart"/>
      <w:r w:rsidR="00160D72" w:rsidRPr="00160D72">
        <w:rPr>
          <w:rFonts w:ascii="Times New Roman" w:hAnsi="Times New Roman" w:cs="Times New Roman"/>
          <w:sz w:val="24"/>
          <w:szCs w:val="24"/>
        </w:rPr>
        <w:t>медицинболом</w:t>
      </w:r>
      <w:proofErr w:type="spellEnd"/>
      <w:r w:rsidR="00160D72" w:rsidRPr="00160D72">
        <w:rPr>
          <w:rFonts w:ascii="Times New Roman" w:hAnsi="Times New Roman" w:cs="Times New Roman"/>
          <w:sz w:val="24"/>
          <w:szCs w:val="24"/>
        </w:rPr>
        <w:t xml:space="preserve"> (броски от груди, прямые удары, удары сбоку). Работа на лапах, имитация уд</w:t>
      </w:r>
      <w:r>
        <w:rPr>
          <w:rFonts w:ascii="Times New Roman" w:hAnsi="Times New Roman" w:cs="Times New Roman"/>
          <w:sz w:val="24"/>
          <w:szCs w:val="24"/>
        </w:rPr>
        <w:t xml:space="preserve">аров при ходьбе и в движении. </w:t>
      </w:r>
      <w:r w:rsidR="00160D72" w:rsidRPr="00160D72">
        <w:rPr>
          <w:rFonts w:ascii="Times New Roman" w:hAnsi="Times New Roman" w:cs="Times New Roman"/>
          <w:sz w:val="24"/>
          <w:szCs w:val="24"/>
        </w:rPr>
        <w:t xml:space="preserve">Нанесение ударов в голову и туловище. Отработка одиночных боковых ударов с партнёром в перчатках. Броски </w:t>
      </w:r>
      <w:proofErr w:type="spellStart"/>
      <w:r w:rsidR="00160D72" w:rsidRPr="00160D72">
        <w:rPr>
          <w:rFonts w:ascii="Times New Roman" w:hAnsi="Times New Roman" w:cs="Times New Roman"/>
          <w:sz w:val="24"/>
          <w:szCs w:val="24"/>
        </w:rPr>
        <w:t>м</w:t>
      </w:r>
      <w:r>
        <w:rPr>
          <w:rFonts w:ascii="Times New Roman" w:hAnsi="Times New Roman" w:cs="Times New Roman"/>
          <w:sz w:val="24"/>
          <w:szCs w:val="24"/>
        </w:rPr>
        <w:t>едицинбола</w:t>
      </w:r>
      <w:proofErr w:type="spellEnd"/>
      <w:r>
        <w:rPr>
          <w:rFonts w:ascii="Times New Roman" w:hAnsi="Times New Roman" w:cs="Times New Roman"/>
          <w:sz w:val="24"/>
          <w:szCs w:val="24"/>
        </w:rPr>
        <w:t xml:space="preserve"> от груди: прямые, бо</w:t>
      </w:r>
      <w:r w:rsidR="00160D72" w:rsidRPr="00160D72">
        <w:rPr>
          <w:rFonts w:ascii="Times New Roman" w:hAnsi="Times New Roman" w:cs="Times New Roman"/>
          <w:sz w:val="24"/>
          <w:szCs w:val="24"/>
        </w:rPr>
        <w:t>ковые, снизу. Работа на лапах. Имитация ударов в движении. Отработка одиночных ударов в голову, туловище с партнёром.</w:t>
      </w:r>
      <w:r>
        <w:rPr>
          <w:rFonts w:ascii="Times New Roman" w:hAnsi="Times New Roman" w:cs="Times New Roman"/>
          <w:sz w:val="24"/>
          <w:szCs w:val="24"/>
        </w:rPr>
        <w:t xml:space="preserve"> Снаря</w:t>
      </w:r>
      <w:r w:rsidR="00160D72" w:rsidRPr="00160D72">
        <w:rPr>
          <w:rFonts w:ascii="Times New Roman" w:hAnsi="Times New Roman" w:cs="Times New Roman"/>
          <w:sz w:val="24"/>
          <w:szCs w:val="24"/>
        </w:rPr>
        <w:t xml:space="preserve">ды, работа на лапах. Работа с кувалдой </w:t>
      </w:r>
      <w:r>
        <w:rPr>
          <w:rFonts w:ascii="Times New Roman" w:hAnsi="Times New Roman" w:cs="Times New Roman"/>
          <w:sz w:val="24"/>
          <w:szCs w:val="24"/>
        </w:rPr>
        <w:t>на шине. Встречные атаки и пере</w:t>
      </w:r>
      <w:r w:rsidR="00160D72" w:rsidRPr="00160D72">
        <w:rPr>
          <w:rFonts w:ascii="Times New Roman" w:hAnsi="Times New Roman" w:cs="Times New Roman"/>
          <w:sz w:val="24"/>
          <w:szCs w:val="24"/>
        </w:rPr>
        <w:t>крёстные атаки. Работа в перчатках. Нане</w:t>
      </w:r>
      <w:r>
        <w:rPr>
          <w:rFonts w:ascii="Times New Roman" w:hAnsi="Times New Roman" w:cs="Times New Roman"/>
          <w:sz w:val="24"/>
          <w:szCs w:val="24"/>
        </w:rPr>
        <w:t>сение ударов одиночных на снаря</w:t>
      </w:r>
      <w:r w:rsidR="00160D72" w:rsidRPr="00160D72">
        <w:rPr>
          <w:rFonts w:ascii="Times New Roman" w:hAnsi="Times New Roman" w:cs="Times New Roman"/>
          <w:sz w:val="24"/>
          <w:szCs w:val="24"/>
        </w:rPr>
        <w:t xml:space="preserve">дах. Отработка одиночных ударов и атак из двух, трёх, четырёх, пяти ударов с партнёром в перчатках. Работа с </w:t>
      </w:r>
      <w:proofErr w:type="spellStart"/>
      <w:r w:rsidR="00160D72" w:rsidRPr="00160D72">
        <w:rPr>
          <w:rFonts w:ascii="Times New Roman" w:hAnsi="Times New Roman" w:cs="Times New Roman"/>
          <w:sz w:val="24"/>
          <w:szCs w:val="24"/>
        </w:rPr>
        <w:t>медици</w:t>
      </w:r>
      <w:r>
        <w:rPr>
          <w:rFonts w:ascii="Times New Roman" w:hAnsi="Times New Roman" w:cs="Times New Roman"/>
          <w:sz w:val="24"/>
          <w:szCs w:val="24"/>
        </w:rPr>
        <w:t>нболом</w:t>
      </w:r>
      <w:proofErr w:type="spellEnd"/>
      <w:r>
        <w:rPr>
          <w:rFonts w:ascii="Times New Roman" w:hAnsi="Times New Roman" w:cs="Times New Roman"/>
          <w:sz w:val="24"/>
          <w:szCs w:val="24"/>
        </w:rPr>
        <w:t>. Работа с тренером на ла</w:t>
      </w:r>
      <w:r w:rsidR="00160D72" w:rsidRPr="00160D72">
        <w:rPr>
          <w:rFonts w:ascii="Times New Roman" w:hAnsi="Times New Roman" w:cs="Times New Roman"/>
          <w:sz w:val="24"/>
          <w:szCs w:val="24"/>
        </w:rPr>
        <w:t xml:space="preserve">пах. Работа с кувалдой на шине (рубка). Бег в высоком темпе три раза по три минуты. Имитация ударов в ходьбе и в движении.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4.1.2.4. </w:t>
      </w:r>
      <w:r w:rsidR="00160D72" w:rsidRPr="00160D72">
        <w:rPr>
          <w:rFonts w:ascii="Times New Roman" w:hAnsi="Times New Roman" w:cs="Times New Roman"/>
          <w:sz w:val="24"/>
          <w:szCs w:val="24"/>
        </w:rPr>
        <w:t>Тактическая подготовка</w:t>
      </w:r>
      <w:r>
        <w:rPr>
          <w:rFonts w:ascii="Times New Roman" w:hAnsi="Times New Roman" w:cs="Times New Roman"/>
          <w:sz w:val="24"/>
          <w:szCs w:val="24"/>
        </w:rPr>
        <w:t>:</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 xml:space="preserve"> Передвижение вперёд, назад, влево и вправо. Ведение боя боксёром левшой, ведение боя против агрессивного боксёра. Ведение боя с боксёром </w:t>
      </w:r>
      <w:proofErr w:type="spellStart"/>
      <w:r w:rsidRPr="00160D72">
        <w:rPr>
          <w:rFonts w:ascii="Times New Roman" w:hAnsi="Times New Roman" w:cs="Times New Roman"/>
          <w:sz w:val="24"/>
          <w:szCs w:val="24"/>
        </w:rPr>
        <w:t>игровиком</w:t>
      </w:r>
      <w:proofErr w:type="spellEnd"/>
      <w:r w:rsidRPr="00160D72">
        <w:rPr>
          <w:rFonts w:ascii="Times New Roman" w:hAnsi="Times New Roman" w:cs="Times New Roman"/>
          <w:sz w:val="24"/>
          <w:szCs w:val="24"/>
        </w:rPr>
        <w:t xml:space="preserve">. Ведение боя в контратаке, т. е. в ответной форме. Ведение боя против высокого боксёра. Ведение боя против маленького ростом боксёра. Повторные атаки длинные, волной, т. е. одна атака за другой. Защиты и контратаки в парах. Удары и атаки с шагами вперёд и назад. Удары и атаки с шагами влево и вправо. Встречные удары на переднюю руку с наклонами и с подставкой. Ответные удары после шага назад и подставки. В челноке атака «раз-раз-два». Выходы из углов и от канатов ринга.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4.1.2.5. </w:t>
      </w:r>
      <w:r w:rsidR="00160D72" w:rsidRPr="00160D72">
        <w:rPr>
          <w:rFonts w:ascii="Times New Roman" w:hAnsi="Times New Roman" w:cs="Times New Roman"/>
          <w:sz w:val="24"/>
          <w:szCs w:val="24"/>
        </w:rPr>
        <w:t>Психологическая подготовка</w:t>
      </w:r>
      <w:r>
        <w:rPr>
          <w:rFonts w:ascii="Times New Roman" w:hAnsi="Times New Roman" w:cs="Times New Roman"/>
          <w:sz w:val="24"/>
          <w:szCs w:val="24"/>
        </w:rPr>
        <w:t>:</w:t>
      </w:r>
    </w:p>
    <w:p w:rsidR="00D62A67" w:rsidRDefault="00160D72" w:rsidP="00FA098F">
      <w:pPr>
        <w:spacing w:after="0"/>
        <w:jc w:val="both"/>
        <w:rPr>
          <w:rFonts w:ascii="Times New Roman" w:hAnsi="Times New Roman" w:cs="Times New Roman"/>
          <w:sz w:val="24"/>
          <w:szCs w:val="24"/>
        </w:rPr>
      </w:pPr>
      <w:r w:rsidRPr="00160D72">
        <w:rPr>
          <w:rFonts w:ascii="Times New Roman" w:hAnsi="Times New Roman" w:cs="Times New Roman"/>
          <w:sz w:val="24"/>
          <w:szCs w:val="24"/>
        </w:rPr>
        <w:t xml:space="preserve"> Общая психологическая подготовка о</w:t>
      </w:r>
      <w:r w:rsidR="00D62A67">
        <w:rPr>
          <w:rFonts w:ascii="Times New Roman" w:hAnsi="Times New Roman" w:cs="Times New Roman"/>
          <w:sz w:val="24"/>
          <w:szCs w:val="24"/>
        </w:rPr>
        <w:t>существляется в единстве с физи</w:t>
      </w:r>
      <w:r w:rsidRPr="00160D72">
        <w:rPr>
          <w:rFonts w:ascii="Times New Roman" w:hAnsi="Times New Roman" w:cs="Times New Roman"/>
          <w:sz w:val="24"/>
          <w:szCs w:val="24"/>
        </w:rPr>
        <w:t>ческой, технической и тактической подго</w:t>
      </w:r>
      <w:r w:rsidR="00D62A67">
        <w:rPr>
          <w:rFonts w:ascii="Times New Roman" w:hAnsi="Times New Roman" w:cs="Times New Roman"/>
          <w:sz w:val="24"/>
          <w:szCs w:val="24"/>
        </w:rPr>
        <w:t>товкой на протяжении всего учеб</w:t>
      </w:r>
      <w:r w:rsidRPr="00160D72">
        <w:rPr>
          <w:rFonts w:ascii="Times New Roman" w:hAnsi="Times New Roman" w:cs="Times New Roman"/>
          <w:sz w:val="24"/>
          <w:szCs w:val="24"/>
        </w:rPr>
        <w:t xml:space="preserve">но-тренировочного этапа спортивной подготовки и включает в себя: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в</w:t>
      </w:r>
      <w:r w:rsidR="00160D72" w:rsidRPr="00160D72">
        <w:rPr>
          <w:rFonts w:ascii="Times New Roman" w:hAnsi="Times New Roman" w:cs="Times New Roman"/>
          <w:sz w:val="24"/>
          <w:szCs w:val="24"/>
        </w:rPr>
        <w:t>оспитание личности спортсмена</w:t>
      </w:r>
      <w:r>
        <w:rPr>
          <w:rFonts w:ascii="Times New Roman" w:hAnsi="Times New Roman" w:cs="Times New Roman"/>
          <w:sz w:val="24"/>
          <w:szCs w:val="24"/>
        </w:rPr>
        <w:t xml:space="preserve"> и формирование спортивного кол</w:t>
      </w:r>
      <w:r w:rsidR="00160D72" w:rsidRPr="00160D72">
        <w:rPr>
          <w:rFonts w:ascii="Times New Roman" w:hAnsi="Times New Roman" w:cs="Times New Roman"/>
          <w:sz w:val="24"/>
          <w:szCs w:val="24"/>
        </w:rPr>
        <w:t xml:space="preserve">лектива; </w:t>
      </w:r>
    </w:p>
    <w:p w:rsidR="00D62A67"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р</w:t>
      </w:r>
      <w:r w:rsidR="00160D72" w:rsidRPr="00160D72">
        <w:rPr>
          <w:rFonts w:ascii="Times New Roman" w:hAnsi="Times New Roman" w:cs="Times New Roman"/>
          <w:sz w:val="24"/>
          <w:szCs w:val="24"/>
        </w:rPr>
        <w:t>азвитие процессов восприятия: умения пользоваться периферическим зрением, развитие глубинного зрения (глазомера), точности восприятия движений, специализированных вос</w:t>
      </w:r>
      <w:r>
        <w:rPr>
          <w:rFonts w:ascii="Times New Roman" w:hAnsi="Times New Roman" w:cs="Times New Roman"/>
          <w:sz w:val="24"/>
          <w:szCs w:val="24"/>
        </w:rPr>
        <w:t xml:space="preserve">приятий; </w:t>
      </w:r>
    </w:p>
    <w:p w:rsidR="004F7C93" w:rsidRDefault="00D62A67" w:rsidP="00FA098F">
      <w:pPr>
        <w:spacing w:after="0"/>
        <w:jc w:val="both"/>
        <w:rPr>
          <w:rFonts w:ascii="Times New Roman" w:hAnsi="Times New Roman" w:cs="Times New Roman"/>
          <w:sz w:val="24"/>
          <w:szCs w:val="24"/>
        </w:rPr>
      </w:pPr>
      <w:r>
        <w:rPr>
          <w:rFonts w:ascii="Times New Roman" w:hAnsi="Times New Roman" w:cs="Times New Roman"/>
          <w:sz w:val="24"/>
          <w:szCs w:val="24"/>
        </w:rPr>
        <w:t>- р</w:t>
      </w:r>
      <w:r w:rsidR="00160D72" w:rsidRPr="00160D72">
        <w:rPr>
          <w:rFonts w:ascii="Times New Roman" w:hAnsi="Times New Roman" w:cs="Times New Roman"/>
          <w:sz w:val="24"/>
          <w:szCs w:val="24"/>
        </w:rPr>
        <w:t>азвитие внимания, его объема, инте</w:t>
      </w:r>
      <w:r>
        <w:rPr>
          <w:rFonts w:ascii="Times New Roman" w:hAnsi="Times New Roman" w:cs="Times New Roman"/>
          <w:sz w:val="24"/>
          <w:szCs w:val="24"/>
        </w:rPr>
        <w:t>нсивности, устойчивости, распре</w:t>
      </w:r>
      <w:r w:rsidR="00160D72" w:rsidRPr="00160D72">
        <w:rPr>
          <w:rFonts w:ascii="Times New Roman" w:hAnsi="Times New Roman" w:cs="Times New Roman"/>
          <w:sz w:val="24"/>
          <w:szCs w:val="24"/>
        </w:rPr>
        <w:t>деления и переключения внимания</w:t>
      </w:r>
      <w:r>
        <w:rPr>
          <w:rFonts w:ascii="Times New Roman" w:hAnsi="Times New Roman" w:cs="Times New Roman"/>
          <w:sz w:val="24"/>
          <w:szCs w:val="24"/>
        </w:rPr>
        <w:t xml:space="preserve"> (для распределения и переключе</w:t>
      </w:r>
      <w:r w:rsidR="00160D72" w:rsidRPr="00160D72">
        <w:rPr>
          <w:rFonts w:ascii="Times New Roman" w:hAnsi="Times New Roman" w:cs="Times New Roman"/>
          <w:sz w:val="24"/>
          <w:szCs w:val="24"/>
        </w:rPr>
        <w:t>ния внимания полезны упражнени</w:t>
      </w:r>
      <w:r>
        <w:rPr>
          <w:rFonts w:ascii="Times New Roman" w:hAnsi="Times New Roman" w:cs="Times New Roman"/>
          <w:sz w:val="24"/>
          <w:szCs w:val="24"/>
        </w:rPr>
        <w:t>я с несколькими мячами и различ</w:t>
      </w:r>
      <w:r w:rsidR="00160D72" w:rsidRPr="00160D72">
        <w:rPr>
          <w:rFonts w:ascii="Times New Roman" w:hAnsi="Times New Roman" w:cs="Times New Roman"/>
          <w:sz w:val="24"/>
          <w:szCs w:val="24"/>
        </w:rPr>
        <w:t>ными перемещениями; упражнения, где требуется быст</w:t>
      </w:r>
      <w:r>
        <w:rPr>
          <w:rFonts w:ascii="Times New Roman" w:hAnsi="Times New Roman" w:cs="Times New Roman"/>
          <w:sz w:val="24"/>
          <w:szCs w:val="24"/>
        </w:rPr>
        <w:t>рое переключе</w:t>
      </w:r>
      <w:r w:rsidR="00160D72" w:rsidRPr="00160D72">
        <w:rPr>
          <w:rFonts w:ascii="Times New Roman" w:hAnsi="Times New Roman" w:cs="Times New Roman"/>
          <w:sz w:val="24"/>
          <w:szCs w:val="24"/>
        </w:rPr>
        <w:t>ние внимания с объекта на объект, с о</w:t>
      </w:r>
      <w:r>
        <w:rPr>
          <w:rFonts w:ascii="Times New Roman" w:hAnsi="Times New Roman" w:cs="Times New Roman"/>
          <w:sz w:val="24"/>
          <w:szCs w:val="24"/>
        </w:rPr>
        <w:t>дного действия на другое; разви</w:t>
      </w:r>
      <w:r w:rsidR="00160D72" w:rsidRPr="00160D72">
        <w:rPr>
          <w:rFonts w:ascii="Times New Roman" w:hAnsi="Times New Roman" w:cs="Times New Roman"/>
          <w:sz w:val="24"/>
          <w:szCs w:val="24"/>
        </w:rPr>
        <w:t>вать умение выделять наиболее важные объекты и второстепенные</w:t>
      </w:r>
      <w:r>
        <w:rPr>
          <w:rFonts w:ascii="Times New Roman" w:hAnsi="Times New Roman" w:cs="Times New Roman"/>
          <w:sz w:val="24"/>
          <w:szCs w:val="24"/>
        </w:rPr>
        <w:t>)</w:t>
      </w:r>
      <w:r w:rsidR="00160D72" w:rsidRPr="00160D72">
        <w:rPr>
          <w:rFonts w:ascii="Times New Roman" w:hAnsi="Times New Roman" w:cs="Times New Roman"/>
          <w:sz w:val="24"/>
          <w:szCs w:val="24"/>
        </w:rPr>
        <w:t xml:space="preserve">;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 р</w:t>
      </w:r>
      <w:r w:rsidR="00160D72" w:rsidRPr="00160D72">
        <w:rPr>
          <w:rFonts w:ascii="Times New Roman" w:hAnsi="Times New Roman" w:cs="Times New Roman"/>
          <w:sz w:val="24"/>
          <w:szCs w:val="24"/>
        </w:rPr>
        <w:t>азвитие тактического мышления, п</w:t>
      </w:r>
      <w:r>
        <w:rPr>
          <w:rFonts w:ascii="Times New Roman" w:hAnsi="Times New Roman" w:cs="Times New Roman"/>
          <w:sz w:val="24"/>
          <w:szCs w:val="24"/>
        </w:rPr>
        <w:t>амяти, представления и воображе</w:t>
      </w:r>
      <w:r w:rsidR="00160D72" w:rsidRPr="00160D72">
        <w:rPr>
          <w:rFonts w:ascii="Times New Roman" w:hAnsi="Times New Roman" w:cs="Times New Roman"/>
          <w:sz w:val="24"/>
          <w:szCs w:val="24"/>
        </w:rPr>
        <w:t>ния: наблюдательность – умение быстро и правильно ориентироваться в сложной обстановке; сообразитель</w:t>
      </w:r>
      <w:r>
        <w:rPr>
          <w:rFonts w:ascii="Times New Roman" w:hAnsi="Times New Roman" w:cs="Times New Roman"/>
          <w:sz w:val="24"/>
          <w:szCs w:val="24"/>
        </w:rPr>
        <w:t>ность – умение быстро и правиль</w:t>
      </w:r>
      <w:r w:rsidR="00160D72" w:rsidRPr="00160D72">
        <w:rPr>
          <w:rFonts w:ascii="Times New Roman" w:hAnsi="Times New Roman" w:cs="Times New Roman"/>
          <w:sz w:val="24"/>
          <w:szCs w:val="24"/>
        </w:rPr>
        <w:t>но оценивать сложившиеся ситуации</w:t>
      </w:r>
      <w:r>
        <w:rPr>
          <w:rFonts w:ascii="Times New Roman" w:hAnsi="Times New Roman" w:cs="Times New Roman"/>
          <w:sz w:val="24"/>
          <w:szCs w:val="24"/>
        </w:rPr>
        <w:t>, учитывать их последствия; ини</w:t>
      </w:r>
      <w:r w:rsidR="00160D72" w:rsidRPr="00160D72">
        <w:rPr>
          <w:rFonts w:ascii="Times New Roman" w:hAnsi="Times New Roman" w:cs="Times New Roman"/>
          <w:sz w:val="24"/>
          <w:szCs w:val="24"/>
        </w:rPr>
        <w:t xml:space="preserve">циативность – умение быстро и самостоятельно определять </w:t>
      </w:r>
      <w:r>
        <w:rPr>
          <w:rFonts w:ascii="Times New Roman" w:hAnsi="Times New Roman" w:cs="Times New Roman"/>
          <w:sz w:val="24"/>
          <w:szCs w:val="24"/>
        </w:rPr>
        <w:t>тактиче</w:t>
      </w:r>
      <w:r w:rsidR="00160D72" w:rsidRPr="00160D72">
        <w:rPr>
          <w:rFonts w:ascii="Times New Roman" w:hAnsi="Times New Roman" w:cs="Times New Roman"/>
          <w:sz w:val="24"/>
          <w:szCs w:val="24"/>
        </w:rPr>
        <w:t xml:space="preserve">ские замыслы соперника и предвидеть результаты, как его, так и своих действий;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 р</w:t>
      </w:r>
      <w:r w:rsidR="00160D72" w:rsidRPr="00160D72">
        <w:rPr>
          <w:rFonts w:ascii="Times New Roman" w:hAnsi="Times New Roman" w:cs="Times New Roman"/>
          <w:sz w:val="24"/>
          <w:szCs w:val="24"/>
        </w:rPr>
        <w:t>азвитие способности управлять эм</w:t>
      </w:r>
      <w:r>
        <w:rPr>
          <w:rFonts w:ascii="Times New Roman" w:hAnsi="Times New Roman" w:cs="Times New Roman"/>
          <w:sz w:val="24"/>
          <w:szCs w:val="24"/>
        </w:rPr>
        <w:t xml:space="preserve">оциями: обучение приемам </w:t>
      </w:r>
      <w:proofErr w:type="spellStart"/>
      <w:r>
        <w:rPr>
          <w:rFonts w:ascii="Times New Roman" w:hAnsi="Times New Roman" w:cs="Times New Roman"/>
          <w:sz w:val="24"/>
          <w:szCs w:val="24"/>
        </w:rPr>
        <w:t>саморе</w:t>
      </w:r>
      <w:r w:rsidR="00160D72" w:rsidRPr="00160D72">
        <w:rPr>
          <w:rFonts w:ascii="Times New Roman" w:hAnsi="Times New Roman" w:cs="Times New Roman"/>
          <w:sz w:val="24"/>
          <w:szCs w:val="24"/>
        </w:rPr>
        <w:t>гуляции</w:t>
      </w:r>
      <w:proofErr w:type="spellEnd"/>
      <w:r w:rsidR="00160D72" w:rsidRPr="00160D72">
        <w:rPr>
          <w:rFonts w:ascii="Times New Roman" w:hAnsi="Times New Roman" w:cs="Times New Roman"/>
          <w:sz w:val="24"/>
          <w:szCs w:val="24"/>
        </w:rPr>
        <w:t xml:space="preserve">;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 в</w:t>
      </w:r>
      <w:r w:rsidR="00160D72" w:rsidRPr="00160D72">
        <w:rPr>
          <w:rFonts w:ascii="Times New Roman" w:hAnsi="Times New Roman" w:cs="Times New Roman"/>
          <w:sz w:val="24"/>
          <w:szCs w:val="24"/>
        </w:rPr>
        <w:t>оспитание волевых качеств: целеустремленность и настойчивость, выдержка и самообладание, реши</w:t>
      </w:r>
      <w:r>
        <w:rPr>
          <w:rFonts w:ascii="Times New Roman" w:hAnsi="Times New Roman" w:cs="Times New Roman"/>
          <w:sz w:val="24"/>
          <w:szCs w:val="24"/>
        </w:rPr>
        <w:t>тельность и смелость, инициатив</w:t>
      </w:r>
      <w:r w:rsidR="00160D72" w:rsidRPr="00160D72">
        <w:rPr>
          <w:rFonts w:ascii="Times New Roman" w:hAnsi="Times New Roman" w:cs="Times New Roman"/>
          <w:sz w:val="24"/>
          <w:szCs w:val="24"/>
        </w:rPr>
        <w:t xml:space="preserve">ность и дисциплинированность.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 xml:space="preserve">      4.1.2.6. </w:t>
      </w:r>
      <w:r w:rsidR="00160D72" w:rsidRPr="00160D72">
        <w:rPr>
          <w:rFonts w:ascii="Times New Roman" w:hAnsi="Times New Roman" w:cs="Times New Roman"/>
          <w:sz w:val="24"/>
          <w:szCs w:val="24"/>
        </w:rPr>
        <w:t xml:space="preserve">Психологическая подготовка к конкретным соревнованиям состоит в следующем: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осознание обучающимися задач на предстоящие соревнования;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изучение конкретных условий предс</w:t>
      </w:r>
      <w:r>
        <w:rPr>
          <w:rFonts w:ascii="Times New Roman" w:hAnsi="Times New Roman" w:cs="Times New Roman"/>
          <w:sz w:val="24"/>
          <w:szCs w:val="24"/>
        </w:rPr>
        <w:t>тоящих соревнований (время и ме</w:t>
      </w:r>
      <w:r w:rsidR="00160D72" w:rsidRPr="00160D72">
        <w:rPr>
          <w:rFonts w:ascii="Times New Roman" w:hAnsi="Times New Roman" w:cs="Times New Roman"/>
          <w:sz w:val="24"/>
          <w:szCs w:val="24"/>
        </w:rPr>
        <w:t xml:space="preserve">сто, освещенность, температура и т. п.);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изучение сильных и слабых сторон с</w:t>
      </w:r>
      <w:r>
        <w:rPr>
          <w:rFonts w:ascii="Times New Roman" w:hAnsi="Times New Roman" w:cs="Times New Roman"/>
          <w:sz w:val="24"/>
          <w:szCs w:val="24"/>
        </w:rPr>
        <w:t>оперника и подготовка к действи</w:t>
      </w:r>
      <w:r w:rsidR="00160D72" w:rsidRPr="00160D72">
        <w:rPr>
          <w:rFonts w:ascii="Times New Roman" w:hAnsi="Times New Roman" w:cs="Times New Roman"/>
          <w:sz w:val="24"/>
          <w:szCs w:val="24"/>
        </w:rPr>
        <w:t xml:space="preserve">ям с учетом этих особенностей;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осознание и оценка своих собствен</w:t>
      </w:r>
      <w:r>
        <w:rPr>
          <w:rFonts w:ascii="Times New Roman" w:hAnsi="Times New Roman" w:cs="Times New Roman"/>
          <w:sz w:val="24"/>
          <w:szCs w:val="24"/>
        </w:rPr>
        <w:t>ных возможностей в настоящий мо</w:t>
      </w:r>
      <w:r w:rsidR="00160D72" w:rsidRPr="00160D72">
        <w:rPr>
          <w:rFonts w:ascii="Times New Roman" w:hAnsi="Times New Roman" w:cs="Times New Roman"/>
          <w:sz w:val="24"/>
          <w:szCs w:val="24"/>
        </w:rPr>
        <w:t xml:space="preserve">мент; </w:t>
      </w:r>
    </w:p>
    <w:p w:rsidR="004F7C93"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преодоление отрицательных эмоци</w:t>
      </w:r>
      <w:r>
        <w:rPr>
          <w:rFonts w:ascii="Times New Roman" w:hAnsi="Times New Roman" w:cs="Times New Roman"/>
          <w:sz w:val="24"/>
          <w:szCs w:val="24"/>
        </w:rPr>
        <w:t xml:space="preserve">й, вызванных предстоящими соревнованиями; </w:t>
      </w:r>
    </w:p>
    <w:p w:rsidR="00160D72" w:rsidRDefault="004F7C93" w:rsidP="00FA098F">
      <w:pPr>
        <w:spacing w:after="0"/>
        <w:jc w:val="both"/>
        <w:rPr>
          <w:rFonts w:ascii="Times New Roman" w:hAnsi="Times New Roman" w:cs="Times New Roman"/>
          <w:sz w:val="24"/>
          <w:szCs w:val="24"/>
        </w:rPr>
      </w:pPr>
      <w:r>
        <w:rPr>
          <w:rFonts w:ascii="Times New Roman" w:hAnsi="Times New Roman" w:cs="Times New Roman"/>
          <w:sz w:val="24"/>
          <w:szCs w:val="24"/>
        </w:rPr>
        <w:t>-</w:t>
      </w:r>
      <w:r w:rsidR="00160D72" w:rsidRPr="00160D72">
        <w:rPr>
          <w:rFonts w:ascii="Times New Roman" w:hAnsi="Times New Roman" w:cs="Times New Roman"/>
          <w:sz w:val="24"/>
          <w:szCs w:val="24"/>
        </w:rPr>
        <w:t xml:space="preserve"> формирование твердой уверенности в своих силах и возможностях в выполнении поставленных задач в предстоящих соревнованиях.</w:t>
      </w:r>
    </w:p>
    <w:p w:rsidR="005E33F0" w:rsidRDefault="005E33F0" w:rsidP="005E33F0">
      <w:pPr>
        <w:spacing w:after="0"/>
        <w:jc w:val="both"/>
        <w:rPr>
          <w:rFonts w:ascii="Times New Roman" w:hAnsi="Times New Roman" w:cs="Times New Roman"/>
          <w:sz w:val="24"/>
          <w:szCs w:val="24"/>
        </w:rPr>
      </w:pPr>
    </w:p>
    <w:p w:rsidR="005E33F0" w:rsidRPr="00102BD5" w:rsidRDefault="005E33F0" w:rsidP="005E33F0">
      <w:pPr>
        <w:tabs>
          <w:tab w:val="left" w:pos="2400"/>
        </w:tabs>
        <w:spacing w:after="0"/>
        <w:ind w:left="360"/>
        <w:jc w:val="center"/>
        <w:rPr>
          <w:rFonts w:ascii="Times New Roman" w:hAnsi="Times New Roman" w:cs="Times New Roman"/>
          <w:sz w:val="28"/>
          <w:szCs w:val="28"/>
        </w:rPr>
      </w:pPr>
      <w:r w:rsidRPr="00102BD5">
        <w:rPr>
          <w:rFonts w:ascii="Times New Roman" w:hAnsi="Times New Roman" w:cs="Times New Roman"/>
          <w:sz w:val="28"/>
          <w:szCs w:val="28"/>
        </w:rPr>
        <w:t>5.Особенности осуществления спортивной подготовки</w:t>
      </w:r>
    </w:p>
    <w:p w:rsidR="005E33F0" w:rsidRPr="00102BD5" w:rsidRDefault="005E33F0" w:rsidP="005E33F0">
      <w:pPr>
        <w:tabs>
          <w:tab w:val="left" w:pos="2400"/>
        </w:tabs>
        <w:spacing w:after="0"/>
        <w:ind w:left="360"/>
        <w:jc w:val="center"/>
        <w:rPr>
          <w:rFonts w:ascii="Times New Roman" w:hAnsi="Times New Roman" w:cs="Times New Roman"/>
          <w:sz w:val="28"/>
          <w:szCs w:val="28"/>
        </w:rPr>
      </w:pPr>
      <w:r w:rsidRPr="00102BD5">
        <w:rPr>
          <w:rFonts w:ascii="Times New Roman" w:hAnsi="Times New Roman" w:cs="Times New Roman"/>
          <w:sz w:val="28"/>
          <w:szCs w:val="28"/>
        </w:rPr>
        <w:t>по отдельным спортивным дисциплинам</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 xml:space="preserve"> </w:t>
      </w:r>
    </w:p>
    <w:p w:rsidR="005E33F0" w:rsidRPr="005E33F0" w:rsidRDefault="005E33F0"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E33F0">
        <w:rPr>
          <w:rFonts w:ascii="Times New Roman" w:hAnsi="Times New Roman" w:cs="Times New Roman"/>
          <w:sz w:val="24"/>
          <w:szCs w:val="24"/>
        </w:rPr>
        <w:t xml:space="preserve">Особенности осуществления спортивной подготовки по отдельным спортивным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дисциплинам вида спорта «бокс» основа</w:t>
      </w:r>
      <w:r>
        <w:rPr>
          <w:rFonts w:ascii="Times New Roman" w:hAnsi="Times New Roman" w:cs="Times New Roman"/>
          <w:sz w:val="24"/>
          <w:szCs w:val="24"/>
        </w:rPr>
        <w:t xml:space="preserve">ны на особенностях вида спорта бокс </w:t>
      </w:r>
      <w:r w:rsidRPr="005E33F0">
        <w:rPr>
          <w:rFonts w:ascii="Times New Roman" w:hAnsi="Times New Roman" w:cs="Times New Roman"/>
          <w:sz w:val="24"/>
          <w:szCs w:val="24"/>
        </w:rPr>
        <w:t xml:space="preserve">и его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lastRenderedPageBreak/>
        <w:t xml:space="preserve">спортивных дисциплин. Реализация дополнительных образовательных </w:t>
      </w:r>
      <w:r>
        <w:rPr>
          <w:rFonts w:ascii="Times New Roman" w:hAnsi="Times New Roman" w:cs="Times New Roman"/>
          <w:sz w:val="24"/>
          <w:szCs w:val="24"/>
        </w:rPr>
        <w:t xml:space="preserve">программ спортивной </w:t>
      </w:r>
      <w:r w:rsidRPr="005E33F0">
        <w:rPr>
          <w:rFonts w:ascii="Times New Roman" w:hAnsi="Times New Roman" w:cs="Times New Roman"/>
          <w:sz w:val="24"/>
          <w:szCs w:val="24"/>
        </w:rPr>
        <w:t>подготовки проводится с учетом этапа спортивной под</w:t>
      </w:r>
      <w:r>
        <w:rPr>
          <w:rFonts w:ascii="Times New Roman" w:hAnsi="Times New Roman" w:cs="Times New Roman"/>
          <w:sz w:val="24"/>
          <w:szCs w:val="24"/>
        </w:rPr>
        <w:t>готовки и спортивных дисциплин вида спорта бокс</w:t>
      </w:r>
      <w:r w:rsidRPr="005E33F0">
        <w:rPr>
          <w:rFonts w:ascii="Times New Roman" w:hAnsi="Times New Roman" w:cs="Times New Roman"/>
          <w:sz w:val="24"/>
          <w:szCs w:val="24"/>
        </w:rPr>
        <w:t>, по которым осуществляется спортивная подготовка.</w:t>
      </w:r>
    </w:p>
    <w:p w:rsidR="005E33F0" w:rsidRPr="005E33F0" w:rsidRDefault="005E33F0"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E33F0">
        <w:rPr>
          <w:rFonts w:ascii="Times New Roman" w:hAnsi="Times New Roman" w:cs="Times New Roman"/>
          <w:sz w:val="24"/>
          <w:szCs w:val="24"/>
        </w:rPr>
        <w:t xml:space="preserve">Особенности осуществления спортивной подготовки по спортивным дисциплинам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вида спо</w:t>
      </w:r>
      <w:r>
        <w:rPr>
          <w:rFonts w:ascii="Times New Roman" w:hAnsi="Times New Roman" w:cs="Times New Roman"/>
          <w:sz w:val="24"/>
          <w:szCs w:val="24"/>
        </w:rPr>
        <w:t>рта бокс</w:t>
      </w:r>
      <w:r w:rsidRPr="005E33F0">
        <w:rPr>
          <w:rFonts w:ascii="Times New Roman" w:hAnsi="Times New Roman" w:cs="Times New Roman"/>
          <w:sz w:val="24"/>
          <w:szCs w:val="24"/>
        </w:rPr>
        <w:t xml:space="preserve"> учитываются организациями, реализующими дополнительные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 xml:space="preserve">образовательные программы спортивной подготовки, при формировании дополнительных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образовательных программ спортивной подготов</w:t>
      </w:r>
      <w:r>
        <w:rPr>
          <w:rFonts w:ascii="Times New Roman" w:hAnsi="Times New Roman" w:cs="Times New Roman"/>
          <w:sz w:val="24"/>
          <w:szCs w:val="24"/>
        </w:rPr>
        <w:t>ки, в том числе годового учебно-</w:t>
      </w:r>
      <w:r w:rsidRPr="005E33F0">
        <w:rPr>
          <w:rFonts w:ascii="Times New Roman" w:hAnsi="Times New Roman" w:cs="Times New Roman"/>
          <w:sz w:val="24"/>
          <w:szCs w:val="24"/>
        </w:rPr>
        <w:t>тренировочного плана.</w:t>
      </w:r>
    </w:p>
    <w:p w:rsidR="005E33F0" w:rsidRPr="005E33F0" w:rsidRDefault="005E33F0"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E33F0">
        <w:rPr>
          <w:rFonts w:ascii="Times New Roman" w:hAnsi="Times New Roman" w:cs="Times New Roman"/>
          <w:sz w:val="24"/>
          <w:szCs w:val="24"/>
        </w:rPr>
        <w:t xml:space="preserve">Для зачисления на этап спортивной подготовки лицо, желающее пройти спортивную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 xml:space="preserve">подготовку, должно достичь установленного возраста в календарный год зачисления на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соответствующий этап спортивной подготовки.</w:t>
      </w:r>
    </w:p>
    <w:p w:rsidR="005E33F0" w:rsidRPr="005E33F0" w:rsidRDefault="005E33F0"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E33F0">
        <w:rPr>
          <w:rFonts w:ascii="Times New Roman" w:hAnsi="Times New Roman" w:cs="Times New Roman"/>
          <w:sz w:val="24"/>
          <w:szCs w:val="24"/>
        </w:rPr>
        <w:t xml:space="preserve">Возраст обучающихся на этапах совершенствования спортивного мастерства и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 xml:space="preserve">высшего спортивного мастерства не ограничивается при условии вхождения их в список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кандидатов в спортивную сборную команду субъекта Росси</w:t>
      </w:r>
      <w:r>
        <w:rPr>
          <w:rFonts w:ascii="Times New Roman" w:hAnsi="Times New Roman" w:cs="Times New Roman"/>
          <w:sz w:val="24"/>
          <w:szCs w:val="24"/>
        </w:rPr>
        <w:t>йской Федерации по виду спорта бокс</w:t>
      </w:r>
      <w:r w:rsidRPr="005E33F0">
        <w:rPr>
          <w:rFonts w:ascii="Times New Roman" w:hAnsi="Times New Roman" w:cs="Times New Roman"/>
          <w:sz w:val="24"/>
          <w:szCs w:val="24"/>
        </w:rPr>
        <w:t xml:space="preserve"> и участия в официальных спортивных соревнованиях по виду спо</w:t>
      </w:r>
      <w:r>
        <w:rPr>
          <w:rFonts w:ascii="Times New Roman" w:hAnsi="Times New Roman" w:cs="Times New Roman"/>
          <w:sz w:val="24"/>
          <w:szCs w:val="24"/>
        </w:rPr>
        <w:t xml:space="preserve">рта бокс не ниже </w:t>
      </w:r>
      <w:r w:rsidRPr="005E33F0">
        <w:rPr>
          <w:rFonts w:ascii="Times New Roman" w:hAnsi="Times New Roman" w:cs="Times New Roman"/>
          <w:sz w:val="24"/>
          <w:szCs w:val="24"/>
        </w:rPr>
        <w:t>уровня всероссийских спортивных соревнований.</w:t>
      </w:r>
    </w:p>
    <w:p w:rsidR="005E33F0" w:rsidRPr="005E33F0" w:rsidRDefault="005E33F0"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E33F0">
        <w:rPr>
          <w:rFonts w:ascii="Times New Roman" w:hAnsi="Times New Roman" w:cs="Times New Roman"/>
          <w:sz w:val="24"/>
          <w:szCs w:val="24"/>
        </w:rPr>
        <w:t xml:space="preserve">В зависимости от условий и организации учебно-тренировочных занятий, а также </w:t>
      </w:r>
    </w:p>
    <w:p w:rsidR="005E33F0" w:rsidRPr="005E33F0"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условий проведения спортивных соревнований подготовка</w:t>
      </w:r>
      <w:r>
        <w:rPr>
          <w:rFonts w:ascii="Times New Roman" w:hAnsi="Times New Roman" w:cs="Times New Roman"/>
          <w:sz w:val="24"/>
          <w:szCs w:val="24"/>
        </w:rPr>
        <w:t xml:space="preserve"> обучающихся осуществляется на </w:t>
      </w:r>
      <w:r w:rsidRPr="005E33F0">
        <w:rPr>
          <w:rFonts w:ascii="Times New Roman" w:hAnsi="Times New Roman" w:cs="Times New Roman"/>
          <w:sz w:val="24"/>
          <w:szCs w:val="24"/>
        </w:rPr>
        <w:t xml:space="preserve">основе обязательного соблюдения требований безопасности, учитывающих особенности </w:t>
      </w:r>
    </w:p>
    <w:p w:rsidR="00160D72" w:rsidRDefault="005E33F0" w:rsidP="005E33F0">
      <w:pPr>
        <w:spacing w:after="0"/>
        <w:jc w:val="both"/>
        <w:rPr>
          <w:rFonts w:ascii="Times New Roman" w:hAnsi="Times New Roman" w:cs="Times New Roman"/>
          <w:sz w:val="24"/>
          <w:szCs w:val="24"/>
        </w:rPr>
      </w:pPr>
      <w:r w:rsidRPr="005E33F0">
        <w:rPr>
          <w:rFonts w:ascii="Times New Roman" w:hAnsi="Times New Roman" w:cs="Times New Roman"/>
          <w:sz w:val="24"/>
          <w:szCs w:val="24"/>
        </w:rPr>
        <w:t>осуществления спортивной подготовки по спор</w:t>
      </w:r>
      <w:r>
        <w:rPr>
          <w:rFonts w:ascii="Times New Roman" w:hAnsi="Times New Roman" w:cs="Times New Roman"/>
          <w:sz w:val="24"/>
          <w:szCs w:val="24"/>
        </w:rPr>
        <w:t>тивным дисциплинам вида спорта бокс</w:t>
      </w:r>
      <w:r w:rsidRPr="005E33F0">
        <w:rPr>
          <w:rFonts w:ascii="Times New Roman" w:hAnsi="Times New Roman" w:cs="Times New Roman"/>
          <w:sz w:val="24"/>
          <w:szCs w:val="24"/>
        </w:rPr>
        <w:t>.</w:t>
      </w:r>
    </w:p>
    <w:p w:rsidR="005E33F0" w:rsidRDefault="005E33F0" w:rsidP="005E33F0">
      <w:pPr>
        <w:spacing w:after="0"/>
        <w:jc w:val="both"/>
        <w:rPr>
          <w:rFonts w:ascii="Times New Roman" w:hAnsi="Times New Roman" w:cs="Times New Roman"/>
          <w:sz w:val="24"/>
          <w:szCs w:val="24"/>
        </w:rPr>
      </w:pPr>
    </w:p>
    <w:p w:rsidR="00285418" w:rsidRDefault="00285418" w:rsidP="005E33F0">
      <w:pPr>
        <w:tabs>
          <w:tab w:val="left" w:pos="2400"/>
        </w:tabs>
        <w:spacing w:after="0"/>
        <w:jc w:val="center"/>
        <w:rPr>
          <w:rFonts w:ascii="Times New Roman" w:hAnsi="Times New Roman" w:cs="Times New Roman"/>
          <w:sz w:val="28"/>
          <w:szCs w:val="28"/>
        </w:rPr>
      </w:pPr>
      <w:r>
        <w:rPr>
          <w:rFonts w:ascii="Times New Roman" w:hAnsi="Times New Roman" w:cs="Times New Roman"/>
          <w:sz w:val="28"/>
          <w:szCs w:val="28"/>
        </w:rPr>
        <w:t>6. Условия</w:t>
      </w:r>
      <w:r w:rsidRPr="00285418">
        <w:rPr>
          <w:rFonts w:ascii="Times New Roman" w:hAnsi="Times New Roman" w:cs="Times New Roman"/>
          <w:sz w:val="28"/>
          <w:szCs w:val="28"/>
        </w:rPr>
        <w:t xml:space="preserve"> </w:t>
      </w:r>
      <w:r>
        <w:rPr>
          <w:rFonts w:ascii="Times New Roman" w:hAnsi="Times New Roman" w:cs="Times New Roman"/>
          <w:sz w:val="28"/>
          <w:szCs w:val="28"/>
        </w:rPr>
        <w:t>реализации дополнительной образовательной программы спортивной подготовки</w:t>
      </w:r>
    </w:p>
    <w:p w:rsidR="005E33F0" w:rsidRPr="00285418" w:rsidRDefault="005E33F0" w:rsidP="00285418">
      <w:pPr>
        <w:tabs>
          <w:tab w:val="left" w:pos="2400"/>
        </w:tabs>
        <w:spacing w:after="0"/>
        <w:rPr>
          <w:rFonts w:ascii="Times New Roman" w:hAnsi="Times New Roman" w:cs="Times New Roman"/>
          <w:sz w:val="24"/>
          <w:szCs w:val="24"/>
        </w:rPr>
      </w:pPr>
      <w:r w:rsidRPr="00285418">
        <w:rPr>
          <w:rFonts w:ascii="Times New Roman" w:hAnsi="Times New Roman" w:cs="Times New Roman"/>
          <w:sz w:val="24"/>
          <w:szCs w:val="24"/>
        </w:rPr>
        <w:t>6.1 Материально-технические условия реализации программы</w:t>
      </w:r>
      <w:r w:rsidR="00285418">
        <w:rPr>
          <w:rFonts w:ascii="Times New Roman" w:hAnsi="Times New Roman" w:cs="Times New Roman"/>
          <w:sz w:val="24"/>
          <w:szCs w:val="24"/>
        </w:rPr>
        <w:t>.</w:t>
      </w:r>
    </w:p>
    <w:p w:rsidR="005E33F0" w:rsidRDefault="005E33F0"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5E33F0">
        <w:rPr>
          <w:rFonts w:ascii="Times New Roman" w:hAnsi="Times New Roman" w:cs="Times New Roman"/>
          <w:sz w:val="24"/>
          <w:szCs w:val="24"/>
        </w:rPr>
        <w:t>В</w:t>
      </w:r>
      <w:r>
        <w:rPr>
          <w:rFonts w:ascii="Times New Roman" w:hAnsi="Times New Roman" w:cs="Times New Roman"/>
          <w:sz w:val="24"/>
          <w:szCs w:val="24"/>
        </w:rPr>
        <w:t xml:space="preserve"> МБУ ДО «Спортивная школа «Лидер»</w:t>
      </w:r>
      <w:r w:rsidRPr="005E33F0">
        <w:rPr>
          <w:rFonts w:ascii="Times New Roman" w:hAnsi="Times New Roman" w:cs="Times New Roman"/>
          <w:sz w:val="24"/>
          <w:szCs w:val="24"/>
        </w:rPr>
        <w:t>» для реализации программы спорти</w:t>
      </w:r>
      <w:r>
        <w:rPr>
          <w:rFonts w:ascii="Times New Roman" w:hAnsi="Times New Roman" w:cs="Times New Roman"/>
          <w:sz w:val="24"/>
          <w:szCs w:val="24"/>
        </w:rPr>
        <w:t>вной подготовки по виду спорта бокс</w:t>
      </w:r>
      <w:r w:rsidRPr="005E33F0">
        <w:rPr>
          <w:rFonts w:ascii="Times New Roman" w:hAnsi="Times New Roman" w:cs="Times New Roman"/>
          <w:sz w:val="24"/>
          <w:szCs w:val="24"/>
        </w:rPr>
        <w:t xml:space="preserve"> используются помещения, материально-техническое обеспечение, которые включает в себя: </w:t>
      </w:r>
    </w:p>
    <w:p w:rsidR="004524F1" w:rsidRDefault="005E33F0"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524F1">
        <w:rPr>
          <w:rFonts w:ascii="Times New Roman" w:hAnsi="Times New Roman" w:cs="Times New Roman"/>
          <w:sz w:val="24"/>
          <w:szCs w:val="24"/>
        </w:rPr>
        <w:t xml:space="preserve">тренировочный </w:t>
      </w:r>
      <w:r w:rsidRPr="005E33F0">
        <w:rPr>
          <w:rFonts w:ascii="Times New Roman" w:hAnsi="Times New Roman" w:cs="Times New Roman"/>
          <w:sz w:val="24"/>
          <w:szCs w:val="24"/>
        </w:rPr>
        <w:t xml:space="preserve">спортивный зал с установленным рингом; </w:t>
      </w:r>
    </w:p>
    <w:p w:rsidR="004524F1" w:rsidRDefault="004524F1" w:rsidP="005E33F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33F0" w:rsidRPr="005E33F0">
        <w:rPr>
          <w:rFonts w:ascii="Times New Roman" w:hAnsi="Times New Roman" w:cs="Times New Roman"/>
          <w:sz w:val="24"/>
          <w:szCs w:val="24"/>
        </w:rPr>
        <w:t>раздевалки для обучающихся с душевой и туалетом;</w:t>
      </w:r>
    </w:p>
    <w:p w:rsidR="004524F1" w:rsidRDefault="005E33F0" w:rsidP="004524F1">
      <w:pPr>
        <w:spacing w:after="0"/>
        <w:jc w:val="both"/>
        <w:rPr>
          <w:rFonts w:ascii="Times New Roman" w:hAnsi="Times New Roman" w:cs="Times New Roman"/>
          <w:sz w:val="24"/>
          <w:szCs w:val="24"/>
        </w:rPr>
      </w:pPr>
      <w:r w:rsidRPr="005E33F0">
        <w:rPr>
          <w:rFonts w:ascii="Times New Roman" w:hAnsi="Times New Roman" w:cs="Times New Roman"/>
          <w:sz w:val="24"/>
          <w:szCs w:val="24"/>
        </w:rPr>
        <w:t xml:space="preserve"> </w:t>
      </w:r>
      <w:r w:rsidR="004524F1">
        <w:rPr>
          <w:rFonts w:ascii="Times New Roman" w:hAnsi="Times New Roman" w:cs="Times New Roman"/>
          <w:sz w:val="24"/>
          <w:szCs w:val="24"/>
        </w:rPr>
        <w:t xml:space="preserve">- </w:t>
      </w:r>
      <w:r w:rsidR="004524F1" w:rsidRPr="004524F1">
        <w:rPr>
          <w:rFonts w:ascii="Times New Roman" w:hAnsi="Times New Roman" w:cs="Times New Roman"/>
          <w:sz w:val="24"/>
          <w:szCs w:val="24"/>
        </w:rPr>
        <w:t>тренажерный зал;</w:t>
      </w:r>
    </w:p>
    <w:p w:rsidR="004524F1" w:rsidRPr="004524F1" w:rsidRDefault="004524F1" w:rsidP="004524F1">
      <w:pPr>
        <w:spacing w:after="0"/>
        <w:jc w:val="both"/>
        <w:rPr>
          <w:rFonts w:ascii="Times New Roman" w:hAnsi="Times New Roman" w:cs="Times New Roman"/>
          <w:sz w:val="24"/>
          <w:szCs w:val="24"/>
        </w:rPr>
      </w:pPr>
      <w:r w:rsidRPr="004524F1">
        <w:rPr>
          <w:rFonts w:ascii="Times New Roman" w:hAnsi="Times New Roman" w:cs="Times New Roman"/>
          <w:sz w:val="24"/>
          <w:szCs w:val="24"/>
        </w:rPr>
        <w:t>− медицинский кабинет, оборудованный в соответствии с приказом Минздрава России от 23.10.2020 N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w:t>
      </w:r>
      <w:r>
        <w:rPr>
          <w:rFonts w:ascii="Times New Roman" w:hAnsi="Times New Roman" w:cs="Times New Roman"/>
          <w:sz w:val="24"/>
          <w:szCs w:val="24"/>
        </w:rPr>
        <w:t xml:space="preserve"> </w:t>
      </w:r>
      <w:r w:rsidRPr="004524F1">
        <w:rPr>
          <w:rFonts w:ascii="Times New Roman" w:hAnsi="Times New Roman" w:cs="Times New Roman"/>
          <w:sz w:val="24"/>
          <w:szCs w:val="24"/>
        </w:rPr>
        <w:t>форм медицинских заключений о допуске к участию физкультурных и спортивных мероприятиях" (зарегистрирован Минюстом России 03.12.</w:t>
      </w:r>
      <w:r>
        <w:rPr>
          <w:rFonts w:ascii="Times New Roman" w:hAnsi="Times New Roman" w:cs="Times New Roman"/>
          <w:sz w:val="24"/>
          <w:szCs w:val="24"/>
        </w:rPr>
        <w:t>2020, регистрационный N 61238).</w:t>
      </w:r>
      <w:r w:rsidRPr="004524F1">
        <w:rPr>
          <w:rFonts w:ascii="Times New Roman" w:hAnsi="Times New Roman" w:cs="Times New Roman"/>
          <w:sz w:val="24"/>
          <w:szCs w:val="24"/>
        </w:rPr>
        <w:t xml:space="preserve"> </w:t>
      </w:r>
    </w:p>
    <w:p w:rsidR="004524F1" w:rsidRDefault="004524F1" w:rsidP="004524F1">
      <w:pPr>
        <w:tabs>
          <w:tab w:val="left" w:pos="2400"/>
        </w:tabs>
        <w:spacing w:after="0"/>
        <w:jc w:val="center"/>
        <w:rPr>
          <w:rFonts w:ascii="Times New Roman" w:hAnsi="Times New Roman" w:cs="Times New Roman"/>
          <w:sz w:val="24"/>
          <w:szCs w:val="24"/>
        </w:rPr>
      </w:pPr>
      <w:r w:rsidRPr="00EC07AC">
        <w:rPr>
          <w:rFonts w:ascii="Times New Roman" w:hAnsi="Times New Roman" w:cs="Times New Roman"/>
          <w:sz w:val="24"/>
          <w:szCs w:val="24"/>
        </w:rPr>
        <w:t xml:space="preserve">Оборудование и спортивный инвентарь, необходимые </w:t>
      </w:r>
    </w:p>
    <w:p w:rsidR="004524F1" w:rsidRDefault="004524F1" w:rsidP="004524F1">
      <w:pPr>
        <w:tabs>
          <w:tab w:val="left" w:pos="2400"/>
        </w:tabs>
        <w:spacing w:after="0"/>
        <w:jc w:val="center"/>
        <w:rPr>
          <w:rFonts w:ascii="Times New Roman" w:hAnsi="Times New Roman" w:cs="Times New Roman"/>
          <w:sz w:val="24"/>
          <w:szCs w:val="24"/>
        </w:rPr>
      </w:pPr>
      <w:r w:rsidRPr="00EC07AC">
        <w:rPr>
          <w:rFonts w:ascii="Times New Roman" w:hAnsi="Times New Roman" w:cs="Times New Roman"/>
          <w:sz w:val="24"/>
          <w:szCs w:val="24"/>
        </w:rPr>
        <w:t>для осуществления спортивной подготовки</w:t>
      </w:r>
    </w:p>
    <w:p w:rsidR="00243E6E" w:rsidRDefault="00243E6E" w:rsidP="004524F1">
      <w:pPr>
        <w:tabs>
          <w:tab w:val="left" w:pos="2400"/>
        </w:tabs>
        <w:spacing w:after="0"/>
        <w:jc w:val="center"/>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628"/>
        <w:gridCol w:w="5086"/>
        <w:gridCol w:w="1853"/>
        <w:gridCol w:w="1938"/>
      </w:tblGrid>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r w:rsidRPr="00325F71">
              <w:rPr>
                <w:rFonts w:ascii="Times New Roman" w:hAnsi="Times New Roman" w:cs="Times New Roman"/>
                <w:bCs/>
                <w:sz w:val="24"/>
                <w:szCs w:val="24"/>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 w:name="000076"/>
            <w:bookmarkEnd w:id="1"/>
            <w:r w:rsidRPr="00325F71">
              <w:rPr>
                <w:rFonts w:ascii="Times New Roman" w:hAnsi="Times New Roman" w:cs="Times New Roman"/>
                <w:bCs/>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 w:name="000077"/>
            <w:bookmarkEnd w:id="2"/>
            <w:r w:rsidRPr="00325F71">
              <w:rPr>
                <w:rFonts w:ascii="Times New Roman" w:hAnsi="Times New Roman" w:cs="Times New Roman"/>
                <w:bCs/>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3" w:name="000078"/>
            <w:bookmarkEnd w:id="3"/>
            <w:r w:rsidRPr="00325F71">
              <w:rPr>
                <w:rFonts w:ascii="Times New Roman" w:hAnsi="Times New Roman" w:cs="Times New Roman"/>
                <w:bCs/>
                <w:sz w:val="24"/>
                <w:szCs w:val="24"/>
              </w:rPr>
              <w:t>Количество изделий</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4" w:name="000080"/>
            <w:bookmarkEnd w:id="4"/>
            <w:r w:rsidRPr="00325F71">
              <w:rPr>
                <w:rFonts w:ascii="Times New Roman" w:hAnsi="Times New Roman" w:cs="Times New Roman"/>
                <w:sz w:val="24"/>
                <w:szCs w:val="24"/>
              </w:rPr>
              <w:t>Барьер легкоатлетический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5" w:name="000081"/>
            <w:bookmarkEnd w:id="5"/>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6" w:name="000082"/>
            <w:bookmarkEnd w:id="6"/>
            <w:r>
              <w:rPr>
                <w:rFonts w:ascii="Times New Roman" w:hAnsi="Times New Roman" w:cs="Times New Roman"/>
                <w:bCs/>
                <w:sz w:val="24"/>
                <w:szCs w:val="24"/>
              </w:rPr>
              <w:t>5</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7" w:name="000084"/>
            <w:bookmarkEnd w:id="7"/>
            <w:r w:rsidRPr="00325F71">
              <w:rPr>
                <w:rFonts w:ascii="Times New Roman" w:hAnsi="Times New Roman" w:cs="Times New Roman"/>
                <w:sz w:val="24"/>
                <w:szCs w:val="24"/>
              </w:rPr>
              <w:t>Брусья навесные на гимнастическую стенку</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8" w:name="000085"/>
            <w:bookmarkEnd w:id="8"/>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9" w:name="000086"/>
            <w:bookmarkEnd w:id="9"/>
            <w:r>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10" w:name="000088"/>
            <w:bookmarkEnd w:id="10"/>
            <w:r w:rsidRPr="00325F71">
              <w:rPr>
                <w:rFonts w:ascii="Times New Roman" w:hAnsi="Times New Roman" w:cs="Times New Roman"/>
                <w:sz w:val="24"/>
                <w:szCs w:val="24"/>
              </w:rPr>
              <w:t>Весы электронные (до 150 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1" w:name="000089"/>
            <w:bookmarkEnd w:id="11"/>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2" w:name="000090"/>
            <w:bookmarkEnd w:id="12"/>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13" w:name="000092"/>
            <w:bookmarkEnd w:id="13"/>
            <w:r w:rsidRPr="00325F71">
              <w:rPr>
                <w:rFonts w:ascii="Times New Roman" w:hAnsi="Times New Roman" w:cs="Times New Roman"/>
                <w:sz w:val="24"/>
                <w:szCs w:val="24"/>
              </w:rPr>
              <w:t>Гантели переменной массы (до 20 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4" w:name="000093"/>
            <w:bookmarkEnd w:id="14"/>
            <w:r w:rsidRPr="00325F71">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5" w:name="000094"/>
            <w:bookmarkEnd w:id="15"/>
            <w:r>
              <w:rPr>
                <w:rFonts w:ascii="Times New Roman" w:hAnsi="Times New Roman" w:cs="Times New Roman"/>
                <w:bCs/>
                <w:sz w:val="24"/>
                <w:szCs w:val="24"/>
              </w:rPr>
              <w:t>4</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16" w:name="000096"/>
            <w:bookmarkEnd w:id="16"/>
            <w:r w:rsidRPr="00325F71">
              <w:rPr>
                <w:rFonts w:ascii="Times New Roman" w:hAnsi="Times New Roman" w:cs="Times New Roman"/>
                <w:sz w:val="24"/>
                <w:szCs w:val="24"/>
              </w:rPr>
              <w:t>Гири спортивные (16, 24, 32 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7" w:name="000097"/>
            <w:bookmarkEnd w:id="17"/>
            <w:r w:rsidRPr="00325F71">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8" w:name="000098"/>
            <w:bookmarkEnd w:id="18"/>
            <w:r>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19" w:name="000100"/>
            <w:bookmarkEnd w:id="19"/>
            <w:r w:rsidRPr="00325F71">
              <w:rPr>
                <w:rFonts w:ascii="Times New Roman" w:hAnsi="Times New Roman" w:cs="Times New Roman"/>
                <w:sz w:val="24"/>
                <w:szCs w:val="24"/>
              </w:rPr>
              <w:t>Гонг боксерский электронный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0" w:name="000101"/>
            <w:bookmarkEnd w:id="20"/>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1" w:name="000102"/>
            <w:bookmarkEnd w:id="21"/>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22" w:name="000104"/>
            <w:bookmarkEnd w:id="22"/>
            <w:r w:rsidRPr="00325F71">
              <w:rPr>
                <w:rFonts w:ascii="Times New Roman" w:hAnsi="Times New Roman" w:cs="Times New Roman"/>
                <w:sz w:val="24"/>
                <w:szCs w:val="24"/>
              </w:rPr>
              <w:t>Гриф для штанги изогнутый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3" w:name="000105"/>
            <w:bookmarkEnd w:id="23"/>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4" w:name="000106"/>
            <w:bookmarkEnd w:id="24"/>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25" w:name="000108"/>
            <w:bookmarkEnd w:id="25"/>
            <w:r w:rsidRPr="00325F71">
              <w:rPr>
                <w:rFonts w:ascii="Times New Roman" w:hAnsi="Times New Roman" w:cs="Times New Roman"/>
                <w:sz w:val="24"/>
                <w:szCs w:val="24"/>
              </w:rPr>
              <w:t>Груша боксерская на резиновых растяжках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6" w:name="000109"/>
            <w:bookmarkEnd w:id="26"/>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7" w:name="000110"/>
            <w:bookmarkEnd w:id="27"/>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28" w:name="000112"/>
            <w:bookmarkEnd w:id="28"/>
            <w:r w:rsidRPr="00325F71">
              <w:rPr>
                <w:rFonts w:ascii="Times New Roman" w:hAnsi="Times New Roman" w:cs="Times New Roman"/>
                <w:sz w:val="24"/>
                <w:szCs w:val="24"/>
              </w:rPr>
              <w:t>Груша боксерская насыпная/набивная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29" w:name="000113"/>
            <w:bookmarkEnd w:id="29"/>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30" w:name="000114"/>
            <w:bookmarkEnd w:id="30"/>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bookmarkStart w:id="31" w:name="000116"/>
            <w:bookmarkEnd w:id="31"/>
            <w:r w:rsidRPr="00325F71">
              <w:rPr>
                <w:rFonts w:ascii="Times New Roman" w:hAnsi="Times New Roman" w:cs="Times New Roman"/>
                <w:sz w:val="24"/>
                <w:szCs w:val="24"/>
              </w:rPr>
              <w:t>Груша боксерская пневматическая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32" w:name="000117"/>
            <w:bookmarkEnd w:id="32"/>
            <w:r w:rsidRPr="00AA65A8">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33" w:name="000118"/>
            <w:bookmarkEnd w:id="33"/>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34" w:name="000120"/>
            <w:bookmarkEnd w:id="34"/>
            <w:r w:rsidRPr="00AA65A8">
              <w:rPr>
                <w:rFonts w:ascii="Times New Roman" w:hAnsi="Times New Roman" w:cs="Times New Roman"/>
                <w:sz w:val="24"/>
                <w:szCs w:val="24"/>
              </w:rPr>
              <w:t>Зеркало настенное (1x2 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35" w:name="000121"/>
            <w:bookmarkEnd w:id="35"/>
            <w:r w:rsidRPr="00AA65A8">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36" w:name="000122"/>
            <w:bookmarkEnd w:id="36"/>
            <w:r>
              <w:rPr>
                <w:rFonts w:ascii="Times New Roman" w:hAnsi="Times New Roman" w:cs="Times New Roman"/>
                <w:bCs/>
                <w:sz w:val="24"/>
                <w:szCs w:val="24"/>
              </w:rPr>
              <w:t>6</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37" w:name="000124"/>
            <w:bookmarkEnd w:id="37"/>
            <w:r w:rsidRPr="00AA65A8">
              <w:rPr>
                <w:rFonts w:ascii="Times New Roman" w:hAnsi="Times New Roman" w:cs="Times New Roman"/>
                <w:sz w:val="24"/>
                <w:szCs w:val="24"/>
              </w:rPr>
              <w:t>Канат спортивный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38" w:name="000125"/>
            <w:bookmarkEnd w:id="38"/>
            <w:r w:rsidRPr="00AA65A8">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39" w:name="000126"/>
            <w:bookmarkEnd w:id="39"/>
            <w:r w:rsidRPr="00325F71">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40" w:name="000128"/>
            <w:bookmarkEnd w:id="40"/>
            <w:r w:rsidRPr="00AA65A8">
              <w:rPr>
                <w:rFonts w:ascii="Times New Roman" w:hAnsi="Times New Roman" w:cs="Times New Roman"/>
                <w:sz w:val="24"/>
                <w:szCs w:val="24"/>
              </w:rPr>
              <w:t>Лапы боксерские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41" w:name="000129"/>
            <w:bookmarkEnd w:id="41"/>
            <w:r>
              <w:rPr>
                <w:rFonts w:ascii="Times New Roman" w:hAnsi="Times New Roman" w:cs="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42" w:name="000130"/>
            <w:bookmarkEnd w:id="42"/>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43" w:name="000132"/>
            <w:bookmarkEnd w:id="43"/>
            <w:r w:rsidRPr="00AA65A8">
              <w:rPr>
                <w:rFonts w:ascii="Times New Roman" w:hAnsi="Times New Roman" w:cs="Times New Roman"/>
                <w:sz w:val="24"/>
                <w:szCs w:val="24"/>
              </w:rPr>
              <w:t>Лестница координационная (0,5x6 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44" w:name="000133"/>
            <w:bookmarkEnd w:id="44"/>
            <w:r>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45" w:name="000134"/>
            <w:bookmarkEnd w:id="45"/>
            <w:r w:rsidRPr="00325F71">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46" w:name="000136"/>
            <w:bookmarkEnd w:id="46"/>
            <w:r w:rsidRPr="00AA65A8">
              <w:rPr>
                <w:rFonts w:ascii="Times New Roman" w:hAnsi="Times New Roman" w:cs="Times New Roman"/>
                <w:sz w:val="24"/>
                <w:szCs w:val="24"/>
              </w:rPr>
              <w:t>Мат гимнастический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47" w:name="000137"/>
            <w:bookmarkEnd w:id="47"/>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48" w:name="000138"/>
            <w:bookmarkEnd w:id="48"/>
            <w:r>
              <w:rPr>
                <w:rFonts w:ascii="Times New Roman" w:hAnsi="Times New Roman" w:cs="Times New Roman"/>
                <w:bCs/>
                <w:sz w:val="24"/>
                <w:szCs w:val="24"/>
              </w:rPr>
              <w:t>4</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49" w:name="000140"/>
            <w:bookmarkEnd w:id="49"/>
            <w:r w:rsidRPr="00AA65A8">
              <w:rPr>
                <w:rFonts w:ascii="Times New Roman" w:hAnsi="Times New Roman" w:cs="Times New Roman"/>
                <w:sz w:val="24"/>
                <w:szCs w:val="24"/>
              </w:rPr>
              <w:t>Мат-протектор настенный (2x1 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50" w:name="000141"/>
            <w:bookmarkEnd w:id="50"/>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51" w:name="000142"/>
            <w:bookmarkEnd w:id="51"/>
            <w:r>
              <w:rPr>
                <w:rFonts w:ascii="Times New Roman" w:hAnsi="Times New Roman" w:cs="Times New Roman"/>
                <w:bCs/>
                <w:sz w:val="24"/>
                <w:szCs w:val="24"/>
              </w:rPr>
              <w:t>24</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52" w:name="000144"/>
            <w:bookmarkEnd w:id="52"/>
            <w:r w:rsidRPr="00AA65A8">
              <w:rPr>
                <w:rFonts w:ascii="Times New Roman" w:hAnsi="Times New Roman" w:cs="Times New Roman"/>
                <w:sz w:val="24"/>
                <w:szCs w:val="24"/>
              </w:rPr>
              <w:t>Мешок боксерский (120 см)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53" w:name="000145"/>
            <w:bookmarkEnd w:id="53"/>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54" w:name="000146"/>
            <w:bookmarkEnd w:id="54"/>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55" w:name="000148"/>
            <w:bookmarkEnd w:id="55"/>
            <w:r w:rsidRPr="00AA65A8">
              <w:rPr>
                <w:rFonts w:ascii="Times New Roman" w:hAnsi="Times New Roman" w:cs="Times New Roman"/>
                <w:sz w:val="24"/>
                <w:szCs w:val="24"/>
              </w:rPr>
              <w:t>Мешок боксерский (140 см)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56" w:name="000149"/>
            <w:bookmarkEnd w:id="56"/>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57" w:name="000150"/>
            <w:bookmarkEnd w:id="57"/>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19.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58" w:name="000152"/>
            <w:bookmarkEnd w:id="58"/>
            <w:r w:rsidRPr="00AA65A8">
              <w:rPr>
                <w:rFonts w:ascii="Times New Roman" w:hAnsi="Times New Roman" w:cs="Times New Roman"/>
                <w:sz w:val="24"/>
                <w:szCs w:val="24"/>
              </w:rPr>
              <w:t>Мешок боксерский (160 см)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59" w:name="000153"/>
            <w:bookmarkEnd w:id="59"/>
            <w:r>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60" w:name="000154"/>
            <w:bookmarkEnd w:id="60"/>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61" w:name="000156"/>
            <w:bookmarkEnd w:id="61"/>
            <w:r w:rsidRPr="00AA65A8">
              <w:rPr>
                <w:rFonts w:ascii="Times New Roman" w:hAnsi="Times New Roman" w:cs="Times New Roman"/>
                <w:sz w:val="24"/>
                <w:szCs w:val="24"/>
              </w:rPr>
              <w:t>Мешок боксерский электронный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62" w:name="000157"/>
            <w:bookmarkEnd w:id="62"/>
            <w:r>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63" w:name="000158"/>
            <w:bookmarkEnd w:id="63"/>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64" w:name="000160"/>
            <w:bookmarkEnd w:id="64"/>
            <w:r w:rsidRPr="00AA65A8">
              <w:rPr>
                <w:rFonts w:ascii="Times New Roman" w:hAnsi="Times New Roman" w:cs="Times New Roman"/>
                <w:sz w:val="24"/>
                <w:szCs w:val="24"/>
              </w:rPr>
              <w:t>Мяч баскетбольный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65" w:name="000161"/>
            <w:bookmarkEnd w:id="65"/>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66" w:name="000162"/>
            <w:bookmarkEnd w:id="66"/>
            <w:r w:rsidRPr="00325F71">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67" w:name="000164"/>
            <w:bookmarkEnd w:id="67"/>
            <w:r w:rsidRPr="00AA65A8">
              <w:rPr>
                <w:rFonts w:ascii="Times New Roman" w:hAnsi="Times New Roman" w:cs="Times New Roman"/>
                <w:sz w:val="24"/>
                <w:szCs w:val="24"/>
              </w:rPr>
              <w:t>Мяч набивной (</w:t>
            </w:r>
            <w:proofErr w:type="spellStart"/>
            <w:r w:rsidRPr="00AA65A8">
              <w:rPr>
                <w:rFonts w:ascii="Times New Roman" w:hAnsi="Times New Roman" w:cs="Times New Roman"/>
                <w:sz w:val="24"/>
                <w:szCs w:val="24"/>
              </w:rPr>
              <w:t>медицинбол</w:t>
            </w:r>
            <w:proofErr w:type="spellEnd"/>
            <w:r w:rsidRPr="00AA65A8">
              <w:rPr>
                <w:rFonts w:ascii="Times New Roman" w:hAnsi="Times New Roman" w:cs="Times New Roman"/>
                <w:sz w:val="24"/>
                <w:szCs w:val="24"/>
              </w:rPr>
              <w:t>) (от 1 до 10 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68" w:name="000165"/>
            <w:bookmarkEnd w:id="68"/>
            <w:r>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69" w:name="000166"/>
            <w:bookmarkEnd w:id="69"/>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70" w:name="000168"/>
            <w:bookmarkEnd w:id="70"/>
            <w:r w:rsidRPr="00AA65A8">
              <w:rPr>
                <w:rFonts w:ascii="Times New Roman" w:hAnsi="Times New Roman" w:cs="Times New Roman"/>
                <w:sz w:val="24"/>
                <w:szCs w:val="24"/>
              </w:rPr>
              <w:t>Мяч теннисный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71" w:name="000169"/>
            <w:bookmarkEnd w:id="71"/>
            <w:r>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72" w:name="000170"/>
            <w:bookmarkEnd w:id="72"/>
            <w:r>
              <w:rPr>
                <w:rFonts w:ascii="Times New Roman" w:hAnsi="Times New Roman" w:cs="Times New Roman"/>
                <w:bCs/>
                <w:sz w:val="24"/>
                <w:szCs w:val="24"/>
              </w:rPr>
              <w:t>15</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73" w:name="000172"/>
            <w:bookmarkEnd w:id="73"/>
            <w:r w:rsidRPr="00AA65A8">
              <w:rPr>
                <w:rFonts w:ascii="Times New Roman" w:hAnsi="Times New Roman" w:cs="Times New Roman"/>
                <w:sz w:val="24"/>
                <w:szCs w:val="24"/>
              </w:rPr>
              <w:t>Насос универсальный с иглой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74" w:name="000173"/>
            <w:bookmarkEnd w:id="74"/>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75" w:name="000174"/>
            <w:bookmarkEnd w:id="75"/>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76" w:name="000176"/>
            <w:bookmarkEnd w:id="76"/>
            <w:r>
              <w:rPr>
                <w:rFonts w:ascii="Times New Roman" w:hAnsi="Times New Roman" w:cs="Times New Roman"/>
                <w:sz w:val="24"/>
                <w:szCs w:val="24"/>
              </w:rPr>
              <w:t>Па</w:t>
            </w:r>
            <w:r w:rsidRPr="00AA65A8">
              <w:rPr>
                <w:rFonts w:ascii="Times New Roman" w:hAnsi="Times New Roman" w:cs="Times New Roman"/>
                <w:sz w:val="24"/>
                <w:szCs w:val="24"/>
              </w:rPr>
              <w:t>лка железная прорезиненная "</w:t>
            </w:r>
            <w:proofErr w:type="spellStart"/>
            <w:r w:rsidRPr="00AA65A8">
              <w:rPr>
                <w:rFonts w:ascii="Times New Roman" w:hAnsi="Times New Roman" w:cs="Times New Roman"/>
                <w:sz w:val="24"/>
                <w:szCs w:val="24"/>
              </w:rPr>
              <w:t>бодибар</w:t>
            </w:r>
            <w:proofErr w:type="spellEnd"/>
            <w:r w:rsidRPr="00AA65A8">
              <w:rPr>
                <w:rFonts w:ascii="Times New Roman" w:hAnsi="Times New Roman" w:cs="Times New Roman"/>
                <w:sz w:val="24"/>
                <w:szCs w:val="24"/>
              </w:rPr>
              <w:t>" (от 1 кг до 6 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77" w:name="000177"/>
            <w:bookmarkEnd w:id="77"/>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78" w:name="000178"/>
            <w:bookmarkEnd w:id="78"/>
            <w:r>
              <w:rPr>
                <w:rFonts w:ascii="Times New Roman" w:hAnsi="Times New Roman" w:cs="Times New Roman"/>
                <w:bCs/>
                <w:sz w:val="24"/>
                <w:szCs w:val="24"/>
              </w:rPr>
              <w:t>1</w:t>
            </w:r>
            <w:r w:rsidR="00325F71" w:rsidRPr="00325F71">
              <w:rPr>
                <w:rFonts w:ascii="Times New Roman" w:hAnsi="Times New Roman" w:cs="Times New Roman"/>
                <w:bCs/>
                <w:sz w:val="24"/>
                <w:szCs w:val="24"/>
              </w:rPr>
              <w:t>0</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79" w:name="000180"/>
            <w:bookmarkEnd w:id="79"/>
            <w:r w:rsidRPr="00AA65A8">
              <w:rPr>
                <w:rFonts w:ascii="Times New Roman" w:hAnsi="Times New Roman" w:cs="Times New Roman"/>
                <w:sz w:val="24"/>
                <w:szCs w:val="24"/>
              </w:rPr>
              <w:t>Перекладина навесная универсальная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80" w:name="000181"/>
            <w:bookmarkEnd w:id="80"/>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81" w:name="000182"/>
            <w:bookmarkEnd w:id="81"/>
            <w:r>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82" w:name="000184"/>
            <w:bookmarkEnd w:id="82"/>
            <w:r w:rsidRPr="00AA65A8">
              <w:rPr>
                <w:rFonts w:ascii="Times New Roman" w:hAnsi="Times New Roman" w:cs="Times New Roman"/>
                <w:sz w:val="24"/>
                <w:szCs w:val="24"/>
              </w:rPr>
              <w:t>Платформа для груши пневматической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83" w:name="000185"/>
            <w:bookmarkEnd w:id="83"/>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84" w:name="000186"/>
            <w:bookmarkEnd w:id="84"/>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sz w:val="24"/>
                <w:szCs w:val="24"/>
              </w:rPr>
            </w:pPr>
            <w:bookmarkStart w:id="85" w:name="000188"/>
            <w:bookmarkEnd w:id="85"/>
            <w:r w:rsidRPr="00AA65A8">
              <w:rPr>
                <w:rFonts w:ascii="Times New Roman" w:hAnsi="Times New Roman" w:cs="Times New Roman"/>
                <w:sz w:val="24"/>
                <w:szCs w:val="24"/>
              </w:rPr>
              <w:t>Подвесная система для боксерской груши насыпной/набивной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86" w:name="000189"/>
            <w:bookmarkEnd w:id="86"/>
            <w:r>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AA65A8" w:rsidP="00325F71">
            <w:pPr>
              <w:spacing w:after="0"/>
              <w:jc w:val="both"/>
              <w:rPr>
                <w:rFonts w:ascii="Times New Roman" w:hAnsi="Times New Roman" w:cs="Times New Roman"/>
                <w:bCs/>
                <w:sz w:val="24"/>
                <w:szCs w:val="24"/>
              </w:rPr>
            </w:pPr>
            <w:bookmarkStart w:id="87" w:name="000190"/>
            <w:bookmarkEnd w:id="87"/>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29.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88" w:name="000192"/>
            <w:bookmarkEnd w:id="88"/>
            <w:r w:rsidRPr="005C2F22">
              <w:rPr>
                <w:rFonts w:ascii="Times New Roman" w:hAnsi="Times New Roman" w:cs="Times New Roman"/>
                <w:sz w:val="24"/>
                <w:szCs w:val="24"/>
              </w:rPr>
              <w:t>Подвесная система для мешков боксерских</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89" w:name="000193"/>
            <w:bookmarkEnd w:id="89"/>
            <w:r>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90" w:name="000194"/>
            <w:bookmarkEnd w:id="90"/>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91" w:name="000196"/>
            <w:bookmarkEnd w:id="91"/>
            <w:r w:rsidRPr="005C2F22">
              <w:rPr>
                <w:rFonts w:ascii="Times New Roman" w:hAnsi="Times New Roman" w:cs="Times New Roman"/>
                <w:sz w:val="24"/>
                <w:szCs w:val="24"/>
              </w:rPr>
              <w:t>Подушка боксерская настенная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92" w:name="000197"/>
            <w:bookmarkEnd w:id="92"/>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93" w:name="000198"/>
            <w:bookmarkEnd w:id="93"/>
            <w:r>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lastRenderedPageBreak/>
              <w:t>31.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94" w:name="000200"/>
            <w:bookmarkEnd w:id="94"/>
            <w:r w:rsidRPr="005C2F22">
              <w:rPr>
                <w:rFonts w:ascii="Times New Roman" w:hAnsi="Times New Roman" w:cs="Times New Roman"/>
                <w:sz w:val="24"/>
                <w:szCs w:val="24"/>
              </w:rPr>
              <w:t>Подушка боксерская настенная для апперкотов</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95" w:name="000201"/>
            <w:bookmarkEnd w:id="95"/>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96" w:name="000202"/>
            <w:bookmarkEnd w:id="96"/>
            <w:r>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97" w:name="000204"/>
            <w:bookmarkEnd w:id="97"/>
            <w:r w:rsidRPr="005C2F22">
              <w:rPr>
                <w:rFonts w:ascii="Times New Roman" w:hAnsi="Times New Roman" w:cs="Times New Roman"/>
                <w:sz w:val="24"/>
                <w:szCs w:val="24"/>
              </w:rPr>
              <w:t>Полусфера гимнастическая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98" w:name="000205"/>
            <w:bookmarkEnd w:id="98"/>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99" w:name="000206"/>
            <w:bookmarkEnd w:id="99"/>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100" w:name="000208"/>
            <w:bookmarkEnd w:id="100"/>
            <w:r w:rsidRPr="005C2F22">
              <w:rPr>
                <w:rFonts w:ascii="Times New Roman" w:hAnsi="Times New Roman" w:cs="Times New Roman"/>
                <w:sz w:val="24"/>
                <w:szCs w:val="24"/>
              </w:rPr>
              <w:t>Ринг боксерский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01" w:name="000209"/>
            <w:bookmarkEnd w:id="101"/>
            <w:r w:rsidRPr="00325F71">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02" w:name="000210"/>
            <w:bookmarkEnd w:id="102"/>
            <w:r w:rsidRPr="00325F71">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103" w:name="000212"/>
            <w:bookmarkEnd w:id="103"/>
            <w:r w:rsidRPr="005C2F22">
              <w:rPr>
                <w:rFonts w:ascii="Times New Roman" w:hAnsi="Times New Roman" w:cs="Times New Roman"/>
                <w:sz w:val="24"/>
                <w:szCs w:val="24"/>
              </w:rPr>
              <w:t>Секундомер механический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04" w:name="000213"/>
            <w:bookmarkEnd w:id="104"/>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105" w:name="000214"/>
            <w:bookmarkEnd w:id="105"/>
            <w:r>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106" w:name="000216"/>
            <w:bookmarkEnd w:id="106"/>
            <w:r w:rsidRPr="005C2F22">
              <w:rPr>
                <w:rFonts w:ascii="Times New Roman" w:hAnsi="Times New Roman" w:cs="Times New Roman"/>
                <w:sz w:val="24"/>
                <w:szCs w:val="24"/>
              </w:rPr>
              <w:t>Секундомер электронный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07" w:name="000217"/>
            <w:bookmarkEnd w:id="107"/>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108" w:name="000218"/>
            <w:bookmarkEnd w:id="108"/>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109" w:name="000220"/>
            <w:bookmarkEnd w:id="109"/>
            <w:r w:rsidRPr="005C2F22">
              <w:rPr>
                <w:rFonts w:ascii="Times New Roman" w:hAnsi="Times New Roman" w:cs="Times New Roman"/>
                <w:sz w:val="24"/>
                <w:szCs w:val="24"/>
              </w:rPr>
              <w:t>Скакалка гимнастическая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110" w:name="000221"/>
            <w:bookmarkEnd w:id="110"/>
            <w:r>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111" w:name="000222"/>
            <w:bookmarkEnd w:id="111"/>
            <w:r>
              <w:rPr>
                <w:rFonts w:ascii="Times New Roman" w:hAnsi="Times New Roman" w:cs="Times New Roman"/>
                <w:bCs/>
                <w:sz w:val="24"/>
                <w:szCs w:val="24"/>
              </w:rPr>
              <w:t>15</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sz w:val="24"/>
                <w:szCs w:val="24"/>
              </w:rPr>
            </w:pPr>
            <w:bookmarkStart w:id="112" w:name="000224"/>
            <w:bookmarkEnd w:id="112"/>
            <w:r w:rsidRPr="005C2F22">
              <w:rPr>
                <w:rFonts w:ascii="Times New Roman" w:hAnsi="Times New Roman" w:cs="Times New Roman"/>
                <w:sz w:val="24"/>
                <w:szCs w:val="24"/>
              </w:rPr>
              <w:t>Скамейка гимнастическая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13" w:name="000225"/>
            <w:bookmarkEnd w:id="113"/>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5C2F22" w:rsidP="00325F71">
            <w:pPr>
              <w:spacing w:after="0"/>
              <w:jc w:val="both"/>
              <w:rPr>
                <w:rFonts w:ascii="Times New Roman" w:hAnsi="Times New Roman" w:cs="Times New Roman"/>
                <w:bCs/>
                <w:sz w:val="24"/>
                <w:szCs w:val="24"/>
              </w:rPr>
            </w:pPr>
            <w:bookmarkStart w:id="114" w:name="000226"/>
            <w:bookmarkEnd w:id="114"/>
            <w:r>
              <w:rPr>
                <w:rFonts w:ascii="Times New Roman" w:hAnsi="Times New Roman" w:cs="Times New Roman"/>
                <w:bCs/>
                <w:sz w:val="24"/>
                <w:szCs w:val="24"/>
              </w:rPr>
              <w:t>5</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38.</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15" w:name="000228"/>
            <w:bookmarkEnd w:id="115"/>
            <w:r w:rsidRPr="00243E6E">
              <w:rPr>
                <w:rFonts w:ascii="Times New Roman" w:hAnsi="Times New Roman" w:cs="Times New Roman"/>
                <w:sz w:val="24"/>
                <w:szCs w:val="24"/>
              </w:rPr>
              <w:t>Снаряд тренировочный "</w:t>
            </w:r>
            <w:proofErr w:type="spellStart"/>
            <w:r w:rsidRPr="00243E6E">
              <w:rPr>
                <w:rFonts w:ascii="Times New Roman" w:hAnsi="Times New Roman" w:cs="Times New Roman"/>
                <w:sz w:val="24"/>
                <w:szCs w:val="24"/>
              </w:rPr>
              <w:t>пунктбол</w:t>
            </w:r>
            <w:proofErr w:type="spellEnd"/>
            <w:r w:rsidRPr="00243E6E">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16" w:name="000229"/>
            <w:bookmarkEnd w:id="116"/>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17" w:name="000230"/>
            <w:bookmarkEnd w:id="117"/>
            <w:r>
              <w:rPr>
                <w:rFonts w:ascii="Times New Roman" w:hAnsi="Times New Roman" w:cs="Times New Roman"/>
                <w:bCs/>
                <w:sz w:val="24"/>
                <w:szCs w:val="24"/>
              </w:rPr>
              <w:t>3</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39.</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18" w:name="000232"/>
            <w:bookmarkEnd w:id="118"/>
            <w:r w:rsidRPr="00243E6E">
              <w:rPr>
                <w:rFonts w:ascii="Times New Roman" w:hAnsi="Times New Roman" w:cs="Times New Roman"/>
                <w:sz w:val="24"/>
                <w:szCs w:val="24"/>
              </w:rPr>
              <w:t>Стеллаж для хранения гантелей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19" w:name="000233"/>
            <w:bookmarkEnd w:id="119"/>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20" w:name="000234"/>
            <w:bookmarkEnd w:id="120"/>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21" w:name="000236"/>
            <w:bookmarkEnd w:id="121"/>
            <w:r w:rsidRPr="00243E6E">
              <w:rPr>
                <w:rFonts w:ascii="Times New Roman" w:hAnsi="Times New Roman" w:cs="Times New Roman"/>
                <w:sz w:val="24"/>
                <w:szCs w:val="24"/>
              </w:rPr>
              <w:t>Стенка гимнастическая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22" w:name="000237"/>
            <w:bookmarkEnd w:id="122"/>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23" w:name="000238"/>
            <w:bookmarkEnd w:id="123"/>
            <w:r w:rsidRPr="00325F71">
              <w:rPr>
                <w:rFonts w:ascii="Times New Roman" w:hAnsi="Times New Roman" w:cs="Times New Roman"/>
                <w:bCs/>
                <w:sz w:val="24"/>
                <w:szCs w:val="24"/>
              </w:rPr>
              <w:t>6</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24" w:name="000240"/>
            <w:bookmarkEnd w:id="124"/>
            <w:r w:rsidRPr="00243E6E">
              <w:rPr>
                <w:rFonts w:ascii="Times New Roman" w:hAnsi="Times New Roman" w:cs="Times New Roman"/>
                <w:sz w:val="24"/>
                <w:szCs w:val="24"/>
              </w:rPr>
              <w:t>Стойка для штанги со скамейкой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25" w:name="000241"/>
            <w:bookmarkEnd w:id="125"/>
            <w:r>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26" w:name="000242"/>
            <w:bookmarkEnd w:id="126"/>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27" w:name="000244"/>
            <w:bookmarkEnd w:id="127"/>
            <w:r w:rsidRPr="00243E6E">
              <w:rPr>
                <w:rFonts w:ascii="Times New Roman" w:hAnsi="Times New Roman" w:cs="Times New Roman"/>
                <w:sz w:val="24"/>
                <w:szCs w:val="24"/>
              </w:rPr>
              <w:t xml:space="preserve">Татами из </w:t>
            </w:r>
            <w:proofErr w:type="spellStart"/>
            <w:r w:rsidRPr="00243E6E">
              <w:rPr>
                <w:rFonts w:ascii="Times New Roman" w:hAnsi="Times New Roman" w:cs="Times New Roman"/>
                <w:sz w:val="24"/>
                <w:szCs w:val="24"/>
              </w:rPr>
              <w:t>пенополиэтилена</w:t>
            </w:r>
            <w:proofErr w:type="spellEnd"/>
            <w:r w:rsidRPr="00243E6E">
              <w:rPr>
                <w:rFonts w:ascii="Times New Roman" w:hAnsi="Times New Roman" w:cs="Times New Roman"/>
                <w:sz w:val="24"/>
                <w:szCs w:val="24"/>
              </w:rPr>
              <w:t xml:space="preserve"> "</w:t>
            </w:r>
            <w:proofErr w:type="spellStart"/>
            <w:r w:rsidRPr="00243E6E">
              <w:rPr>
                <w:rFonts w:ascii="Times New Roman" w:hAnsi="Times New Roman" w:cs="Times New Roman"/>
                <w:sz w:val="24"/>
                <w:szCs w:val="24"/>
              </w:rPr>
              <w:t>додянг</w:t>
            </w:r>
            <w:proofErr w:type="spellEnd"/>
            <w:r w:rsidRPr="00243E6E">
              <w:rPr>
                <w:rFonts w:ascii="Times New Roman" w:hAnsi="Times New Roman" w:cs="Times New Roman"/>
                <w:sz w:val="24"/>
                <w:szCs w:val="24"/>
              </w:rPr>
              <w:t>" (25 мм х 1 м х 1 м)</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28" w:name="000245"/>
            <w:bookmarkEnd w:id="128"/>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29" w:name="000246"/>
            <w:bookmarkEnd w:id="129"/>
            <w:r>
              <w:rPr>
                <w:rFonts w:ascii="Times New Roman" w:hAnsi="Times New Roman" w:cs="Times New Roman"/>
                <w:bCs/>
                <w:sz w:val="24"/>
                <w:szCs w:val="24"/>
              </w:rPr>
              <w:t>20</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30" w:name="000248"/>
            <w:bookmarkEnd w:id="130"/>
            <w:r w:rsidRPr="00243E6E">
              <w:rPr>
                <w:rFonts w:ascii="Times New Roman" w:hAnsi="Times New Roman" w:cs="Times New Roman"/>
                <w:sz w:val="24"/>
                <w:szCs w:val="24"/>
              </w:rPr>
              <w:t>Тумба для запрыгивания разновысокая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31" w:name="000249"/>
            <w:bookmarkEnd w:id="131"/>
            <w:r>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32" w:name="000250"/>
            <w:bookmarkEnd w:id="132"/>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33" w:name="000252"/>
            <w:bookmarkEnd w:id="133"/>
            <w:r w:rsidRPr="00243E6E">
              <w:rPr>
                <w:rFonts w:ascii="Times New Roman" w:hAnsi="Times New Roman" w:cs="Times New Roman"/>
                <w:sz w:val="24"/>
                <w:szCs w:val="24"/>
              </w:rPr>
              <w:t>Урна-плевательница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34" w:name="000253"/>
            <w:bookmarkEnd w:id="134"/>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35" w:name="000254"/>
            <w:bookmarkEnd w:id="135"/>
            <w:r w:rsidRPr="00325F71">
              <w:rPr>
                <w:rFonts w:ascii="Times New Roman" w:hAnsi="Times New Roman" w:cs="Times New Roman"/>
                <w:bCs/>
                <w:sz w:val="24"/>
                <w:szCs w:val="24"/>
              </w:rPr>
              <w:t>2</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36" w:name="000256"/>
            <w:bookmarkEnd w:id="136"/>
            <w:r w:rsidRPr="00243E6E">
              <w:rPr>
                <w:rFonts w:ascii="Times New Roman" w:hAnsi="Times New Roman" w:cs="Times New Roman"/>
                <w:sz w:val="24"/>
                <w:szCs w:val="24"/>
              </w:rPr>
              <w:t>Часы информационные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37" w:name="000257"/>
            <w:bookmarkEnd w:id="137"/>
            <w:r w:rsidRPr="00325F71">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bCs/>
                <w:sz w:val="24"/>
                <w:szCs w:val="24"/>
              </w:rPr>
            </w:pPr>
            <w:bookmarkStart w:id="138" w:name="000258"/>
            <w:bookmarkEnd w:id="138"/>
            <w:r>
              <w:rPr>
                <w:rFonts w:ascii="Times New Roman" w:hAnsi="Times New Roman" w:cs="Times New Roman"/>
                <w:bCs/>
                <w:sz w:val="24"/>
                <w:szCs w:val="24"/>
              </w:rPr>
              <w:t>1</w:t>
            </w:r>
          </w:p>
        </w:tc>
      </w:tr>
      <w:tr w:rsidR="00325F71" w:rsidRPr="00325F71"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sz w:val="24"/>
                <w:szCs w:val="24"/>
              </w:rPr>
            </w:pPr>
            <w:r w:rsidRPr="00325F71">
              <w:rPr>
                <w:rFonts w:ascii="Times New Roman" w:hAnsi="Times New Roman" w:cs="Times New Roman"/>
                <w:sz w:val="24"/>
                <w:szCs w:val="24"/>
              </w:rPr>
              <w:t>46.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243E6E" w:rsidP="00325F71">
            <w:pPr>
              <w:spacing w:after="0"/>
              <w:jc w:val="both"/>
              <w:rPr>
                <w:rFonts w:ascii="Times New Roman" w:hAnsi="Times New Roman" w:cs="Times New Roman"/>
                <w:sz w:val="24"/>
                <w:szCs w:val="24"/>
              </w:rPr>
            </w:pPr>
            <w:bookmarkStart w:id="139" w:name="000260"/>
            <w:bookmarkEnd w:id="139"/>
            <w:r w:rsidRPr="00243E6E">
              <w:rPr>
                <w:rFonts w:ascii="Times New Roman" w:hAnsi="Times New Roman" w:cs="Times New Roman"/>
                <w:sz w:val="24"/>
                <w:szCs w:val="24"/>
              </w:rPr>
              <w:t>Штанга тренировочная наборная (100 кг)</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40" w:name="000261"/>
            <w:bookmarkEnd w:id="140"/>
            <w:r w:rsidRPr="00325F71">
              <w:rPr>
                <w:rFonts w:ascii="Times New Roman" w:hAnsi="Times New Roman" w:cs="Times New Roman"/>
                <w:bCs/>
                <w:sz w:val="24"/>
                <w:szCs w:val="24"/>
              </w:rPr>
              <w:t>комплект</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325F71" w:rsidRPr="00325F71" w:rsidRDefault="00325F71" w:rsidP="00325F71">
            <w:pPr>
              <w:spacing w:after="0"/>
              <w:jc w:val="both"/>
              <w:rPr>
                <w:rFonts w:ascii="Times New Roman" w:hAnsi="Times New Roman" w:cs="Times New Roman"/>
                <w:bCs/>
                <w:sz w:val="24"/>
                <w:szCs w:val="24"/>
              </w:rPr>
            </w:pPr>
            <w:bookmarkStart w:id="141" w:name="000262"/>
            <w:bookmarkEnd w:id="141"/>
            <w:r w:rsidRPr="00325F71">
              <w:rPr>
                <w:rFonts w:ascii="Times New Roman" w:hAnsi="Times New Roman" w:cs="Times New Roman"/>
                <w:bCs/>
                <w:sz w:val="24"/>
                <w:szCs w:val="24"/>
              </w:rPr>
              <w:t>1</w:t>
            </w:r>
          </w:p>
        </w:tc>
      </w:tr>
    </w:tbl>
    <w:p w:rsidR="005E33F0" w:rsidRDefault="005E33F0" w:rsidP="005E33F0">
      <w:pPr>
        <w:spacing w:after="0"/>
        <w:jc w:val="both"/>
        <w:rPr>
          <w:rFonts w:ascii="Times New Roman" w:hAnsi="Times New Roman" w:cs="Times New Roman"/>
          <w:sz w:val="24"/>
          <w:szCs w:val="24"/>
        </w:rPr>
      </w:pPr>
    </w:p>
    <w:p w:rsidR="00243E6E" w:rsidRPr="00243E6E" w:rsidRDefault="00243E6E" w:rsidP="00243E6E">
      <w:pPr>
        <w:spacing w:after="0"/>
        <w:jc w:val="center"/>
        <w:rPr>
          <w:rFonts w:ascii="Times New Roman" w:hAnsi="Times New Roman" w:cs="Times New Roman"/>
          <w:sz w:val="24"/>
          <w:szCs w:val="24"/>
        </w:rPr>
      </w:pPr>
      <w:r w:rsidRPr="00243E6E">
        <w:rPr>
          <w:rFonts w:ascii="Times New Roman" w:hAnsi="Times New Roman" w:cs="Times New Roman"/>
          <w:sz w:val="24"/>
          <w:szCs w:val="24"/>
        </w:rPr>
        <w:t>Обеспечение спортивной экипировкой</w:t>
      </w:r>
    </w:p>
    <w:p w:rsidR="00243E6E" w:rsidRPr="00243E6E" w:rsidRDefault="00243E6E" w:rsidP="00243E6E">
      <w:pPr>
        <w:spacing w:after="0"/>
        <w:jc w:val="both"/>
        <w:rPr>
          <w:rFonts w:ascii="Times New Roman" w:hAnsi="Times New Roman" w:cs="Times New Roman"/>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661"/>
        <w:gridCol w:w="4788"/>
        <w:gridCol w:w="1990"/>
        <w:gridCol w:w="2066"/>
      </w:tblGrid>
      <w:tr w:rsidR="00243E6E" w:rsidRPr="00243E6E"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r w:rsidRPr="00243E6E">
              <w:rPr>
                <w:rFonts w:ascii="Times New Roman" w:hAnsi="Times New Roman" w:cs="Times New Roman"/>
                <w:bCs/>
                <w:sz w:val="24"/>
                <w:szCs w:val="24"/>
              </w:rPr>
              <w:t>N п/п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42" w:name="100771"/>
            <w:bookmarkEnd w:id="142"/>
            <w:r w:rsidRPr="00243E6E">
              <w:rPr>
                <w:rFonts w:ascii="Times New Roman" w:hAnsi="Times New Roman" w:cs="Times New Roman"/>
                <w:bCs/>
                <w:sz w:val="24"/>
                <w:szCs w:val="24"/>
              </w:rPr>
              <w:t>Наименование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43" w:name="100772"/>
            <w:bookmarkEnd w:id="143"/>
            <w:r w:rsidRPr="00243E6E">
              <w:rPr>
                <w:rFonts w:ascii="Times New Roman" w:hAnsi="Times New Roman" w:cs="Times New Roman"/>
                <w:bCs/>
                <w:sz w:val="24"/>
                <w:szCs w:val="24"/>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44" w:name="100773"/>
            <w:bookmarkEnd w:id="144"/>
            <w:r w:rsidRPr="00243E6E">
              <w:rPr>
                <w:rFonts w:ascii="Times New Roman" w:hAnsi="Times New Roman" w:cs="Times New Roman"/>
                <w:bCs/>
                <w:sz w:val="24"/>
                <w:szCs w:val="24"/>
              </w:rPr>
              <w:t>Количество изделий</w:t>
            </w:r>
          </w:p>
        </w:tc>
      </w:tr>
      <w:tr w:rsidR="00243E6E" w:rsidRPr="00243E6E"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45" w:name="100774"/>
            <w:bookmarkEnd w:id="145"/>
            <w:r w:rsidRPr="00243E6E">
              <w:rPr>
                <w:rFonts w:ascii="Times New Roman" w:hAnsi="Times New Roman" w:cs="Times New Roman"/>
                <w:bCs/>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sz w:val="24"/>
                <w:szCs w:val="24"/>
              </w:rPr>
            </w:pPr>
            <w:bookmarkStart w:id="146" w:name="100775"/>
            <w:bookmarkEnd w:id="146"/>
            <w:r w:rsidRPr="00243E6E">
              <w:rPr>
                <w:rFonts w:ascii="Times New Roman" w:hAnsi="Times New Roman" w:cs="Times New Roman"/>
                <w:sz w:val="24"/>
                <w:szCs w:val="24"/>
              </w:rPr>
              <w:t>Перчатки боксерские снарядные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47" w:name="100776"/>
            <w:bookmarkEnd w:id="147"/>
            <w:r w:rsidRPr="00243E6E">
              <w:rPr>
                <w:rFonts w:ascii="Times New Roman" w:hAnsi="Times New Roman" w:cs="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48" w:name="100777"/>
            <w:bookmarkEnd w:id="148"/>
            <w:r>
              <w:rPr>
                <w:rFonts w:ascii="Times New Roman" w:hAnsi="Times New Roman" w:cs="Times New Roman"/>
                <w:bCs/>
                <w:sz w:val="24"/>
                <w:szCs w:val="24"/>
              </w:rPr>
              <w:t>30</w:t>
            </w:r>
          </w:p>
        </w:tc>
      </w:tr>
      <w:tr w:rsidR="00243E6E" w:rsidRPr="00243E6E"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49" w:name="100778"/>
            <w:bookmarkEnd w:id="149"/>
            <w:r w:rsidRPr="00243E6E">
              <w:rPr>
                <w:rFonts w:ascii="Times New Roman" w:hAnsi="Times New Roman" w:cs="Times New Roman"/>
                <w:bCs/>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638"/>
            </w:tblGrid>
            <w:tr w:rsidR="00243E6E" w:rsidRPr="00243E6E" w:rsidTr="00243E6E">
              <w:tc>
                <w:tcPr>
                  <w:tcW w:w="0" w:type="auto"/>
                  <w:shd w:val="clear" w:color="auto" w:fill="FFFFFF"/>
                  <w:hideMark/>
                </w:tcPr>
                <w:p w:rsidR="00243E6E" w:rsidRPr="00243E6E" w:rsidRDefault="00243E6E" w:rsidP="00243E6E">
                  <w:pPr>
                    <w:spacing w:after="0"/>
                    <w:jc w:val="both"/>
                    <w:rPr>
                      <w:rFonts w:ascii="Times New Roman" w:hAnsi="Times New Roman" w:cs="Times New Roman"/>
                      <w:sz w:val="24"/>
                      <w:szCs w:val="24"/>
                    </w:rPr>
                  </w:pPr>
                  <w:bookmarkStart w:id="150" w:name="100779"/>
                  <w:bookmarkEnd w:id="150"/>
                  <w:r w:rsidRPr="00243E6E">
                    <w:rPr>
                      <w:rFonts w:ascii="Times New Roman" w:hAnsi="Times New Roman" w:cs="Times New Roman"/>
                      <w:sz w:val="24"/>
                      <w:szCs w:val="24"/>
                    </w:rPr>
                    <w:t>Перчатки боксерские соревновательные (10 унций)</w:t>
                  </w:r>
                </w:p>
              </w:tc>
            </w:tr>
          </w:tbl>
          <w:p w:rsidR="00243E6E" w:rsidRPr="00243E6E" w:rsidRDefault="00243E6E" w:rsidP="00243E6E">
            <w:pPr>
              <w:spacing w:after="0"/>
              <w:jc w:val="both"/>
              <w:rPr>
                <w:rFonts w:ascii="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51" w:name="100780"/>
            <w:bookmarkEnd w:id="151"/>
            <w:r w:rsidRPr="00243E6E">
              <w:rPr>
                <w:rFonts w:ascii="Times New Roman" w:hAnsi="Times New Roman" w:cs="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52" w:name="100781"/>
            <w:bookmarkEnd w:id="152"/>
            <w:r w:rsidRPr="00243E6E">
              <w:rPr>
                <w:rFonts w:ascii="Times New Roman" w:hAnsi="Times New Roman" w:cs="Times New Roman"/>
                <w:bCs/>
                <w:sz w:val="24"/>
                <w:szCs w:val="24"/>
              </w:rPr>
              <w:t>12</w:t>
            </w:r>
          </w:p>
        </w:tc>
      </w:tr>
      <w:tr w:rsidR="00243E6E" w:rsidRPr="00243E6E"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53" w:name="100782"/>
            <w:bookmarkEnd w:id="153"/>
            <w:r w:rsidRPr="00243E6E">
              <w:rPr>
                <w:rFonts w:ascii="Times New Roman" w:hAnsi="Times New Roman" w:cs="Times New Roman"/>
                <w:bCs/>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sz w:val="24"/>
                <w:szCs w:val="24"/>
              </w:rPr>
            </w:pPr>
            <w:bookmarkStart w:id="154" w:name="100783"/>
            <w:bookmarkEnd w:id="154"/>
            <w:r w:rsidRPr="00243E6E">
              <w:rPr>
                <w:rFonts w:ascii="Times New Roman" w:hAnsi="Times New Roman" w:cs="Times New Roman"/>
                <w:sz w:val="24"/>
                <w:szCs w:val="24"/>
              </w:rPr>
              <w:t>Перчатки боксерские соревновательные (12 унций)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55" w:name="100784"/>
            <w:bookmarkEnd w:id="155"/>
            <w:r w:rsidRPr="00243E6E">
              <w:rPr>
                <w:rFonts w:ascii="Times New Roman" w:hAnsi="Times New Roman" w:cs="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56" w:name="100785"/>
            <w:bookmarkEnd w:id="156"/>
            <w:r w:rsidRPr="00243E6E">
              <w:rPr>
                <w:rFonts w:ascii="Times New Roman" w:hAnsi="Times New Roman" w:cs="Times New Roman"/>
                <w:bCs/>
                <w:sz w:val="24"/>
                <w:szCs w:val="24"/>
              </w:rPr>
              <w:t>12</w:t>
            </w:r>
          </w:p>
        </w:tc>
      </w:tr>
      <w:tr w:rsidR="00243E6E" w:rsidRPr="00243E6E"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57" w:name="100786"/>
            <w:bookmarkEnd w:id="157"/>
            <w:r w:rsidRPr="00243E6E">
              <w:rPr>
                <w:rFonts w:ascii="Times New Roman" w:hAnsi="Times New Roman" w:cs="Times New Roman"/>
                <w:bCs/>
                <w:sz w:val="24"/>
                <w:szCs w:val="24"/>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sz w:val="24"/>
                <w:szCs w:val="24"/>
              </w:rPr>
            </w:pPr>
            <w:bookmarkStart w:id="158" w:name="100787"/>
            <w:bookmarkEnd w:id="158"/>
            <w:r w:rsidRPr="00243E6E">
              <w:rPr>
                <w:rFonts w:ascii="Times New Roman" w:hAnsi="Times New Roman" w:cs="Times New Roman"/>
                <w:sz w:val="24"/>
                <w:szCs w:val="24"/>
              </w:rPr>
              <w:t>Перчатки боксерские тр</w:t>
            </w:r>
            <w:r w:rsidR="000D3A87">
              <w:rPr>
                <w:rFonts w:ascii="Times New Roman" w:hAnsi="Times New Roman" w:cs="Times New Roman"/>
                <w:sz w:val="24"/>
                <w:szCs w:val="24"/>
              </w:rPr>
              <w:t>е</w:t>
            </w:r>
            <w:r w:rsidRPr="00243E6E">
              <w:rPr>
                <w:rFonts w:ascii="Times New Roman" w:hAnsi="Times New Roman" w:cs="Times New Roman"/>
                <w:sz w:val="24"/>
                <w:szCs w:val="24"/>
              </w:rPr>
              <w:t>нировочные (14 унций)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0D3A87" w:rsidP="00243E6E">
            <w:pPr>
              <w:spacing w:after="0"/>
              <w:jc w:val="both"/>
              <w:rPr>
                <w:rFonts w:ascii="Times New Roman" w:hAnsi="Times New Roman" w:cs="Times New Roman"/>
                <w:bCs/>
                <w:sz w:val="24"/>
                <w:szCs w:val="24"/>
              </w:rPr>
            </w:pPr>
            <w:bookmarkStart w:id="159" w:name="100788"/>
            <w:bookmarkEnd w:id="159"/>
            <w:r>
              <w:rPr>
                <w:rFonts w:ascii="Times New Roman" w:hAnsi="Times New Roman" w:cs="Times New Roman"/>
                <w:bCs/>
                <w:sz w:val="24"/>
                <w:szCs w:val="24"/>
              </w:rPr>
              <w:t>пар</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60" w:name="100789"/>
            <w:bookmarkEnd w:id="160"/>
            <w:r>
              <w:rPr>
                <w:rFonts w:ascii="Times New Roman" w:hAnsi="Times New Roman" w:cs="Times New Roman"/>
                <w:bCs/>
                <w:sz w:val="24"/>
                <w:szCs w:val="24"/>
              </w:rPr>
              <w:t>15</w:t>
            </w:r>
          </w:p>
        </w:tc>
      </w:tr>
      <w:tr w:rsidR="00243E6E" w:rsidRPr="00243E6E"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61" w:name="100790"/>
            <w:bookmarkEnd w:id="161"/>
            <w:r w:rsidRPr="00243E6E">
              <w:rPr>
                <w:rFonts w:ascii="Times New Roman" w:hAnsi="Times New Roman" w:cs="Times New Roman"/>
                <w:bCs/>
                <w:sz w:val="24"/>
                <w:szCs w:val="24"/>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0D3A87" w:rsidP="00243E6E">
            <w:pPr>
              <w:spacing w:after="0"/>
              <w:jc w:val="both"/>
              <w:rPr>
                <w:rFonts w:ascii="Times New Roman" w:hAnsi="Times New Roman" w:cs="Times New Roman"/>
                <w:sz w:val="24"/>
                <w:szCs w:val="24"/>
              </w:rPr>
            </w:pPr>
            <w:bookmarkStart w:id="162" w:name="100791"/>
            <w:bookmarkEnd w:id="162"/>
            <w:r w:rsidRPr="000D3A87">
              <w:rPr>
                <w:rFonts w:ascii="Times New Roman" w:hAnsi="Times New Roman" w:cs="Times New Roman"/>
                <w:sz w:val="24"/>
                <w:szCs w:val="24"/>
              </w:rPr>
              <w:t>Перчатки боксерские тренировочные (16 унций)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63" w:name="100792"/>
            <w:bookmarkEnd w:id="163"/>
            <w:r w:rsidRPr="00243E6E">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0D3A87" w:rsidP="00243E6E">
            <w:pPr>
              <w:spacing w:after="0"/>
              <w:jc w:val="both"/>
              <w:rPr>
                <w:rFonts w:ascii="Times New Roman" w:hAnsi="Times New Roman" w:cs="Times New Roman"/>
                <w:bCs/>
                <w:sz w:val="24"/>
                <w:szCs w:val="24"/>
              </w:rPr>
            </w:pPr>
            <w:bookmarkStart w:id="164" w:name="100793"/>
            <w:bookmarkEnd w:id="164"/>
            <w:r>
              <w:rPr>
                <w:rFonts w:ascii="Times New Roman" w:hAnsi="Times New Roman" w:cs="Times New Roman"/>
                <w:bCs/>
                <w:sz w:val="24"/>
                <w:szCs w:val="24"/>
              </w:rPr>
              <w:t>15</w:t>
            </w:r>
          </w:p>
        </w:tc>
      </w:tr>
      <w:tr w:rsidR="00243E6E" w:rsidRPr="00243E6E" w:rsidTr="00285418">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65" w:name="100794"/>
            <w:bookmarkEnd w:id="165"/>
            <w:r w:rsidRPr="00243E6E">
              <w:rPr>
                <w:rFonts w:ascii="Times New Roman" w:hAnsi="Times New Roman" w:cs="Times New Roman"/>
                <w:bCs/>
                <w:sz w:val="24"/>
                <w:szCs w:val="24"/>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0D3A87" w:rsidP="00243E6E">
            <w:pPr>
              <w:spacing w:after="0"/>
              <w:jc w:val="both"/>
              <w:rPr>
                <w:rFonts w:ascii="Times New Roman" w:hAnsi="Times New Roman" w:cs="Times New Roman"/>
                <w:sz w:val="24"/>
                <w:szCs w:val="24"/>
              </w:rPr>
            </w:pPr>
            <w:bookmarkStart w:id="166" w:name="100795"/>
            <w:bookmarkEnd w:id="166"/>
            <w:r w:rsidRPr="000D3A87">
              <w:rPr>
                <w:rFonts w:ascii="Times New Roman" w:hAnsi="Times New Roman" w:cs="Times New Roman"/>
                <w:sz w:val="24"/>
                <w:szCs w:val="24"/>
              </w:rPr>
              <w:t>Шлем боксерский</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243E6E" w:rsidP="00243E6E">
            <w:pPr>
              <w:spacing w:after="0"/>
              <w:jc w:val="both"/>
              <w:rPr>
                <w:rFonts w:ascii="Times New Roman" w:hAnsi="Times New Roman" w:cs="Times New Roman"/>
                <w:bCs/>
                <w:sz w:val="24"/>
                <w:szCs w:val="24"/>
              </w:rPr>
            </w:pPr>
            <w:bookmarkStart w:id="167" w:name="100796"/>
            <w:bookmarkEnd w:id="167"/>
            <w:r w:rsidRPr="00243E6E">
              <w:rPr>
                <w:rFonts w:ascii="Times New Roman" w:hAnsi="Times New Roman" w:cs="Times New Roman"/>
                <w:bCs/>
                <w:sz w:val="24"/>
                <w:szCs w:val="24"/>
              </w:rPr>
              <w:t>штук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243E6E" w:rsidRPr="00243E6E" w:rsidRDefault="000D3A87" w:rsidP="00243E6E">
            <w:pPr>
              <w:spacing w:after="0"/>
              <w:jc w:val="both"/>
              <w:rPr>
                <w:rFonts w:ascii="Times New Roman" w:hAnsi="Times New Roman" w:cs="Times New Roman"/>
                <w:bCs/>
                <w:sz w:val="24"/>
                <w:szCs w:val="24"/>
              </w:rPr>
            </w:pPr>
            <w:bookmarkStart w:id="168" w:name="100797"/>
            <w:bookmarkEnd w:id="168"/>
            <w:r>
              <w:rPr>
                <w:rFonts w:ascii="Times New Roman" w:hAnsi="Times New Roman" w:cs="Times New Roman"/>
                <w:bCs/>
                <w:sz w:val="24"/>
                <w:szCs w:val="24"/>
              </w:rPr>
              <w:t>30</w:t>
            </w:r>
          </w:p>
        </w:tc>
      </w:tr>
    </w:tbl>
    <w:p w:rsidR="00243E6E" w:rsidRDefault="00243E6E" w:rsidP="005E33F0">
      <w:pPr>
        <w:spacing w:after="0"/>
        <w:jc w:val="both"/>
        <w:rPr>
          <w:rFonts w:ascii="Times New Roman" w:hAnsi="Times New Roman" w:cs="Times New Roman"/>
          <w:sz w:val="24"/>
          <w:szCs w:val="24"/>
        </w:rPr>
      </w:pPr>
    </w:p>
    <w:p w:rsidR="000D3A87" w:rsidRPr="000D3A87" w:rsidRDefault="000D3A87" w:rsidP="000D3A87">
      <w:pPr>
        <w:spacing w:after="0"/>
        <w:jc w:val="center"/>
        <w:rPr>
          <w:rFonts w:ascii="Times New Roman" w:hAnsi="Times New Roman" w:cs="Times New Roman"/>
          <w:sz w:val="24"/>
          <w:szCs w:val="24"/>
        </w:rPr>
      </w:pPr>
      <w:r w:rsidRPr="000D3A87">
        <w:rPr>
          <w:rFonts w:ascii="Times New Roman" w:hAnsi="Times New Roman" w:cs="Times New Roman"/>
          <w:bCs/>
          <w:sz w:val="24"/>
          <w:szCs w:val="24"/>
        </w:rPr>
        <w:t>Спортивная экипировка, передаваемая в индивидуальное пользование</w:t>
      </w:r>
    </w:p>
    <w:p w:rsidR="000D3A87" w:rsidRPr="000D3A87" w:rsidRDefault="000D3A87" w:rsidP="000D3A87">
      <w:pPr>
        <w:spacing w:after="0"/>
        <w:jc w:val="both"/>
        <w:rPr>
          <w:rFonts w:ascii="Times New Roman" w:hAnsi="Times New Roman" w:cs="Times New Roman"/>
          <w:sz w:val="24"/>
          <w:szCs w:val="24"/>
        </w:rPr>
      </w:pPr>
    </w:p>
    <w:tbl>
      <w:tblPr>
        <w:tblW w:w="0" w:type="auto"/>
        <w:tblInd w:w="-150" w:type="dxa"/>
        <w:shd w:val="clear" w:color="auto" w:fill="FFFFFF"/>
        <w:tblLayout w:type="fixed"/>
        <w:tblCellMar>
          <w:left w:w="0" w:type="dxa"/>
          <w:right w:w="0" w:type="dxa"/>
        </w:tblCellMar>
        <w:tblLook w:val="04A0" w:firstRow="1" w:lastRow="0" w:firstColumn="1" w:lastColumn="0" w:noHBand="0" w:noVBand="1"/>
      </w:tblPr>
      <w:tblGrid>
        <w:gridCol w:w="565"/>
        <w:gridCol w:w="1987"/>
        <w:gridCol w:w="992"/>
        <w:gridCol w:w="1418"/>
        <w:gridCol w:w="1276"/>
        <w:gridCol w:w="992"/>
        <w:gridCol w:w="1276"/>
        <w:gridCol w:w="983"/>
      </w:tblGrid>
      <w:tr w:rsidR="000D3A87" w:rsidRPr="000D3A87" w:rsidTr="00285418">
        <w:tc>
          <w:tcPr>
            <w:tcW w:w="565"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69" w:name="100800"/>
            <w:bookmarkEnd w:id="169"/>
            <w:r w:rsidRPr="000D3A87">
              <w:rPr>
                <w:rFonts w:ascii="Times New Roman" w:hAnsi="Times New Roman" w:cs="Times New Roman"/>
                <w:bCs/>
                <w:sz w:val="24"/>
                <w:szCs w:val="24"/>
              </w:rPr>
              <w:lastRenderedPageBreak/>
              <w:t>N п/п</w:t>
            </w:r>
          </w:p>
        </w:tc>
        <w:tc>
          <w:tcPr>
            <w:tcW w:w="1987"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0" w:name="100801"/>
            <w:bookmarkEnd w:id="170"/>
            <w:r w:rsidRPr="000D3A87">
              <w:rPr>
                <w:rFonts w:ascii="Times New Roman" w:hAnsi="Times New Roman" w:cs="Times New Roman"/>
                <w:bCs/>
                <w:sz w:val="24"/>
                <w:szCs w:val="24"/>
              </w:rPr>
              <w:t>Наименование</w:t>
            </w:r>
          </w:p>
        </w:tc>
        <w:tc>
          <w:tcPr>
            <w:tcW w:w="992"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1" w:name="100802"/>
            <w:bookmarkEnd w:id="171"/>
            <w:r w:rsidRPr="000D3A87">
              <w:rPr>
                <w:rFonts w:ascii="Times New Roman" w:hAnsi="Times New Roman" w:cs="Times New Roman"/>
                <w:bCs/>
                <w:sz w:val="24"/>
                <w:szCs w:val="24"/>
              </w:rPr>
              <w:t>Едини-</w:t>
            </w:r>
            <w:proofErr w:type="spellStart"/>
            <w:r w:rsidRPr="000D3A87">
              <w:rPr>
                <w:rFonts w:ascii="Times New Roman" w:hAnsi="Times New Roman" w:cs="Times New Roman"/>
                <w:bCs/>
                <w:sz w:val="24"/>
                <w:szCs w:val="24"/>
              </w:rPr>
              <w:t>ца</w:t>
            </w:r>
            <w:proofErr w:type="spellEnd"/>
            <w:r w:rsidRPr="000D3A87">
              <w:rPr>
                <w:rFonts w:ascii="Times New Roman" w:hAnsi="Times New Roman" w:cs="Times New Roman"/>
                <w:bCs/>
                <w:sz w:val="24"/>
                <w:szCs w:val="24"/>
              </w:rPr>
              <w:t xml:space="preserve"> </w:t>
            </w:r>
            <w:proofErr w:type="spellStart"/>
            <w:r w:rsidRPr="000D3A87">
              <w:rPr>
                <w:rFonts w:ascii="Times New Roman" w:hAnsi="Times New Roman" w:cs="Times New Roman"/>
                <w:bCs/>
                <w:sz w:val="24"/>
                <w:szCs w:val="24"/>
              </w:rPr>
              <w:t>измере-ния</w:t>
            </w:r>
            <w:proofErr w:type="spellEnd"/>
          </w:p>
        </w:tc>
        <w:tc>
          <w:tcPr>
            <w:tcW w:w="1418" w:type="dxa"/>
            <w:vMerge w:val="restart"/>
            <w:tcBorders>
              <w:top w:val="single" w:sz="6" w:space="0" w:color="000000"/>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2" w:name="100803"/>
            <w:bookmarkEnd w:id="172"/>
            <w:r w:rsidRPr="000D3A87">
              <w:rPr>
                <w:rFonts w:ascii="Times New Roman" w:hAnsi="Times New Roman" w:cs="Times New Roman"/>
                <w:bCs/>
                <w:sz w:val="24"/>
                <w:szCs w:val="24"/>
              </w:rPr>
              <w:t>Расчетная единица</w:t>
            </w:r>
          </w:p>
        </w:tc>
        <w:tc>
          <w:tcPr>
            <w:tcW w:w="4527"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3" w:name="100804"/>
            <w:bookmarkEnd w:id="173"/>
            <w:r w:rsidRPr="000D3A87">
              <w:rPr>
                <w:rFonts w:ascii="Times New Roman" w:hAnsi="Times New Roman" w:cs="Times New Roman"/>
                <w:bCs/>
                <w:sz w:val="24"/>
                <w:szCs w:val="24"/>
              </w:rPr>
              <w:t>Этапы спортивной подготовки</w:t>
            </w:r>
          </w:p>
        </w:tc>
      </w:tr>
      <w:tr w:rsidR="000D3A87" w:rsidRPr="000D3A87" w:rsidTr="00285418">
        <w:tc>
          <w:tcPr>
            <w:tcW w:w="565"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p>
        </w:tc>
        <w:tc>
          <w:tcPr>
            <w:tcW w:w="1987"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p>
        </w:tc>
        <w:tc>
          <w:tcPr>
            <w:tcW w:w="992"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p>
        </w:tc>
        <w:tc>
          <w:tcPr>
            <w:tcW w:w="1418" w:type="dxa"/>
            <w:vMerge/>
            <w:tcBorders>
              <w:left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4" w:name="100805"/>
            <w:bookmarkEnd w:id="174"/>
            <w:r w:rsidRPr="000D3A87">
              <w:rPr>
                <w:rFonts w:ascii="Times New Roman" w:hAnsi="Times New Roman" w:cs="Times New Roman"/>
                <w:bCs/>
                <w:sz w:val="24"/>
                <w:szCs w:val="24"/>
              </w:rPr>
              <w:t>Этап начальной подготовки</w:t>
            </w:r>
          </w:p>
        </w:tc>
        <w:tc>
          <w:tcPr>
            <w:tcW w:w="2259" w:type="dxa"/>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5" w:name="100806"/>
            <w:bookmarkEnd w:id="175"/>
            <w:r w:rsidRPr="000D3A87">
              <w:rPr>
                <w:rFonts w:ascii="Times New Roman" w:hAnsi="Times New Roman" w:cs="Times New Roman"/>
                <w:bCs/>
                <w:sz w:val="24"/>
                <w:szCs w:val="24"/>
              </w:rPr>
              <w:t>Учебно-тренировочный этап (этап спортивной специализации)</w:t>
            </w:r>
            <w:bookmarkStart w:id="176" w:name="100807"/>
            <w:bookmarkStart w:id="177" w:name="100808"/>
            <w:bookmarkEnd w:id="176"/>
            <w:bookmarkEnd w:id="177"/>
          </w:p>
        </w:tc>
      </w:tr>
      <w:tr w:rsidR="000D3A87" w:rsidRPr="000D3A87" w:rsidTr="00285418">
        <w:tc>
          <w:tcPr>
            <w:tcW w:w="565"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p>
        </w:tc>
        <w:tc>
          <w:tcPr>
            <w:tcW w:w="1987"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p>
        </w:tc>
        <w:tc>
          <w:tcPr>
            <w:tcW w:w="992"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p>
        </w:tc>
        <w:tc>
          <w:tcPr>
            <w:tcW w:w="1418" w:type="dxa"/>
            <w:vMerge/>
            <w:tcBorders>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8" w:name="100809"/>
            <w:bookmarkEnd w:id="178"/>
            <w:proofErr w:type="spellStart"/>
            <w:r w:rsidRPr="000D3A87">
              <w:rPr>
                <w:rFonts w:ascii="Times New Roman" w:hAnsi="Times New Roman" w:cs="Times New Roman"/>
                <w:bCs/>
                <w:sz w:val="24"/>
                <w:szCs w:val="24"/>
              </w:rPr>
              <w:t>Количест</w:t>
            </w:r>
            <w:proofErr w:type="spellEnd"/>
            <w:r w:rsidRPr="000D3A87">
              <w:rPr>
                <w:rFonts w:ascii="Times New Roman" w:hAnsi="Times New Roman" w:cs="Times New Roman"/>
                <w:bCs/>
                <w:sz w:val="24"/>
                <w:szCs w:val="24"/>
              </w:rPr>
              <w:t>-во</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79" w:name="100810"/>
            <w:bookmarkEnd w:id="179"/>
            <w:r w:rsidRPr="000D3A87">
              <w:rPr>
                <w:rFonts w:ascii="Times New Roman" w:hAnsi="Times New Roman" w:cs="Times New Roman"/>
                <w:bCs/>
                <w:sz w:val="24"/>
                <w:szCs w:val="24"/>
              </w:rPr>
              <w:t xml:space="preserve">Срок </w:t>
            </w:r>
            <w:proofErr w:type="spellStart"/>
            <w:r w:rsidRPr="000D3A87">
              <w:rPr>
                <w:rFonts w:ascii="Times New Roman" w:hAnsi="Times New Roman" w:cs="Times New Roman"/>
                <w:bCs/>
                <w:sz w:val="24"/>
                <w:szCs w:val="24"/>
              </w:rPr>
              <w:t>эксплу-атации</w:t>
            </w:r>
            <w:proofErr w:type="spellEnd"/>
            <w:r w:rsidRPr="000D3A87">
              <w:rPr>
                <w:rFonts w:ascii="Times New Roman" w:hAnsi="Times New Roman" w:cs="Times New Roman"/>
                <w:bCs/>
                <w:sz w:val="24"/>
                <w:szCs w:val="24"/>
              </w:rPr>
              <w:t xml:space="preserve"> (лет)</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80" w:name="100811"/>
            <w:bookmarkEnd w:id="180"/>
            <w:proofErr w:type="spellStart"/>
            <w:r w:rsidRPr="000D3A87">
              <w:rPr>
                <w:rFonts w:ascii="Times New Roman" w:hAnsi="Times New Roman" w:cs="Times New Roman"/>
                <w:bCs/>
                <w:sz w:val="24"/>
                <w:szCs w:val="24"/>
              </w:rPr>
              <w:t>Количест</w:t>
            </w:r>
            <w:proofErr w:type="spellEnd"/>
            <w:r w:rsidRPr="000D3A87">
              <w:rPr>
                <w:rFonts w:ascii="Times New Roman" w:hAnsi="Times New Roman" w:cs="Times New Roman"/>
                <w:bCs/>
                <w:sz w:val="24"/>
                <w:szCs w:val="24"/>
              </w:rPr>
              <w:t>-во</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81" w:name="100812"/>
            <w:bookmarkEnd w:id="181"/>
            <w:r w:rsidRPr="000D3A87">
              <w:rPr>
                <w:rFonts w:ascii="Times New Roman" w:hAnsi="Times New Roman" w:cs="Times New Roman"/>
                <w:bCs/>
                <w:sz w:val="24"/>
                <w:szCs w:val="24"/>
              </w:rPr>
              <w:t xml:space="preserve">Срок </w:t>
            </w:r>
            <w:proofErr w:type="spellStart"/>
            <w:r w:rsidRPr="000D3A87">
              <w:rPr>
                <w:rFonts w:ascii="Times New Roman" w:hAnsi="Times New Roman" w:cs="Times New Roman"/>
                <w:bCs/>
                <w:sz w:val="24"/>
                <w:szCs w:val="24"/>
              </w:rPr>
              <w:t>эксплу-атации</w:t>
            </w:r>
            <w:proofErr w:type="spellEnd"/>
            <w:r w:rsidRPr="000D3A87">
              <w:rPr>
                <w:rFonts w:ascii="Times New Roman" w:hAnsi="Times New Roman" w:cs="Times New Roman"/>
                <w:bCs/>
                <w:sz w:val="24"/>
                <w:szCs w:val="24"/>
              </w:rPr>
              <w:t xml:space="preserve"> (лет)</w:t>
            </w:r>
            <w:bookmarkStart w:id="182" w:name="100813"/>
            <w:bookmarkStart w:id="183" w:name="100814"/>
            <w:bookmarkStart w:id="184" w:name="100815"/>
            <w:bookmarkStart w:id="185" w:name="100816"/>
            <w:bookmarkEnd w:id="182"/>
            <w:bookmarkEnd w:id="183"/>
            <w:bookmarkEnd w:id="184"/>
            <w:bookmarkEnd w:id="185"/>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86" w:name="100817"/>
            <w:bookmarkEnd w:id="186"/>
            <w:r w:rsidRPr="000D3A87">
              <w:rPr>
                <w:rFonts w:ascii="Times New Roman" w:hAnsi="Times New Roman" w:cs="Times New Roman"/>
                <w:bCs/>
                <w:sz w:val="24"/>
                <w:szCs w:val="24"/>
              </w:rPr>
              <w:t>1.</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187" w:name="100818"/>
            <w:bookmarkEnd w:id="187"/>
            <w:r w:rsidRPr="000D3A87">
              <w:rPr>
                <w:rFonts w:ascii="Times New Roman" w:hAnsi="Times New Roman" w:cs="Times New Roman"/>
                <w:sz w:val="24"/>
                <w:szCs w:val="24"/>
              </w:rPr>
              <w:t>Бинт эластичный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88" w:name="100819"/>
            <w:bookmarkEnd w:id="188"/>
            <w:r>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89" w:name="100820"/>
            <w:bookmarkEnd w:id="189"/>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90" w:name="100821"/>
            <w:bookmarkEnd w:id="190"/>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91" w:name="100822"/>
            <w:bookmarkEnd w:id="191"/>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92" w:name="100823"/>
            <w:bookmarkEnd w:id="192"/>
            <w:r>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93" w:name="100824"/>
            <w:bookmarkStart w:id="194" w:name="100825"/>
            <w:bookmarkStart w:id="195" w:name="100826"/>
            <w:bookmarkStart w:id="196" w:name="100827"/>
            <w:bookmarkStart w:id="197" w:name="100828"/>
            <w:bookmarkEnd w:id="193"/>
            <w:bookmarkEnd w:id="194"/>
            <w:bookmarkEnd w:id="195"/>
            <w:bookmarkEnd w:id="196"/>
            <w:bookmarkEnd w:id="197"/>
            <w:r>
              <w:rPr>
                <w:rFonts w:ascii="Times New Roman" w:hAnsi="Times New Roman" w:cs="Times New Roman"/>
                <w:bCs/>
                <w:sz w:val="24"/>
                <w:szCs w:val="24"/>
              </w:rPr>
              <w:t>0,5</w:t>
            </w:r>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198" w:name="100829"/>
            <w:bookmarkEnd w:id="198"/>
            <w:r w:rsidRPr="000D3A87">
              <w:rPr>
                <w:rFonts w:ascii="Times New Roman" w:hAnsi="Times New Roman" w:cs="Times New Roman"/>
                <w:bCs/>
                <w:sz w:val="24"/>
                <w:szCs w:val="24"/>
              </w:rPr>
              <w:t>2.</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199" w:name="100830"/>
            <w:bookmarkEnd w:id="199"/>
            <w:r w:rsidRPr="000D3A87">
              <w:rPr>
                <w:rFonts w:ascii="Times New Roman" w:hAnsi="Times New Roman" w:cs="Times New Roman"/>
                <w:sz w:val="24"/>
                <w:szCs w:val="24"/>
              </w:rPr>
              <w:t>Обувь для бокса (боксерки)</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00" w:name="100831"/>
            <w:bookmarkEnd w:id="200"/>
            <w:r>
              <w:rPr>
                <w:rFonts w:ascii="Times New Roman" w:hAnsi="Times New Roman" w:cs="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01" w:name="100832"/>
            <w:bookmarkEnd w:id="201"/>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02" w:name="100833"/>
            <w:bookmarkEnd w:id="202"/>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03" w:name="100834"/>
            <w:bookmarkEnd w:id="203"/>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04" w:name="100835"/>
            <w:bookmarkEnd w:id="204"/>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05" w:name="100836"/>
            <w:bookmarkEnd w:id="205"/>
            <w:r w:rsidRPr="000D3A87">
              <w:rPr>
                <w:rFonts w:ascii="Times New Roman" w:hAnsi="Times New Roman" w:cs="Times New Roman"/>
                <w:bCs/>
                <w:sz w:val="24"/>
                <w:szCs w:val="24"/>
              </w:rPr>
              <w:t>1</w:t>
            </w:r>
            <w:bookmarkStart w:id="206" w:name="100837"/>
            <w:bookmarkStart w:id="207" w:name="100838"/>
            <w:bookmarkStart w:id="208" w:name="100839"/>
            <w:bookmarkStart w:id="209" w:name="100840"/>
            <w:bookmarkEnd w:id="206"/>
            <w:bookmarkEnd w:id="207"/>
            <w:bookmarkEnd w:id="208"/>
            <w:bookmarkEnd w:id="209"/>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10" w:name="100841"/>
            <w:bookmarkEnd w:id="210"/>
            <w:r w:rsidRPr="000D3A87">
              <w:rPr>
                <w:rFonts w:ascii="Times New Roman" w:hAnsi="Times New Roman" w:cs="Times New Roman"/>
                <w:bCs/>
                <w:sz w:val="24"/>
                <w:szCs w:val="24"/>
              </w:rPr>
              <w:t>3.</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11" w:name="100842"/>
            <w:bookmarkEnd w:id="211"/>
            <w:r w:rsidRPr="000D3A87">
              <w:rPr>
                <w:rFonts w:ascii="Times New Roman" w:hAnsi="Times New Roman" w:cs="Times New Roman"/>
                <w:sz w:val="24"/>
                <w:szCs w:val="24"/>
              </w:rPr>
              <w:t>Костюм спортивный тренировочный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12" w:name="100843"/>
            <w:bookmarkEnd w:id="212"/>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13" w:name="100844"/>
            <w:bookmarkEnd w:id="213"/>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14" w:name="100845"/>
            <w:bookmarkEnd w:id="214"/>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15" w:name="100846"/>
            <w:bookmarkEnd w:id="215"/>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16" w:name="100847"/>
            <w:bookmarkEnd w:id="216"/>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17" w:name="100848"/>
            <w:bookmarkStart w:id="218" w:name="100849"/>
            <w:bookmarkStart w:id="219" w:name="100850"/>
            <w:bookmarkStart w:id="220" w:name="100851"/>
            <w:bookmarkStart w:id="221" w:name="100852"/>
            <w:bookmarkEnd w:id="217"/>
            <w:bookmarkEnd w:id="218"/>
            <w:bookmarkEnd w:id="219"/>
            <w:bookmarkEnd w:id="220"/>
            <w:bookmarkEnd w:id="221"/>
            <w:r>
              <w:rPr>
                <w:rFonts w:ascii="Times New Roman" w:hAnsi="Times New Roman" w:cs="Times New Roman"/>
                <w:bCs/>
                <w:sz w:val="24"/>
                <w:szCs w:val="24"/>
              </w:rPr>
              <w:t>1</w:t>
            </w:r>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22" w:name="100853"/>
            <w:bookmarkEnd w:id="222"/>
            <w:r w:rsidRPr="000D3A87">
              <w:rPr>
                <w:rFonts w:ascii="Times New Roman" w:hAnsi="Times New Roman" w:cs="Times New Roman"/>
                <w:bCs/>
                <w:sz w:val="24"/>
                <w:szCs w:val="24"/>
              </w:rPr>
              <w:t>4.</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23" w:name="100854"/>
            <w:bookmarkEnd w:id="223"/>
            <w:r w:rsidRPr="000D3A87">
              <w:rPr>
                <w:rFonts w:ascii="Times New Roman" w:hAnsi="Times New Roman" w:cs="Times New Roman"/>
                <w:sz w:val="24"/>
                <w:szCs w:val="24"/>
              </w:rPr>
              <w:t>Костюм спортивный ветрозащитный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24" w:name="100855"/>
            <w:bookmarkEnd w:id="224"/>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25" w:name="100856"/>
            <w:bookmarkEnd w:id="225"/>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26" w:name="100857"/>
            <w:bookmarkEnd w:id="226"/>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27" w:name="100858"/>
            <w:bookmarkEnd w:id="227"/>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28" w:name="100859"/>
            <w:bookmarkEnd w:id="228"/>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29" w:name="100860"/>
            <w:bookmarkStart w:id="230" w:name="100861"/>
            <w:bookmarkStart w:id="231" w:name="100862"/>
            <w:bookmarkStart w:id="232" w:name="100863"/>
            <w:bookmarkStart w:id="233" w:name="100864"/>
            <w:bookmarkEnd w:id="229"/>
            <w:bookmarkEnd w:id="230"/>
            <w:bookmarkEnd w:id="231"/>
            <w:bookmarkEnd w:id="232"/>
            <w:bookmarkEnd w:id="233"/>
            <w:r>
              <w:rPr>
                <w:rFonts w:ascii="Times New Roman" w:hAnsi="Times New Roman" w:cs="Times New Roman"/>
                <w:bCs/>
                <w:sz w:val="24"/>
                <w:szCs w:val="24"/>
              </w:rPr>
              <w:t>1</w:t>
            </w:r>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34" w:name="100865"/>
            <w:bookmarkEnd w:id="234"/>
            <w:r w:rsidRPr="000D3A87">
              <w:rPr>
                <w:rFonts w:ascii="Times New Roman" w:hAnsi="Times New Roman" w:cs="Times New Roman"/>
                <w:bCs/>
                <w:sz w:val="24"/>
                <w:szCs w:val="24"/>
              </w:rPr>
              <w:t>5.</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35" w:name="100866"/>
            <w:bookmarkEnd w:id="235"/>
            <w:r w:rsidRPr="000D3A87">
              <w:rPr>
                <w:rFonts w:ascii="Times New Roman" w:hAnsi="Times New Roman" w:cs="Times New Roman"/>
                <w:sz w:val="24"/>
                <w:szCs w:val="24"/>
              </w:rPr>
              <w:t>Костюм спортивный парадный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36" w:name="100867"/>
            <w:bookmarkEnd w:id="236"/>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37" w:name="100868"/>
            <w:bookmarkEnd w:id="237"/>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38" w:name="100869"/>
            <w:bookmarkEnd w:id="238"/>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39" w:name="100870"/>
            <w:bookmarkEnd w:id="239"/>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40" w:name="100871"/>
            <w:bookmarkEnd w:id="240"/>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41" w:name="100872"/>
            <w:bookmarkEnd w:id="241"/>
            <w:r w:rsidRPr="000D3A87">
              <w:rPr>
                <w:rFonts w:ascii="Times New Roman" w:hAnsi="Times New Roman" w:cs="Times New Roman"/>
                <w:bCs/>
                <w:sz w:val="24"/>
                <w:szCs w:val="24"/>
              </w:rPr>
              <w:t>1</w:t>
            </w:r>
            <w:bookmarkStart w:id="242" w:name="100873"/>
            <w:bookmarkStart w:id="243" w:name="100874"/>
            <w:bookmarkStart w:id="244" w:name="100875"/>
            <w:bookmarkStart w:id="245" w:name="100876"/>
            <w:bookmarkEnd w:id="242"/>
            <w:bookmarkEnd w:id="243"/>
            <w:bookmarkEnd w:id="244"/>
            <w:bookmarkEnd w:id="245"/>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46" w:name="100877"/>
            <w:bookmarkEnd w:id="246"/>
            <w:r w:rsidRPr="000D3A87">
              <w:rPr>
                <w:rFonts w:ascii="Times New Roman" w:hAnsi="Times New Roman" w:cs="Times New Roman"/>
                <w:bCs/>
                <w:sz w:val="24"/>
                <w:szCs w:val="24"/>
              </w:rPr>
              <w:t>6.</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47" w:name="100878"/>
            <w:bookmarkEnd w:id="247"/>
            <w:r w:rsidRPr="000D3A87">
              <w:rPr>
                <w:rFonts w:ascii="Times New Roman" w:hAnsi="Times New Roman" w:cs="Times New Roman"/>
                <w:sz w:val="24"/>
                <w:szCs w:val="24"/>
              </w:rPr>
              <w:t>Майка боксерская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48" w:name="100879"/>
            <w:bookmarkEnd w:id="248"/>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49" w:name="100880"/>
            <w:bookmarkEnd w:id="249"/>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50" w:name="100881"/>
            <w:bookmarkEnd w:id="250"/>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51" w:name="100882"/>
            <w:bookmarkEnd w:id="251"/>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52" w:name="100883"/>
            <w:bookmarkEnd w:id="252"/>
            <w:r>
              <w:rPr>
                <w:rFonts w:ascii="Times New Roman" w:hAnsi="Times New Roman" w:cs="Times New Roman"/>
                <w:bCs/>
                <w:sz w:val="24"/>
                <w:szCs w:val="24"/>
              </w:rPr>
              <w:t>2</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53" w:name="100884"/>
            <w:bookmarkEnd w:id="253"/>
            <w:r w:rsidRPr="000D3A87">
              <w:rPr>
                <w:rFonts w:ascii="Times New Roman" w:hAnsi="Times New Roman" w:cs="Times New Roman"/>
                <w:bCs/>
                <w:sz w:val="24"/>
                <w:szCs w:val="24"/>
              </w:rPr>
              <w:t>1</w:t>
            </w:r>
            <w:bookmarkStart w:id="254" w:name="100885"/>
            <w:bookmarkStart w:id="255" w:name="100886"/>
            <w:bookmarkStart w:id="256" w:name="100887"/>
            <w:bookmarkStart w:id="257" w:name="100888"/>
            <w:bookmarkEnd w:id="254"/>
            <w:bookmarkEnd w:id="255"/>
            <w:bookmarkEnd w:id="256"/>
            <w:bookmarkEnd w:id="257"/>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58" w:name="100889"/>
            <w:bookmarkEnd w:id="258"/>
            <w:r w:rsidRPr="000D3A87">
              <w:rPr>
                <w:rFonts w:ascii="Times New Roman" w:hAnsi="Times New Roman" w:cs="Times New Roman"/>
                <w:bCs/>
                <w:sz w:val="24"/>
                <w:szCs w:val="24"/>
              </w:rPr>
              <w:t>7.</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59" w:name="100890"/>
            <w:bookmarkEnd w:id="259"/>
            <w:r w:rsidRPr="000D3A87">
              <w:rPr>
                <w:rFonts w:ascii="Times New Roman" w:hAnsi="Times New Roman" w:cs="Times New Roman"/>
                <w:sz w:val="24"/>
                <w:szCs w:val="24"/>
              </w:rPr>
              <w:t>Носки утепленные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60" w:name="100891"/>
            <w:bookmarkEnd w:id="260"/>
            <w:r w:rsidRPr="000D3A87">
              <w:rPr>
                <w:rFonts w:ascii="Times New Roman" w:hAnsi="Times New Roman" w:cs="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61" w:name="100892"/>
            <w:bookmarkEnd w:id="261"/>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62" w:name="100893"/>
            <w:bookmarkEnd w:id="262"/>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63" w:name="100894"/>
            <w:bookmarkEnd w:id="263"/>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64" w:name="100895"/>
            <w:bookmarkEnd w:id="264"/>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65" w:name="100896"/>
            <w:bookmarkEnd w:id="265"/>
            <w:r w:rsidRPr="000D3A87">
              <w:rPr>
                <w:rFonts w:ascii="Times New Roman" w:hAnsi="Times New Roman" w:cs="Times New Roman"/>
                <w:bCs/>
                <w:sz w:val="24"/>
                <w:szCs w:val="24"/>
              </w:rPr>
              <w:t>1</w:t>
            </w:r>
            <w:bookmarkStart w:id="266" w:name="100897"/>
            <w:bookmarkStart w:id="267" w:name="100898"/>
            <w:bookmarkStart w:id="268" w:name="100899"/>
            <w:bookmarkStart w:id="269" w:name="100900"/>
            <w:bookmarkEnd w:id="266"/>
            <w:bookmarkEnd w:id="267"/>
            <w:bookmarkEnd w:id="268"/>
            <w:bookmarkEnd w:id="269"/>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70" w:name="100901"/>
            <w:bookmarkEnd w:id="270"/>
            <w:r w:rsidRPr="000D3A87">
              <w:rPr>
                <w:rFonts w:ascii="Times New Roman" w:hAnsi="Times New Roman" w:cs="Times New Roman"/>
                <w:bCs/>
                <w:sz w:val="24"/>
                <w:szCs w:val="24"/>
              </w:rPr>
              <w:t>8.</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71" w:name="100902"/>
            <w:bookmarkEnd w:id="271"/>
            <w:r w:rsidRPr="000D3A87">
              <w:rPr>
                <w:rFonts w:ascii="Times New Roman" w:hAnsi="Times New Roman" w:cs="Times New Roman"/>
                <w:sz w:val="24"/>
                <w:szCs w:val="24"/>
              </w:rPr>
              <w:t>Обувь спортивная</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72" w:name="100903"/>
            <w:bookmarkEnd w:id="272"/>
            <w:r w:rsidRPr="000D3A87">
              <w:rPr>
                <w:rFonts w:ascii="Times New Roman" w:hAnsi="Times New Roman" w:cs="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73" w:name="100904"/>
            <w:bookmarkEnd w:id="273"/>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74" w:name="100905"/>
            <w:bookmarkEnd w:id="274"/>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75" w:name="100906"/>
            <w:bookmarkEnd w:id="275"/>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76" w:name="100907"/>
            <w:bookmarkEnd w:id="276"/>
            <w:r>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77" w:name="100908"/>
            <w:bookmarkEnd w:id="277"/>
            <w:r w:rsidRPr="000D3A87">
              <w:rPr>
                <w:rFonts w:ascii="Times New Roman" w:hAnsi="Times New Roman" w:cs="Times New Roman"/>
                <w:bCs/>
                <w:sz w:val="24"/>
                <w:szCs w:val="24"/>
              </w:rPr>
              <w:t>1</w:t>
            </w:r>
            <w:bookmarkStart w:id="278" w:name="100909"/>
            <w:bookmarkStart w:id="279" w:name="100910"/>
            <w:bookmarkStart w:id="280" w:name="100911"/>
            <w:bookmarkStart w:id="281" w:name="100912"/>
            <w:bookmarkEnd w:id="278"/>
            <w:bookmarkEnd w:id="279"/>
            <w:bookmarkEnd w:id="280"/>
            <w:bookmarkEnd w:id="281"/>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82" w:name="100913"/>
            <w:bookmarkEnd w:id="282"/>
            <w:r w:rsidRPr="000D3A87">
              <w:rPr>
                <w:rFonts w:ascii="Times New Roman" w:hAnsi="Times New Roman" w:cs="Times New Roman"/>
                <w:bCs/>
                <w:sz w:val="24"/>
                <w:szCs w:val="24"/>
              </w:rPr>
              <w:t>9.</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83" w:name="100914"/>
            <w:bookmarkEnd w:id="283"/>
            <w:r w:rsidRPr="000D3A87">
              <w:rPr>
                <w:rFonts w:ascii="Times New Roman" w:hAnsi="Times New Roman" w:cs="Times New Roman"/>
                <w:sz w:val="24"/>
                <w:szCs w:val="24"/>
              </w:rPr>
              <w:t>Перчатки боксерские снарядные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84" w:name="100915"/>
            <w:bookmarkEnd w:id="284"/>
            <w:r>
              <w:rPr>
                <w:rFonts w:ascii="Times New Roman" w:hAnsi="Times New Roman" w:cs="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85" w:name="100916"/>
            <w:bookmarkEnd w:id="285"/>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86" w:name="100917"/>
            <w:bookmarkEnd w:id="286"/>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87" w:name="100918"/>
            <w:bookmarkEnd w:id="287"/>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88" w:name="100919"/>
            <w:bookmarkEnd w:id="288"/>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89" w:name="100920"/>
            <w:bookmarkEnd w:id="289"/>
            <w:r w:rsidRPr="000D3A87">
              <w:rPr>
                <w:rFonts w:ascii="Times New Roman" w:hAnsi="Times New Roman" w:cs="Times New Roman"/>
                <w:bCs/>
                <w:sz w:val="24"/>
                <w:szCs w:val="24"/>
              </w:rPr>
              <w:t>1</w:t>
            </w:r>
            <w:bookmarkStart w:id="290" w:name="100921"/>
            <w:bookmarkStart w:id="291" w:name="100922"/>
            <w:bookmarkStart w:id="292" w:name="100923"/>
            <w:bookmarkStart w:id="293" w:name="100924"/>
            <w:bookmarkEnd w:id="290"/>
            <w:bookmarkEnd w:id="291"/>
            <w:bookmarkEnd w:id="292"/>
            <w:bookmarkEnd w:id="293"/>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94" w:name="100925"/>
            <w:bookmarkEnd w:id="294"/>
            <w:r w:rsidRPr="000D3A87">
              <w:rPr>
                <w:rFonts w:ascii="Times New Roman" w:hAnsi="Times New Roman" w:cs="Times New Roman"/>
                <w:bCs/>
                <w:sz w:val="24"/>
                <w:szCs w:val="24"/>
              </w:rPr>
              <w:t>10.</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295" w:name="100926"/>
            <w:bookmarkEnd w:id="295"/>
            <w:r w:rsidRPr="000D3A87">
              <w:rPr>
                <w:rFonts w:ascii="Times New Roman" w:hAnsi="Times New Roman" w:cs="Times New Roman"/>
                <w:sz w:val="24"/>
                <w:szCs w:val="24"/>
              </w:rPr>
              <w:t>Перчатки боксерские соревновательные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96" w:name="100927"/>
            <w:bookmarkEnd w:id="296"/>
            <w:r w:rsidRPr="000D3A87">
              <w:rPr>
                <w:rFonts w:ascii="Times New Roman" w:hAnsi="Times New Roman" w:cs="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97" w:name="100928"/>
            <w:bookmarkEnd w:id="297"/>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98" w:name="100929"/>
            <w:bookmarkEnd w:id="298"/>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299" w:name="100930"/>
            <w:bookmarkEnd w:id="299"/>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00" w:name="100931"/>
            <w:bookmarkEnd w:id="300"/>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01" w:name="100932"/>
            <w:bookmarkStart w:id="302" w:name="100933"/>
            <w:bookmarkStart w:id="303" w:name="100934"/>
            <w:bookmarkStart w:id="304" w:name="100935"/>
            <w:bookmarkStart w:id="305" w:name="100936"/>
            <w:bookmarkEnd w:id="301"/>
            <w:bookmarkEnd w:id="302"/>
            <w:bookmarkEnd w:id="303"/>
            <w:bookmarkEnd w:id="304"/>
            <w:bookmarkEnd w:id="305"/>
            <w:r>
              <w:rPr>
                <w:rFonts w:ascii="Times New Roman" w:hAnsi="Times New Roman" w:cs="Times New Roman"/>
                <w:bCs/>
                <w:sz w:val="24"/>
                <w:szCs w:val="24"/>
              </w:rPr>
              <w:t>1</w:t>
            </w:r>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06" w:name="100937"/>
            <w:bookmarkEnd w:id="306"/>
            <w:r w:rsidRPr="000D3A87">
              <w:rPr>
                <w:rFonts w:ascii="Times New Roman" w:hAnsi="Times New Roman" w:cs="Times New Roman"/>
                <w:bCs/>
                <w:sz w:val="24"/>
                <w:szCs w:val="24"/>
              </w:rPr>
              <w:t>11.</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307" w:name="100938"/>
            <w:bookmarkEnd w:id="307"/>
            <w:r w:rsidRPr="000D3A87">
              <w:rPr>
                <w:rFonts w:ascii="Times New Roman" w:hAnsi="Times New Roman" w:cs="Times New Roman"/>
                <w:sz w:val="24"/>
                <w:szCs w:val="24"/>
              </w:rPr>
              <w:t>Перчатки боксерские тренировочные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08" w:name="100939"/>
            <w:bookmarkEnd w:id="308"/>
            <w:r>
              <w:rPr>
                <w:rFonts w:ascii="Times New Roman" w:hAnsi="Times New Roman" w:cs="Times New Roman"/>
                <w:bCs/>
                <w:sz w:val="24"/>
                <w:szCs w:val="24"/>
              </w:rPr>
              <w:t>пар</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09" w:name="100940"/>
            <w:bookmarkEnd w:id="309"/>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10" w:name="100941"/>
            <w:bookmarkEnd w:id="310"/>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11" w:name="100942"/>
            <w:bookmarkEnd w:id="311"/>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12" w:name="100943"/>
            <w:bookmarkEnd w:id="312"/>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13" w:name="100944"/>
            <w:bookmarkEnd w:id="313"/>
            <w:r w:rsidRPr="000D3A87">
              <w:rPr>
                <w:rFonts w:ascii="Times New Roman" w:hAnsi="Times New Roman" w:cs="Times New Roman"/>
                <w:bCs/>
                <w:sz w:val="24"/>
                <w:szCs w:val="24"/>
              </w:rPr>
              <w:t>1</w:t>
            </w:r>
            <w:bookmarkStart w:id="314" w:name="100945"/>
            <w:bookmarkStart w:id="315" w:name="100946"/>
            <w:bookmarkStart w:id="316" w:name="100947"/>
            <w:bookmarkStart w:id="317" w:name="100948"/>
            <w:bookmarkEnd w:id="314"/>
            <w:bookmarkEnd w:id="315"/>
            <w:bookmarkEnd w:id="316"/>
            <w:bookmarkEnd w:id="317"/>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18" w:name="100949"/>
            <w:bookmarkEnd w:id="318"/>
            <w:r w:rsidRPr="000D3A87">
              <w:rPr>
                <w:rFonts w:ascii="Times New Roman" w:hAnsi="Times New Roman" w:cs="Times New Roman"/>
                <w:bCs/>
                <w:sz w:val="24"/>
                <w:szCs w:val="24"/>
              </w:rPr>
              <w:t>12.</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319" w:name="100950"/>
            <w:bookmarkEnd w:id="319"/>
            <w:r w:rsidRPr="000D3A87">
              <w:rPr>
                <w:rFonts w:ascii="Times New Roman" w:hAnsi="Times New Roman" w:cs="Times New Roman"/>
                <w:sz w:val="24"/>
                <w:szCs w:val="24"/>
              </w:rPr>
              <w:t>Протектор зубной (капа)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20" w:name="100951"/>
            <w:bookmarkEnd w:id="320"/>
            <w:r>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21" w:name="100952"/>
            <w:bookmarkEnd w:id="321"/>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22" w:name="100953"/>
            <w:bookmarkEnd w:id="322"/>
            <w:r>
              <w:rPr>
                <w:rFonts w:ascii="Times New Roman" w:hAnsi="Times New Roman" w:cs="Times New Roman"/>
                <w:bCs/>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23" w:name="100954"/>
            <w:bookmarkEnd w:id="323"/>
            <w:r>
              <w:rPr>
                <w:rFonts w:ascii="Times New Roman" w:hAnsi="Times New Roman" w:cs="Times New Roman"/>
                <w:bCs/>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24" w:name="100955"/>
            <w:bookmarkEnd w:id="324"/>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25" w:name="100956"/>
            <w:bookmarkEnd w:id="325"/>
            <w:r w:rsidRPr="000D3A87">
              <w:rPr>
                <w:rFonts w:ascii="Times New Roman" w:hAnsi="Times New Roman" w:cs="Times New Roman"/>
                <w:bCs/>
                <w:sz w:val="24"/>
                <w:szCs w:val="24"/>
              </w:rPr>
              <w:t>1</w:t>
            </w:r>
            <w:bookmarkStart w:id="326" w:name="100957"/>
            <w:bookmarkStart w:id="327" w:name="100958"/>
            <w:bookmarkStart w:id="328" w:name="100959"/>
            <w:bookmarkStart w:id="329" w:name="100960"/>
            <w:bookmarkEnd w:id="326"/>
            <w:bookmarkEnd w:id="327"/>
            <w:bookmarkEnd w:id="328"/>
            <w:bookmarkEnd w:id="329"/>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30" w:name="100961"/>
            <w:bookmarkEnd w:id="330"/>
            <w:r w:rsidRPr="000D3A87">
              <w:rPr>
                <w:rFonts w:ascii="Times New Roman" w:hAnsi="Times New Roman" w:cs="Times New Roman"/>
                <w:bCs/>
                <w:sz w:val="24"/>
                <w:szCs w:val="24"/>
              </w:rPr>
              <w:lastRenderedPageBreak/>
              <w:t>13.</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331" w:name="100962"/>
            <w:bookmarkEnd w:id="331"/>
            <w:r w:rsidRPr="000D3A87">
              <w:rPr>
                <w:rFonts w:ascii="Times New Roman" w:hAnsi="Times New Roman" w:cs="Times New Roman"/>
                <w:sz w:val="24"/>
                <w:szCs w:val="24"/>
              </w:rPr>
              <w:t>Протектор нагрудный (женский)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32" w:name="100963"/>
            <w:bookmarkEnd w:id="332"/>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33" w:name="100964"/>
            <w:bookmarkEnd w:id="333"/>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34" w:name="100965"/>
            <w:bookmarkEnd w:id="334"/>
            <w:r>
              <w:rPr>
                <w:rFonts w:ascii="Times New Roman" w:hAnsi="Times New Roman" w:cs="Times New Roman"/>
                <w:bCs/>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35" w:name="100966"/>
            <w:bookmarkEnd w:id="335"/>
            <w:r>
              <w:rPr>
                <w:rFonts w:ascii="Times New Roman" w:hAnsi="Times New Roman" w:cs="Times New Roman"/>
                <w:bCs/>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36" w:name="100967"/>
            <w:bookmarkEnd w:id="336"/>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37" w:name="100968"/>
            <w:bookmarkEnd w:id="337"/>
            <w:r w:rsidRPr="000D3A87">
              <w:rPr>
                <w:rFonts w:ascii="Times New Roman" w:hAnsi="Times New Roman" w:cs="Times New Roman"/>
                <w:bCs/>
                <w:sz w:val="24"/>
                <w:szCs w:val="24"/>
              </w:rPr>
              <w:t>1</w:t>
            </w:r>
            <w:bookmarkStart w:id="338" w:name="100969"/>
            <w:bookmarkStart w:id="339" w:name="100970"/>
            <w:bookmarkStart w:id="340" w:name="100971"/>
            <w:bookmarkStart w:id="341" w:name="100972"/>
            <w:bookmarkEnd w:id="338"/>
            <w:bookmarkEnd w:id="339"/>
            <w:bookmarkEnd w:id="340"/>
            <w:bookmarkEnd w:id="341"/>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3D5E8C" w:rsidRDefault="000D3A87" w:rsidP="000D3A87">
            <w:pPr>
              <w:spacing w:after="0"/>
              <w:jc w:val="both"/>
              <w:rPr>
                <w:rFonts w:ascii="Times New Roman" w:hAnsi="Times New Roman" w:cs="Times New Roman"/>
                <w:bCs/>
                <w:sz w:val="24"/>
                <w:szCs w:val="24"/>
              </w:rPr>
            </w:pPr>
            <w:bookmarkStart w:id="342" w:name="100973"/>
            <w:bookmarkEnd w:id="342"/>
            <w:r w:rsidRPr="003D5E8C">
              <w:rPr>
                <w:rFonts w:ascii="Times New Roman" w:hAnsi="Times New Roman" w:cs="Times New Roman"/>
                <w:bCs/>
                <w:sz w:val="24"/>
                <w:szCs w:val="24"/>
              </w:rPr>
              <w:t>14.</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343" w:name="100974"/>
            <w:bookmarkEnd w:id="343"/>
            <w:r w:rsidRPr="000D3A87">
              <w:rPr>
                <w:rFonts w:ascii="Times New Roman" w:hAnsi="Times New Roman" w:cs="Times New Roman"/>
                <w:sz w:val="24"/>
                <w:szCs w:val="24"/>
              </w:rPr>
              <w:t>Протектор паховый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44" w:name="100975"/>
            <w:bookmarkEnd w:id="344"/>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45" w:name="100976"/>
            <w:bookmarkEnd w:id="345"/>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46" w:name="100977"/>
            <w:bookmarkEnd w:id="346"/>
            <w:r>
              <w:rPr>
                <w:rFonts w:ascii="Times New Roman" w:hAnsi="Times New Roman" w:cs="Times New Roman"/>
                <w:bCs/>
                <w:sz w:val="24"/>
                <w:szCs w:val="24"/>
              </w:rPr>
              <w:t>1</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47" w:name="100978"/>
            <w:bookmarkEnd w:id="347"/>
            <w:r>
              <w:rPr>
                <w:rFonts w:ascii="Times New Roman" w:hAnsi="Times New Roman" w:cs="Times New Roman"/>
                <w:bCs/>
                <w:sz w:val="24"/>
                <w:szCs w:val="24"/>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48" w:name="100979"/>
            <w:bookmarkEnd w:id="348"/>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49" w:name="100980"/>
            <w:bookmarkEnd w:id="349"/>
            <w:r w:rsidRPr="000D3A87">
              <w:rPr>
                <w:rFonts w:ascii="Times New Roman" w:hAnsi="Times New Roman" w:cs="Times New Roman"/>
                <w:bCs/>
                <w:sz w:val="24"/>
                <w:szCs w:val="24"/>
              </w:rPr>
              <w:t>1</w:t>
            </w:r>
            <w:bookmarkStart w:id="350" w:name="100981"/>
            <w:bookmarkStart w:id="351" w:name="100982"/>
            <w:bookmarkStart w:id="352" w:name="100983"/>
            <w:bookmarkStart w:id="353" w:name="100984"/>
            <w:bookmarkEnd w:id="350"/>
            <w:bookmarkEnd w:id="351"/>
            <w:bookmarkEnd w:id="352"/>
            <w:bookmarkEnd w:id="353"/>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3D5E8C" w:rsidRDefault="000D3A87" w:rsidP="000D3A87">
            <w:pPr>
              <w:spacing w:after="0"/>
              <w:jc w:val="both"/>
              <w:rPr>
                <w:rFonts w:ascii="Times New Roman" w:hAnsi="Times New Roman" w:cs="Times New Roman"/>
                <w:bCs/>
                <w:sz w:val="24"/>
                <w:szCs w:val="24"/>
              </w:rPr>
            </w:pPr>
            <w:bookmarkStart w:id="354" w:name="100985"/>
            <w:bookmarkEnd w:id="354"/>
            <w:r w:rsidRPr="003D5E8C">
              <w:rPr>
                <w:rFonts w:ascii="Times New Roman" w:hAnsi="Times New Roman" w:cs="Times New Roman"/>
                <w:bCs/>
                <w:sz w:val="24"/>
                <w:szCs w:val="24"/>
              </w:rPr>
              <w:t>15.</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sz w:val="24"/>
                <w:szCs w:val="24"/>
              </w:rPr>
            </w:pPr>
            <w:bookmarkStart w:id="355" w:name="100986"/>
            <w:bookmarkEnd w:id="355"/>
            <w:r w:rsidRPr="000D3A87">
              <w:rPr>
                <w:rFonts w:ascii="Times New Roman" w:hAnsi="Times New Roman" w:cs="Times New Roman"/>
                <w:sz w:val="24"/>
                <w:szCs w:val="24"/>
              </w:rPr>
              <w:t>Трусы боксерские</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56" w:name="100987"/>
            <w:bookmarkEnd w:id="356"/>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57" w:name="100988"/>
            <w:bookmarkEnd w:id="357"/>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58" w:name="100989"/>
            <w:bookmarkEnd w:id="358"/>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59" w:name="100990"/>
            <w:bookmarkEnd w:id="359"/>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60" w:name="100991"/>
            <w:bookmarkEnd w:id="360"/>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3D5E8C" w:rsidP="000D3A87">
            <w:pPr>
              <w:spacing w:after="0"/>
              <w:jc w:val="both"/>
              <w:rPr>
                <w:rFonts w:ascii="Times New Roman" w:hAnsi="Times New Roman" w:cs="Times New Roman"/>
                <w:bCs/>
                <w:sz w:val="24"/>
                <w:szCs w:val="24"/>
              </w:rPr>
            </w:pPr>
            <w:bookmarkStart w:id="361" w:name="100992"/>
            <w:bookmarkStart w:id="362" w:name="100993"/>
            <w:bookmarkStart w:id="363" w:name="100994"/>
            <w:bookmarkStart w:id="364" w:name="100995"/>
            <w:bookmarkStart w:id="365" w:name="100996"/>
            <w:bookmarkEnd w:id="361"/>
            <w:bookmarkEnd w:id="362"/>
            <w:bookmarkEnd w:id="363"/>
            <w:bookmarkEnd w:id="364"/>
            <w:bookmarkEnd w:id="365"/>
            <w:r>
              <w:rPr>
                <w:rFonts w:ascii="Times New Roman" w:hAnsi="Times New Roman" w:cs="Times New Roman"/>
                <w:bCs/>
                <w:sz w:val="24"/>
                <w:szCs w:val="24"/>
              </w:rPr>
              <w:t>1</w:t>
            </w:r>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3D5E8C" w:rsidRDefault="000D3A87" w:rsidP="000D3A87">
            <w:pPr>
              <w:spacing w:after="0"/>
              <w:jc w:val="both"/>
              <w:rPr>
                <w:rFonts w:ascii="Times New Roman" w:hAnsi="Times New Roman" w:cs="Times New Roman"/>
                <w:bCs/>
                <w:sz w:val="24"/>
                <w:szCs w:val="24"/>
              </w:rPr>
            </w:pPr>
            <w:bookmarkStart w:id="366" w:name="100997"/>
            <w:bookmarkEnd w:id="366"/>
            <w:r w:rsidRPr="003D5E8C">
              <w:rPr>
                <w:rFonts w:ascii="Times New Roman" w:hAnsi="Times New Roman" w:cs="Times New Roman"/>
                <w:bCs/>
                <w:sz w:val="24"/>
                <w:szCs w:val="24"/>
              </w:rPr>
              <w:t>16.</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3D5E8C" w:rsidP="000D3A87">
            <w:pPr>
              <w:spacing w:after="0"/>
              <w:jc w:val="both"/>
              <w:rPr>
                <w:rFonts w:ascii="Times New Roman" w:hAnsi="Times New Roman" w:cs="Times New Roman"/>
                <w:sz w:val="24"/>
                <w:szCs w:val="24"/>
              </w:rPr>
            </w:pPr>
            <w:bookmarkStart w:id="367" w:name="100998"/>
            <w:bookmarkEnd w:id="367"/>
            <w:r w:rsidRPr="003D5E8C">
              <w:rPr>
                <w:rFonts w:ascii="Times New Roman" w:hAnsi="Times New Roman" w:cs="Times New Roman"/>
                <w:sz w:val="24"/>
                <w:szCs w:val="24"/>
              </w:rPr>
              <w:t>Футболка утепленная (толстовка)</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68" w:name="100999"/>
            <w:bookmarkEnd w:id="368"/>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69" w:name="101000"/>
            <w:bookmarkEnd w:id="369"/>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70" w:name="101001"/>
            <w:bookmarkEnd w:id="370"/>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71" w:name="101002"/>
            <w:bookmarkEnd w:id="371"/>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72" w:name="101003"/>
            <w:bookmarkEnd w:id="372"/>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73" w:name="101004"/>
            <w:bookmarkEnd w:id="373"/>
            <w:r w:rsidRPr="000D3A87">
              <w:rPr>
                <w:rFonts w:ascii="Times New Roman" w:hAnsi="Times New Roman" w:cs="Times New Roman"/>
                <w:bCs/>
                <w:sz w:val="24"/>
                <w:szCs w:val="24"/>
              </w:rPr>
              <w:t>1</w:t>
            </w:r>
            <w:bookmarkStart w:id="374" w:name="101005"/>
            <w:bookmarkStart w:id="375" w:name="101006"/>
            <w:bookmarkStart w:id="376" w:name="101007"/>
            <w:bookmarkStart w:id="377" w:name="101008"/>
            <w:bookmarkEnd w:id="374"/>
            <w:bookmarkEnd w:id="375"/>
            <w:bookmarkEnd w:id="376"/>
            <w:bookmarkEnd w:id="377"/>
          </w:p>
        </w:tc>
      </w:tr>
      <w:tr w:rsidR="000D3A87"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3D5E8C" w:rsidRDefault="000D3A87" w:rsidP="000D3A87">
            <w:pPr>
              <w:spacing w:after="0"/>
              <w:jc w:val="both"/>
              <w:rPr>
                <w:rFonts w:ascii="Times New Roman" w:hAnsi="Times New Roman" w:cs="Times New Roman"/>
                <w:bCs/>
                <w:sz w:val="24"/>
                <w:szCs w:val="24"/>
              </w:rPr>
            </w:pPr>
            <w:bookmarkStart w:id="378" w:name="101009"/>
            <w:bookmarkEnd w:id="378"/>
            <w:r w:rsidRPr="003D5E8C">
              <w:rPr>
                <w:rFonts w:ascii="Times New Roman" w:hAnsi="Times New Roman" w:cs="Times New Roman"/>
                <w:bCs/>
                <w:sz w:val="24"/>
                <w:szCs w:val="24"/>
              </w:rPr>
              <w:t>17.</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3D5E8C" w:rsidP="000D3A87">
            <w:pPr>
              <w:spacing w:after="0"/>
              <w:jc w:val="both"/>
              <w:rPr>
                <w:rFonts w:ascii="Times New Roman" w:hAnsi="Times New Roman" w:cs="Times New Roman"/>
                <w:sz w:val="24"/>
                <w:szCs w:val="24"/>
              </w:rPr>
            </w:pPr>
            <w:bookmarkStart w:id="379" w:name="101010"/>
            <w:bookmarkEnd w:id="379"/>
            <w:r w:rsidRPr="003D5E8C">
              <w:rPr>
                <w:rFonts w:ascii="Times New Roman" w:hAnsi="Times New Roman" w:cs="Times New Roman"/>
                <w:sz w:val="24"/>
                <w:szCs w:val="24"/>
              </w:rPr>
              <w:t>Халат</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80" w:name="101011"/>
            <w:bookmarkEnd w:id="380"/>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81" w:name="101012"/>
            <w:bookmarkEnd w:id="381"/>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82" w:name="101013"/>
            <w:bookmarkEnd w:id="382"/>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83" w:name="101014"/>
            <w:bookmarkEnd w:id="383"/>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84" w:name="101015"/>
            <w:bookmarkEnd w:id="384"/>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0D3A87" w:rsidRPr="000D3A87" w:rsidRDefault="000D3A87" w:rsidP="000D3A87">
            <w:pPr>
              <w:spacing w:after="0"/>
              <w:jc w:val="both"/>
              <w:rPr>
                <w:rFonts w:ascii="Times New Roman" w:hAnsi="Times New Roman" w:cs="Times New Roman"/>
                <w:bCs/>
                <w:sz w:val="24"/>
                <w:szCs w:val="24"/>
              </w:rPr>
            </w:pPr>
            <w:bookmarkStart w:id="385" w:name="101016"/>
            <w:bookmarkEnd w:id="385"/>
            <w:r w:rsidRPr="000D3A87">
              <w:rPr>
                <w:rFonts w:ascii="Times New Roman" w:hAnsi="Times New Roman" w:cs="Times New Roman"/>
                <w:bCs/>
                <w:sz w:val="24"/>
                <w:szCs w:val="24"/>
              </w:rPr>
              <w:t>1</w:t>
            </w:r>
            <w:bookmarkStart w:id="386" w:name="101017"/>
            <w:bookmarkStart w:id="387" w:name="101018"/>
            <w:bookmarkStart w:id="388" w:name="101019"/>
            <w:bookmarkStart w:id="389" w:name="101020"/>
            <w:bookmarkEnd w:id="386"/>
            <w:bookmarkEnd w:id="387"/>
            <w:bookmarkEnd w:id="388"/>
            <w:bookmarkEnd w:id="389"/>
          </w:p>
        </w:tc>
      </w:tr>
      <w:tr w:rsidR="003D5E8C"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3D5E8C" w:rsidRDefault="003D5E8C" w:rsidP="003D5E8C">
            <w:pPr>
              <w:spacing w:after="0"/>
              <w:jc w:val="both"/>
              <w:rPr>
                <w:rFonts w:ascii="Times New Roman" w:hAnsi="Times New Roman" w:cs="Times New Roman"/>
                <w:bCs/>
                <w:sz w:val="24"/>
                <w:szCs w:val="24"/>
              </w:rPr>
            </w:pPr>
            <w:r w:rsidRPr="003D5E8C">
              <w:rPr>
                <w:rFonts w:ascii="Times New Roman" w:hAnsi="Times New Roman" w:cs="Times New Roman"/>
                <w:bCs/>
                <w:sz w:val="24"/>
                <w:szCs w:val="24"/>
              </w:rPr>
              <w:t>18.</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3D5E8C" w:rsidRDefault="003D5E8C" w:rsidP="003D5E8C">
            <w:pPr>
              <w:spacing w:after="0"/>
              <w:jc w:val="both"/>
              <w:rPr>
                <w:rFonts w:ascii="Times New Roman" w:hAnsi="Times New Roman" w:cs="Times New Roman"/>
                <w:sz w:val="24"/>
                <w:szCs w:val="24"/>
              </w:rPr>
            </w:pPr>
            <w:r w:rsidRPr="003D5E8C">
              <w:rPr>
                <w:rFonts w:ascii="Times New Roman" w:hAnsi="Times New Roman" w:cs="Times New Roman"/>
                <w:sz w:val="24"/>
                <w:szCs w:val="24"/>
              </w:rPr>
              <w:t>Шлем боксерский</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1</w:t>
            </w:r>
          </w:p>
        </w:tc>
      </w:tr>
      <w:tr w:rsidR="003D5E8C" w:rsidRPr="000D3A87" w:rsidTr="00285418">
        <w:tc>
          <w:tcPr>
            <w:tcW w:w="565"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3D5E8C" w:rsidRDefault="003D5E8C" w:rsidP="003D5E8C">
            <w:pPr>
              <w:spacing w:after="0"/>
              <w:jc w:val="both"/>
              <w:rPr>
                <w:rFonts w:ascii="Times New Roman" w:hAnsi="Times New Roman" w:cs="Times New Roman"/>
                <w:bCs/>
                <w:sz w:val="24"/>
                <w:szCs w:val="24"/>
              </w:rPr>
            </w:pPr>
            <w:r w:rsidRPr="003D5E8C">
              <w:rPr>
                <w:rFonts w:ascii="Times New Roman" w:hAnsi="Times New Roman" w:cs="Times New Roman"/>
                <w:bCs/>
                <w:sz w:val="24"/>
                <w:szCs w:val="24"/>
              </w:rPr>
              <w:t>19.</w:t>
            </w:r>
          </w:p>
        </w:tc>
        <w:tc>
          <w:tcPr>
            <w:tcW w:w="198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25"/>
            </w:tblGrid>
            <w:tr w:rsidR="003D5E8C" w:rsidRPr="003D5E8C" w:rsidTr="003D5E8C">
              <w:tc>
                <w:tcPr>
                  <w:tcW w:w="1725" w:type="dxa"/>
                  <w:shd w:val="clear" w:color="auto" w:fill="FFFFFF"/>
                  <w:hideMark/>
                </w:tcPr>
                <w:p w:rsidR="003D5E8C" w:rsidRPr="003D5E8C" w:rsidRDefault="003D5E8C" w:rsidP="003D5E8C">
                  <w:pPr>
                    <w:spacing w:after="0"/>
                    <w:jc w:val="both"/>
                    <w:rPr>
                      <w:rFonts w:ascii="Times New Roman" w:hAnsi="Times New Roman" w:cs="Times New Roman"/>
                      <w:sz w:val="24"/>
                      <w:szCs w:val="24"/>
                    </w:rPr>
                  </w:pPr>
                  <w:r w:rsidRPr="003D5E8C">
                    <w:rPr>
                      <w:rFonts w:ascii="Times New Roman" w:hAnsi="Times New Roman" w:cs="Times New Roman"/>
                      <w:sz w:val="24"/>
                      <w:szCs w:val="24"/>
                    </w:rPr>
                    <w:t>Юбка боксерская</w:t>
                  </w:r>
                </w:p>
              </w:tc>
            </w:tr>
          </w:tbl>
          <w:p w:rsidR="003D5E8C" w:rsidRPr="003D5E8C" w:rsidRDefault="003D5E8C" w:rsidP="003D5E8C">
            <w:pPr>
              <w:spacing w:after="0"/>
              <w:jc w:val="both"/>
              <w:rPr>
                <w:rFonts w:ascii="Times New Roman" w:hAnsi="Times New Roman" w:cs="Times New Roman"/>
                <w:sz w:val="24"/>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штук</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на обучаю-</w:t>
            </w:r>
            <w:proofErr w:type="spellStart"/>
            <w:r w:rsidRPr="000D3A87">
              <w:rPr>
                <w:rFonts w:ascii="Times New Roman" w:hAnsi="Times New Roman" w:cs="Times New Roman"/>
                <w:bCs/>
                <w:sz w:val="24"/>
                <w:szCs w:val="24"/>
              </w:rPr>
              <w:t>щегося</w:t>
            </w:r>
            <w:proofErr w:type="spellEnd"/>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1</w:t>
            </w:r>
          </w:p>
        </w:tc>
        <w:tc>
          <w:tcPr>
            <w:tcW w:w="98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tcPr>
          <w:p w:rsidR="003D5E8C" w:rsidRPr="000D3A87" w:rsidRDefault="003D5E8C" w:rsidP="003D5E8C">
            <w:pPr>
              <w:spacing w:after="0"/>
              <w:jc w:val="both"/>
              <w:rPr>
                <w:rFonts w:ascii="Times New Roman" w:hAnsi="Times New Roman" w:cs="Times New Roman"/>
                <w:bCs/>
                <w:sz w:val="24"/>
                <w:szCs w:val="24"/>
              </w:rPr>
            </w:pPr>
            <w:r w:rsidRPr="000D3A87">
              <w:rPr>
                <w:rFonts w:ascii="Times New Roman" w:hAnsi="Times New Roman" w:cs="Times New Roman"/>
                <w:bCs/>
                <w:sz w:val="24"/>
                <w:szCs w:val="24"/>
              </w:rPr>
              <w:t>1</w:t>
            </w:r>
          </w:p>
        </w:tc>
      </w:tr>
    </w:tbl>
    <w:p w:rsidR="000D3A87" w:rsidRDefault="000D3A87" w:rsidP="005E33F0">
      <w:pPr>
        <w:spacing w:after="0"/>
        <w:jc w:val="both"/>
        <w:rPr>
          <w:rFonts w:ascii="Times New Roman" w:hAnsi="Times New Roman" w:cs="Times New Roman"/>
          <w:sz w:val="24"/>
          <w:szCs w:val="24"/>
        </w:rPr>
      </w:pPr>
    </w:p>
    <w:p w:rsidR="003D5E8C" w:rsidRPr="003D5E8C" w:rsidRDefault="003D5E8C" w:rsidP="003D5E8C">
      <w:pPr>
        <w:spacing w:after="0"/>
        <w:jc w:val="both"/>
        <w:rPr>
          <w:rFonts w:ascii="Times New Roman" w:hAnsi="Times New Roman" w:cs="Times New Roman"/>
          <w:sz w:val="24"/>
          <w:szCs w:val="24"/>
        </w:rPr>
      </w:pPr>
      <w:r w:rsidRPr="003D5E8C">
        <w:rPr>
          <w:rFonts w:ascii="Times New Roman" w:hAnsi="Times New Roman" w:cs="Times New Roman"/>
          <w:sz w:val="24"/>
          <w:szCs w:val="24"/>
        </w:rPr>
        <w:t>6.2</w:t>
      </w:r>
      <w:r w:rsidR="00285418">
        <w:rPr>
          <w:rFonts w:ascii="Times New Roman" w:hAnsi="Times New Roman" w:cs="Times New Roman"/>
          <w:sz w:val="24"/>
          <w:szCs w:val="24"/>
        </w:rPr>
        <w:t>.</w:t>
      </w:r>
      <w:r w:rsidRPr="003D5E8C">
        <w:rPr>
          <w:rFonts w:ascii="Times New Roman" w:hAnsi="Times New Roman" w:cs="Times New Roman"/>
          <w:sz w:val="24"/>
          <w:szCs w:val="24"/>
        </w:rPr>
        <w:t xml:space="preserve"> </w:t>
      </w:r>
      <w:r w:rsidR="00285418">
        <w:rPr>
          <w:rFonts w:ascii="Times New Roman" w:hAnsi="Times New Roman" w:cs="Times New Roman"/>
          <w:sz w:val="24"/>
          <w:szCs w:val="24"/>
        </w:rPr>
        <w:t xml:space="preserve"> </w:t>
      </w:r>
      <w:r w:rsidRPr="003D5E8C">
        <w:rPr>
          <w:rFonts w:ascii="Times New Roman" w:hAnsi="Times New Roman" w:cs="Times New Roman"/>
          <w:sz w:val="24"/>
          <w:szCs w:val="24"/>
        </w:rPr>
        <w:t>Кадровые условия реализации программы.</w:t>
      </w:r>
    </w:p>
    <w:p w:rsidR="003D5E8C" w:rsidRPr="003D5E8C" w:rsidRDefault="003D5E8C" w:rsidP="003D5E8C">
      <w:pPr>
        <w:spacing w:after="0"/>
        <w:jc w:val="both"/>
        <w:rPr>
          <w:rFonts w:ascii="Times New Roman" w:hAnsi="Times New Roman" w:cs="Times New Roman"/>
          <w:sz w:val="24"/>
          <w:szCs w:val="24"/>
        </w:rPr>
      </w:pPr>
      <w:r w:rsidRPr="003D5E8C">
        <w:rPr>
          <w:rFonts w:ascii="Times New Roman" w:hAnsi="Times New Roman" w:cs="Times New Roman"/>
          <w:sz w:val="24"/>
          <w:szCs w:val="24"/>
        </w:rPr>
        <w:t xml:space="preserve">           Уровень квалификации лиц, осуществляющих спортивную подготовку, должен соответствовать требованиям, установленным профессиональным стандартом "Тренер-преподаватель", утвержденным приказом Минтруда России от 24.12.2020 № 952н (зарегистрирован Минюстом России 25.01.2021, регистрационный № 62203), профессиональным стандартом "Специалист по инструкторской и методической работе в области физической культуры и спорта", утвержденным приказом Минтруда России от 21.04.2022 № 237н (зарегистрирован Минюстом России 27.05.2022, регистрационный № 68615), или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в области физической культуры и спорта", утвержденным приказом </w:t>
      </w:r>
      <w:proofErr w:type="spellStart"/>
      <w:r w:rsidRPr="003D5E8C">
        <w:rPr>
          <w:rFonts w:ascii="Times New Roman" w:hAnsi="Times New Roman" w:cs="Times New Roman"/>
          <w:sz w:val="24"/>
          <w:szCs w:val="24"/>
        </w:rPr>
        <w:t>Минздравсоцразвития</w:t>
      </w:r>
      <w:proofErr w:type="spellEnd"/>
      <w:r w:rsidRPr="003D5E8C">
        <w:rPr>
          <w:rFonts w:ascii="Times New Roman" w:hAnsi="Times New Roman" w:cs="Times New Roman"/>
          <w:sz w:val="24"/>
          <w:szCs w:val="24"/>
        </w:rPr>
        <w:t xml:space="preserve"> России от 15.08.2011 № 916н (зарегистрирован Минюстом России 14.10.2011, регистрационный № 22054). </w:t>
      </w:r>
    </w:p>
    <w:p w:rsidR="003D5E8C" w:rsidRDefault="003D5E8C" w:rsidP="005E33F0">
      <w:pPr>
        <w:spacing w:after="0"/>
        <w:jc w:val="both"/>
        <w:rPr>
          <w:rFonts w:ascii="Times New Roman" w:hAnsi="Times New Roman" w:cs="Times New Roman"/>
          <w:sz w:val="24"/>
          <w:szCs w:val="24"/>
        </w:rPr>
      </w:pPr>
    </w:p>
    <w:p w:rsidR="00285418" w:rsidRDefault="00285418" w:rsidP="00285418">
      <w:pPr>
        <w:numPr>
          <w:ilvl w:val="0"/>
          <w:numId w:val="2"/>
        </w:numPr>
        <w:spacing w:after="0"/>
        <w:jc w:val="both"/>
        <w:rPr>
          <w:rFonts w:ascii="Times New Roman" w:hAnsi="Times New Roman" w:cs="Times New Roman"/>
          <w:sz w:val="28"/>
          <w:szCs w:val="28"/>
        </w:rPr>
      </w:pPr>
      <w:r w:rsidRPr="00285418">
        <w:rPr>
          <w:rFonts w:ascii="Times New Roman" w:hAnsi="Times New Roman" w:cs="Times New Roman"/>
          <w:sz w:val="28"/>
          <w:szCs w:val="28"/>
        </w:rPr>
        <w:t>Информационно-методические условия реализации программы</w:t>
      </w:r>
    </w:p>
    <w:p w:rsidR="00285418" w:rsidRPr="00285418" w:rsidRDefault="00285418" w:rsidP="00285418">
      <w:pPr>
        <w:spacing w:after="0"/>
        <w:ind w:left="1080"/>
        <w:jc w:val="both"/>
        <w:rPr>
          <w:rFonts w:ascii="Times New Roman" w:hAnsi="Times New Roman" w:cs="Times New Roman"/>
          <w:sz w:val="28"/>
          <w:szCs w:val="28"/>
        </w:rPr>
      </w:pPr>
    </w:p>
    <w:p w:rsidR="00F3193C"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w:t>
      </w:r>
      <w:r w:rsidRPr="00F3193C">
        <w:rPr>
          <w:rFonts w:ascii="Times New Roman" w:hAnsi="Times New Roman" w:cs="Times New Roman"/>
          <w:sz w:val="24"/>
          <w:szCs w:val="24"/>
        </w:rPr>
        <w:t xml:space="preserve">. Бокс: Учебник для институтов физической культуры /Под общей редакцией И.П. Дегтярева. - Москва: </w:t>
      </w:r>
      <w:proofErr w:type="spellStart"/>
      <w:r w:rsidRPr="00F3193C">
        <w:rPr>
          <w:rFonts w:ascii="Times New Roman" w:hAnsi="Times New Roman" w:cs="Times New Roman"/>
          <w:sz w:val="24"/>
          <w:szCs w:val="24"/>
        </w:rPr>
        <w:t>ФиС</w:t>
      </w:r>
      <w:proofErr w:type="spellEnd"/>
      <w:r w:rsidRPr="00F3193C">
        <w:rPr>
          <w:rFonts w:ascii="Times New Roman" w:hAnsi="Times New Roman" w:cs="Times New Roman"/>
          <w:sz w:val="24"/>
          <w:szCs w:val="24"/>
        </w:rPr>
        <w:t>, 2011. - 287 с</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2</w:t>
      </w:r>
      <w:r w:rsidR="00285418" w:rsidRPr="00285418">
        <w:rPr>
          <w:rFonts w:ascii="Times New Roman" w:hAnsi="Times New Roman" w:cs="Times New Roman"/>
          <w:sz w:val="24"/>
          <w:szCs w:val="24"/>
        </w:rPr>
        <w:t xml:space="preserve">. </w:t>
      </w:r>
      <w:proofErr w:type="spellStart"/>
      <w:r w:rsidR="00285418" w:rsidRPr="00285418">
        <w:rPr>
          <w:rFonts w:ascii="Times New Roman" w:hAnsi="Times New Roman" w:cs="Times New Roman"/>
          <w:sz w:val="24"/>
          <w:szCs w:val="24"/>
        </w:rPr>
        <w:t>Гетье</w:t>
      </w:r>
      <w:proofErr w:type="spellEnd"/>
      <w:r w:rsidR="00285418" w:rsidRPr="00285418">
        <w:rPr>
          <w:rFonts w:ascii="Times New Roman" w:hAnsi="Times New Roman" w:cs="Times New Roman"/>
          <w:sz w:val="24"/>
          <w:szCs w:val="24"/>
        </w:rPr>
        <w:t xml:space="preserve"> А.Ф. Бокс / А.Ф. </w:t>
      </w:r>
      <w:proofErr w:type="spellStart"/>
      <w:r w:rsidR="00285418" w:rsidRPr="00285418">
        <w:rPr>
          <w:rFonts w:ascii="Times New Roman" w:hAnsi="Times New Roman" w:cs="Times New Roman"/>
          <w:sz w:val="24"/>
          <w:szCs w:val="24"/>
        </w:rPr>
        <w:t>Гетье</w:t>
      </w:r>
      <w:proofErr w:type="spellEnd"/>
      <w:r w:rsidR="00285418" w:rsidRPr="00285418">
        <w:rPr>
          <w:rFonts w:ascii="Times New Roman" w:hAnsi="Times New Roman" w:cs="Times New Roman"/>
          <w:sz w:val="24"/>
          <w:szCs w:val="24"/>
        </w:rPr>
        <w:t xml:space="preserve">, А.Г. Харлампиев, К.В. </w:t>
      </w:r>
      <w:proofErr w:type="spellStart"/>
      <w:r w:rsidR="00285418" w:rsidRPr="00285418">
        <w:rPr>
          <w:rFonts w:ascii="Times New Roman" w:hAnsi="Times New Roman" w:cs="Times New Roman"/>
          <w:sz w:val="24"/>
          <w:szCs w:val="24"/>
        </w:rPr>
        <w:t>Градополов</w:t>
      </w:r>
      <w:proofErr w:type="spellEnd"/>
      <w:r w:rsidR="00285418" w:rsidRPr="00285418">
        <w:rPr>
          <w:rFonts w:ascii="Times New Roman" w:hAnsi="Times New Roman" w:cs="Times New Roman"/>
          <w:sz w:val="24"/>
          <w:szCs w:val="24"/>
        </w:rPr>
        <w:t xml:space="preserve"> // В сб.: Бокс – благородное искусство самозащиты. – М.: ФАИР-ПРЕСС, 2005. 46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3</w:t>
      </w:r>
      <w:r w:rsidR="00285418" w:rsidRPr="00285418">
        <w:rPr>
          <w:rFonts w:ascii="Times New Roman" w:hAnsi="Times New Roman" w:cs="Times New Roman"/>
          <w:sz w:val="24"/>
          <w:szCs w:val="24"/>
        </w:rPr>
        <w:t xml:space="preserve">. </w:t>
      </w:r>
      <w:proofErr w:type="spellStart"/>
      <w:r w:rsidR="00285418" w:rsidRPr="00285418">
        <w:rPr>
          <w:rFonts w:ascii="Times New Roman" w:hAnsi="Times New Roman" w:cs="Times New Roman"/>
          <w:sz w:val="24"/>
          <w:szCs w:val="24"/>
        </w:rPr>
        <w:t>Градополов</w:t>
      </w:r>
      <w:proofErr w:type="spellEnd"/>
      <w:r w:rsidR="00285418" w:rsidRPr="00285418">
        <w:rPr>
          <w:rFonts w:ascii="Times New Roman" w:hAnsi="Times New Roman" w:cs="Times New Roman"/>
          <w:sz w:val="24"/>
          <w:szCs w:val="24"/>
        </w:rPr>
        <w:t xml:space="preserve"> К.В. Заочная школа бокса / К.В. </w:t>
      </w:r>
      <w:proofErr w:type="spellStart"/>
      <w:r w:rsidR="00285418" w:rsidRPr="00285418">
        <w:rPr>
          <w:rFonts w:ascii="Times New Roman" w:hAnsi="Times New Roman" w:cs="Times New Roman"/>
          <w:sz w:val="24"/>
          <w:szCs w:val="24"/>
        </w:rPr>
        <w:t>Градополов</w:t>
      </w:r>
      <w:proofErr w:type="spellEnd"/>
      <w:r w:rsidR="00285418" w:rsidRPr="00285418">
        <w:rPr>
          <w:rFonts w:ascii="Times New Roman" w:hAnsi="Times New Roman" w:cs="Times New Roman"/>
          <w:sz w:val="24"/>
          <w:szCs w:val="24"/>
        </w:rPr>
        <w:t xml:space="preserve">, А.Г. Харлампиев, А.Ф. </w:t>
      </w:r>
      <w:proofErr w:type="spellStart"/>
      <w:r w:rsidR="00285418" w:rsidRPr="00285418">
        <w:rPr>
          <w:rFonts w:ascii="Times New Roman" w:hAnsi="Times New Roman" w:cs="Times New Roman"/>
          <w:sz w:val="24"/>
          <w:szCs w:val="24"/>
        </w:rPr>
        <w:t>Гетье</w:t>
      </w:r>
      <w:proofErr w:type="spellEnd"/>
      <w:r w:rsidR="00285418" w:rsidRPr="00285418">
        <w:rPr>
          <w:rFonts w:ascii="Times New Roman" w:hAnsi="Times New Roman" w:cs="Times New Roman"/>
          <w:sz w:val="24"/>
          <w:szCs w:val="24"/>
        </w:rPr>
        <w:t xml:space="preserve"> // </w:t>
      </w:r>
      <w:proofErr w:type="spellStart"/>
      <w:r w:rsidR="00285418" w:rsidRPr="00285418">
        <w:rPr>
          <w:rFonts w:ascii="Times New Roman" w:hAnsi="Times New Roman" w:cs="Times New Roman"/>
          <w:sz w:val="24"/>
          <w:szCs w:val="24"/>
        </w:rPr>
        <w:t>Всб</w:t>
      </w:r>
      <w:proofErr w:type="spellEnd"/>
      <w:r w:rsidR="00285418" w:rsidRPr="00285418">
        <w:rPr>
          <w:rFonts w:ascii="Times New Roman" w:hAnsi="Times New Roman" w:cs="Times New Roman"/>
          <w:sz w:val="24"/>
          <w:szCs w:val="24"/>
        </w:rPr>
        <w:t>.: Бокс – благородное и</w:t>
      </w:r>
      <w:r>
        <w:rPr>
          <w:rFonts w:ascii="Times New Roman" w:hAnsi="Times New Roman" w:cs="Times New Roman"/>
          <w:sz w:val="24"/>
          <w:szCs w:val="24"/>
        </w:rPr>
        <w:t>скусство самозащиты. – М.: ФАИР-</w:t>
      </w:r>
      <w:r w:rsidR="00285418" w:rsidRPr="00285418">
        <w:rPr>
          <w:rFonts w:ascii="Times New Roman" w:hAnsi="Times New Roman" w:cs="Times New Roman"/>
          <w:sz w:val="24"/>
          <w:szCs w:val="24"/>
        </w:rPr>
        <w:t xml:space="preserve">ПРЕСС, 2005. </w:t>
      </w:r>
    </w:p>
    <w:p w:rsidR="00F3193C"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4</w:t>
      </w:r>
      <w:r w:rsidRPr="00F3193C">
        <w:rPr>
          <w:rFonts w:ascii="Times New Roman" w:hAnsi="Times New Roman" w:cs="Times New Roman"/>
          <w:sz w:val="24"/>
          <w:szCs w:val="24"/>
        </w:rPr>
        <w:t xml:space="preserve">. Допинг-контроль: что нужно знать каждому (Информационные материалы для спортсменов, тренеров, врачей сборных и клубных команд). — М.: Олимпия Пресс, 2012. — 40 с.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5</w:t>
      </w:r>
      <w:r w:rsidR="00285418" w:rsidRPr="00285418">
        <w:rPr>
          <w:rFonts w:ascii="Times New Roman" w:hAnsi="Times New Roman" w:cs="Times New Roman"/>
          <w:sz w:val="24"/>
          <w:szCs w:val="24"/>
        </w:rPr>
        <w:t xml:space="preserve">. Калмыков Е.В. Индивидуальный стиль деятельности в спортивных единоборствах: </w:t>
      </w:r>
      <w:proofErr w:type="spellStart"/>
      <w:r w:rsidR="00285418" w:rsidRPr="00285418">
        <w:rPr>
          <w:rFonts w:ascii="Times New Roman" w:hAnsi="Times New Roman" w:cs="Times New Roman"/>
          <w:sz w:val="24"/>
          <w:szCs w:val="24"/>
        </w:rPr>
        <w:t>автореф</w:t>
      </w:r>
      <w:proofErr w:type="spellEnd"/>
      <w:r w:rsidR="00285418" w:rsidRPr="00285418">
        <w:rPr>
          <w:rFonts w:ascii="Times New Roman" w:hAnsi="Times New Roman" w:cs="Times New Roman"/>
          <w:sz w:val="24"/>
          <w:szCs w:val="24"/>
        </w:rPr>
        <w:t xml:space="preserve">. </w:t>
      </w:r>
      <w:proofErr w:type="spellStart"/>
      <w:r w:rsidR="00285418" w:rsidRPr="00285418">
        <w:rPr>
          <w:rFonts w:ascii="Times New Roman" w:hAnsi="Times New Roman" w:cs="Times New Roman"/>
          <w:sz w:val="24"/>
          <w:szCs w:val="24"/>
        </w:rPr>
        <w:t>дисс</w:t>
      </w:r>
      <w:proofErr w:type="spellEnd"/>
      <w:r w:rsidR="00285418" w:rsidRPr="00285418">
        <w:rPr>
          <w:rFonts w:ascii="Times New Roman" w:hAnsi="Times New Roman" w:cs="Times New Roman"/>
          <w:sz w:val="24"/>
          <w:szCs w:val="24"/>
        </w:rPr>
        <w:t xml:space="preserve">. … </w:t>
      </w:r>
      <w:proofErr w:type="spellStart"/>
      <w:r w:rsidR="00285418" w:rsidRPr="00285418">
        <w:rPr>
          <w:rFonts w:ascii="Times New Roman" w:hAnsi="Times New Roman" w:cs="Times New Roman"/>
          <w:sz w:val="24"/>
          <w:szCs w:val="24"/>
        </w:rPr>
        <w:t>докт</w:t>
      </w:r>
      <w:proofErr w:type="spellEnd"/>
      <w:r w:rsidR="00285418" w:rsidRPr="00285418">
        <w:rPr>
          <w:rFonts w:ascii="Times New Roman" w:hAnsi="Times New Roman" w:cs="Times New Roman"/>
          <w:sz w:val="24"/>
          <w:szCs w:val="24"/>
        </w:rPr>
        <w:t xml:space="preserve">. </w:t>
      </w:r>
      <w:proofErr w:type="spellStart"/>
      <w:r w:rsidR="00285418" w:rsidRPr="00285418">
        <w:rPr>
          <w:rFonts w:ascii="Times New Roman" w:hAnsi="Times New Roman" w:cs="Times New Roman"/>
          <w:sz w:val="24"/>
          <w:szCs w:val="24"/>
        </w:rPr>
        <w:t>пед</w:t>
      </w:r>
      <w:proofErr w:type="spellEnd"/>
      <w:r w:rsidR="00285418" w:rsidRPr="00285418">
        <w:rPr>
          <w:rFonts w:ascii="Times New Roman" w:hAnsi="Times New Roman" w:cs="Times New Roman"/>
          <w:sz w:val="24"/>
          <w:szCs w:val="24"/>
        </w:rPr>
        <w:t xml:space="preserve">. наук: 13.00.04 / Евгений Викторович Калмыков; [Росс. гос. акад. физ. культ.]. – М., 1996.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6</w:t>
      </w:r>
      <w:r w:rsidR="00285418" w:rsidRPr="00285418">
        <w:rPr>
          <w:rFonts w:ascii="Times New Roman" w:hAnsi="Times New Roman" w:cs="Times New Roman"/>
          <w:sz w:val="24"/>
          <w:szCs w:val="24"/>
        </w:rPr>
        <w:t xml:space="preserve">. Калмыков Е.В. Оптимизация индивидуального стиля деятельности в боксе / Е.В. Калмыков. – М.: </w:t>
      </w:r>
      <w:proofErr w:type="spellStart"/>
      <w:r w:rsidR="00285418" w:rsidRPr="00285418">
        <w:rPr>
          <w:rFonts w:ascii="Times New Roman" w:hAnsi="Times New Roman" w:cs="Times New Roman"/>
          <w:sz w:val="24"/>
          <w:szCs w:val="24"/>
        </w:rPr>
        <w:t>Принт</w:t>
      </w:r>
      <w:proofErr w:type="spellEnd"/>
      <w:r w:rsidR="00285418" w:rsidRPr="00285418">
        <w:rPr>
          <w:rFonts w:ascii="Times New Roman" w:hAnsi="Times New Roman" w:cs="Times New Roman"/>
          <w:sz w:val="24"/>
          <w:szCs w:val="24"/>
        </w:rPr>
        <w:t xml:space="preserve"> - Центр, 2000.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7</w:t>
      </w:r>
      <w:r w:rsidR="00285418" w:rsidRPr="00285418">
        <w:rPr>
          <w:rFonts w:ascii="Times New Roman" w:hAnsi="Times New Roman" w:cs="Times New Roman"/>
          <w:sz w:val="24"/>
          <w:szCs w:val="24"/>
        </w:rPr>
        <w:t xml:space="preserve">. Калмыков Е.В. Диагностика и содержание индивидуального стиля деятельности боксеров / Е.В. Калмыков. – М., 2000.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8</w:t>
      </w:r>
      <w:r w:rsidR="00285418" w:rsidRPr="00285418">
        <w:rPr>
          <w:rFonts w:ascii="Times New Roman" w:hAnsi="Times New Roman" w:cs="Times New Roman"/>
          <w:sz w:val="24"/>
          <w:szCs w:val="24"/>
        </w:rPr>
        <w:t xml:space="preserve">. Калмыков Е.В. Типовые особенности соревновательной деятельности боксеров / Е.В. Калмыков // Бокс: Ежегодник / Сост. Н.А. </w:t>
      </w:r>
      <w:proofErr w:type="spellStart"/>
      <w:r w:rsidR="00285418" w:rsidRPr="00285418">
        <w:rPr>
          <w:rFonts w:ascii="Times New Roman" w:hAnsi="Times New Roman" w:cs="Times New Roman"/>
          <w:sz w:val="24"/>
          <w:szCs w:val="24"/>
        </w:rPr>
        <w:t>Худадов</w:t>
      </w:r>
      <w:proofErr w:type="spellEnd"/>
      <w:r w:rsidR="00285418" w:rsidRPr="00285418">
        <w:rPr>
          <w:rFonts w:ascii="Times New Roman" w:hAnsi="Times New Roman" w:cs="Times New Roman"/>
          <w:sz w:val="24"/>
          <w:szCs w:val="24"/>
        </w:rPr>
        <w:t xml:space="preserve">. – М.: Физкультура и спорт, 1983.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9.</w:t>
      </w:r>
      <w:r w:rsidR="00285418" w:rsidRPr="00285418">
        <w:rPr>
          <w:rFonts w:ascii="Times New Roman" w:hAnsi="Times New Roman" w:cs="Times New Roman"/>
          <w:sz w:val="24"/>
          <w:szCs w:val="24"/>
        </w:rPr>
        <w:t xml:space="preserve">Карпенко В.Ю. Анализ показателей соревновательной деятельности высококвалифицированных боксеров–юношей (15-16 лет) и взрослых боксеров. – Отечественная школа бокса / Карпенко В.Ю., Киселев В.А. // Материалы торжественного заседания Ученого совета РГУФК, посвященного 100-летию со дня рождения профессора </w:t>
      </w:r>
      <w:proofErr w:type="spellStart"/>
      <w:r w:rsidR="00285418" w:rsidRPr="00285418">
        <w:rPr>
          <w:rFonts w:ascii="Times New Roman" w:hAnsi="Times New Roman" w:cs="Times New Roman"/>
          <w:sz w:val="24"/>
          <w:szCs w:val="24"/>
        </w:rPr>
        <w:t>Градополова</w:t>
      </w:r>
      <w:proofErr w:type="spellEnd"/>
      <w:r w:rsidR="00285418" w:rsidRPr="00285418">
        <w:rPr>
          <w:rFonts w:ascii="Times New Roman" w:hAnsi="Times New Roman" w:cs="Times New Roman"/>
          <w:sz w:val="24"/>
          <w:szCs w:val="24"/>
        </w:rPr>
        <w:t xml:space="preserve"> К. В. – М., 2004.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10</w:t>
      </w:r>
      <w:r w:rsidR="00285418" w:rsidRPr="00285418">
        <w:rPr>
          <w:rFonts w:ascii="Times New Roman" w:hAnsi="Times New Roman" w:cs="Times New Roman"/>
          <w:sz w:val="24"/>
          <w:szCs w:val="24"/>
        </w:rPr>
        <w:t xml:space="preserve">. Киселев В.А. Анализ показателей нагрузки соревновательного поединка высококвалифицированных боксеров. – Отечественная школа бокса / Киселев В.А., Хромов Н.Д. // Материалы торжественного заседания Ученого совета РГУФК, посвященного 100-летию со дня рождения профессора </w:t>
      </w:r>
      <w:proofErr w:type="spellStart"/>
      <w:r w:rsidR="00285418" w:rsidRPr="00285418">
        <w:rPr>
          <w:rFonts w:ascii="Times New Roman" w:hAnsi="Times New Roman" w:cs="Times New Roman"/>
          <w:sz w:val="24"/>
          <w:szCs w:val="24"/>
        </w:rPr>
        <w:t>Градополова</w:t>
      </w:r>
      <w:proofErr w:type="spellEnd"/>
      <w:r w:rsidR="00285418" w:rsidRPr="00285418">
        <w:rPr>
          <w:rFonts w:ascii="Times New Roman" w:hAnsi="Times New Roman" w:cs="Times New Roman"/>
          <w:sz w:val="24"/>
          <w:szCs w:val="24"/>
        </w:rPr>
        <w:t xml:space="preserve"> Константина Васильевича. – М., 2004.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11</w:t>
      </w:r>
      <w:r w:rsidR="00285418" w:rsidRPr="00285418">
        <w:rPr>
          <w:rFonts w:ascii="Times New Roman" w:hAnsi="Times New Roman" w:cs="Times New Roman"/>
          <w:sz w:val="24"/>
          <w:szCs w:val="24"/>
        </w:rPr>
        <w:t xml:space="preserve">. Киселев В.А. Исследование соревновательной деятельности юных боксеров 15-16 лет / Киселев В.А., </w:t>
      </w:r>
      <w:proofErr w:type="spellStart"/>
      <w:r w:rsidR="00285418" w:rsidRPr="00285418">
        <w:rPr>
          <w:rFonts w:ascii="Times New Roman" w:hAnsi="Times New Roman" w:cs="Times New Roman"/>
          <w:sz w:val="24"/>
          <w:szCs w:val="24"/>
        </w:rPr>
        <w:t>Подливаев</w:t>
      </w:r>
      <w:proofErr w:type="spellEnd"/>
      <w:r w:rsidR="00285418" w:rsidRPr="00285418">
        <w:rPr>
          <w:rFonts w:ascii="Times New Roman" w:hAnsi="Times New Roman" w:cs="Times New Roman"/>
          <w:sz w:val="24"/>
          <w:szCs w:val="24"/>
        </w:rPr>
        <w:t xml:space="preserve"> Б.А., </w:t>
      </w:r>
      <w:proofErr w:type="spellStart"/>
      <w:r w:rsidR="00285418" w:rsidRPr="00285418">
        <w:rPr>
          <w:rFonts w:ascii="Times New Roman" w:hAnsi="Times New Roman" w:cs="Times New Roman"/>
          <w:sz w:val="24"/>
          <w:szCs w:val="24"/>
        </w:rPr>
        <w:t>Ву</w:t>
      </w:r>
      <w:proofErr w:type="spellEnd"/>
      <w:r w:rsidR="00285418" w:rsidRPr="00285418">
        <w:rPr>
          <w:rFonts w:ascii="Times New Roman" w:hAnsi="Times New Roman" w:cs="Times New Roman"/>
          <w:sz w:val="24"/>
          <w:szCs w:val="24"/>
        </w:rPr>
        <w:t xml:space="preserve"> Дык </w:t>
      </w:r>
      <w:proofErr w:type="spellStart"/>
      <w:r w:rsidR="00285418" w:rsidRPr="00285418">
        <w:rPr>
          <w:rFonts w:ascii="Times New Roman" w:hAnsi="Times New Roman" w:cs="Times New Roman"/>
          <w:sz w:val="24"/>
          <w:szCs w:val="24"/>
        </w:rPr>
        <w:t>Тхинь</w:t>
      </w:r>
      <w:proofErr w:type="spellEnd"/>
      <w:r w:rsidR="00285418" w:rsidRPr="00285418">
        <w:rPr>
          <w:rFonts w:ascii="Times New Roman" w:hAnsi="Times New Roman" w:cs="Times New Roman"/>
          <w:sz w:val="24"/>
          <w:szCs w:val="24"/>
        </w:rPr>
        <w:t xml:space="preserve">, Павлов Н.В. // Актуальные проблемы спортивных единоборств / Под общ. ред. проф. Б.А. </w:t>
      </w:r>
      <w:proofErr w:type="spellStart"/>
      <w:r w:rsidR="00285418" w:rsidRPr="00285418">
        <w:rPr>
          <w:rFonts w:ascii="Times New Roman" w:hAnsi="Times New Roman" w:cs="Times New Roman"/>
          <w:sz w:val="24"/>
          <w:szCs w:val="24"/>
        </w:rPr>
        <w:t>Подливаева</w:t>
      </w:r>
      <w:proofErr w:type="spellEnd"/>
      <w:r w:rsidR="00285418" w:rsidRPr="00285418">
        <w:rPr>
          <w:rFonts w:ascii="Times New Roman" w:hAnsi="Times New Roman" w:cs="Times New Roman"/>
          <w:sz w:val="24"/>
          <w:szCs w:val="24"/>
        </w:rPr>
        <w:t xml:space="preserve">, проф. И.Д. Свищева. – М.: Спорт </w:t>
      </w:r>
      <w:proofErr w:type="spellStart"/>
      <w:r w:rsidR="00285418" w:rsidRPr="00285418">
        <w:rPr>
          <w:rFonts w:ascii="Times New Roman" w:hAnsi="Times New Roman" w:cs="Times New Roman"/>
          <w:sz w:val="24"/>
          <w:szCs w:val="24"/>
        </w:rPr>
        <w:t>Академ</w:t>
      </w:r>
      <w:proofErr w:type="spellEnd"/>
      <w:r w:rsidR="00285418" w:rsidRPr="00285418">
        <w:rPr>
          <w:rFonts w:ascii="Times New Roman" w:hAnsi="Times New Roman" w:cs="Times New Roman"/>
          <w:sz w:val="24"/>
          <w:szCs w:val="24"/>
        </w:rPr>
        <w:t xml:space="preserve"> Пресс, 2002.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12</w:t>
      </w:r>
      <w:r w:rsidR="00285418" w:rsidRPr="00285418">
        <w:rPr>
          <w:rFonts w:ascii="Times New Roman" w:hAnsi="Times New Roman" w:cs="Times New Roman"/>
          <w:sz w:val="24"/>
          <w:szCs w:val="24"/>
        </w:rPr>
        <w:t xml:space="preserve">. </w:t>
      </w:r>
      <w:proofErr w:type="spellStart"/>
      <w:r w:rsidR="00285418" w:rsidRPr="00285418">
        <w:rPr>
          <w:rFonts w:ascii="Times New Roman" w:hAnsi="Times New Roman" w:cs="Times New Roman"/>
          <w:sz w:val="24"/>
          <w:szCs w:val="24"/>
        </w:rPr>
        <w:t>Клещев</w:t>
      </w:r>
      <w:proofErr w:type="spellEnd"/>
      <w:r w:rsidR="00285418" w:rsidRPr="00285418">
        <w:rPr>
          <w:rFonts w:ascii="Times New Roman" w:hAnsi="Times New Roman" w:cs="Times New Roman"/>
          <w:sz w:val="24"/>
          <w:szCs w:val="24"/>
        </w:rPr>
        <w:t xml:space="preserve"> В.Н. Свойства темперамента как условие эффективной деятельности спортсменов высокой квалификации (на материале бокса): </w:t>
      </w:r>
      <w:proofErr w:type="spellStart"/>
      <w:r w:rsidR="00285418" w:rsidRPr="00285418">
        <w:rPr>
          <w:rFonts w:ascii="Times New Roman" w:hAnsi="Times New Roman" w:cs="Times New Roman"/>
          <w:sz w:val="24"/>
          <w:szCs w:val="24"/>
        </w:rPr>
        <w:t>автореф</w:t>
      </w:r>
      <w:proofErr w:type="gramStart"/>
      <w:r w:rsidR="00285418" w:rsidRPr="00285418">
        <w:rPr>
          <w:rFonts w:ascii="Times New Roman" w:hAnsi="Times New Roman" w:cs="Times New Roman"/>
          <w:sz w:val="24"/>
          <w:szCs w:val="24"/>
        </w:rPr>
        <w:t>.д</w:t>
      </w:r>
      <w:proofErr w:type="gramEnd"/>
      <w:r w:rsidR="00285418" w:rsidRPr="00285418">
        <w:rPr>
          <w:rFonts w:ascii="Times New Roman" w:hAnsi="Times New Roman" w:cs="Times New Roman"/>
          <w:sz w:val="24"/>
          <w:szCs w:val="24"/>
        </w:rPr>
        <w:t>исс</w:t>
      </w:r>
      <w:proofErr w:type="spellEnd"/>
      <w:r w:rsidR="00285418" w:rsidRPr="00285418">
        <w:rPr>
          <w:rFonts w:ascii="Times New Roman" w:hAnsi="Times New Roman" w:cs="Times New Roman"/>
          <w:sz w:val="24"/>
          <w:szCs w:val="24"/>
        </w:rPr>
        <w:t xml:space="preserve">. … канд. психол. наук: 19.00.01 / </w:t>
      </w:r>
      <w:proofErr w:type="spellStart"/>
      <w:r w:rsidR="00285418" w:rsidRPr="00285418">
        <w:rPr>
          <w:rFonts w:ascii="Times New Roman" w:hAnsi="Times New Roman" w:cs="Times New Roman"/>
          <w:sz w:val="24"/>
          <w:szCs w:val="24"/>
        </w:rPr>
        <w:t>Клещев</w:t>
      </w:r>
      <w:proofErr w:type="spellEnd"/>
      <w:r w:rsidR="00285418" w:rsidRPr="00285418">
        <w:rPr>
          <w:rFonts w:ascii="Times New Roman" w:hAnsi="Times New Roman" w:cs="Times New Roman"/>
          <w:sz w:val="24"/>
          <w:szCs w:val="24"/>
        </w:rPr>
        <w:t xml:space="preserve"> Вадим Николаевич; [НИИ прикладной и педагогической психологии АПН СССР]. – М., 1984. </w:t>
      </w:r>
    </w:p>
    <w:p w:rsidR="00285418"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13</w:t>
      </w:r>
      <w:r w:rsidR="00285418" w:rsidRPr="00285418">
        <w:rPr>
          <w:rFonts w:ascii="Times New Roman" w:hAnsi="Times New Roman" w:cs="Times New Roman"/>
          <w:sz w:val="24"/>
          <w:szCs w:val="24"/>
        </w:rPr>
        <w:t xml:space="preserve">. </w:t>
      </w:r>
      <w:proofErr w:type="spellStart"/>
      <w:r w:rsidR="00285418" w:rsidRPr="00285418">
        <w:rPr>
          <w:rFonts w:ascii="Times New Roman" w:hAnsi="Times New Roman" w:cs="Times New Roman"/>
          <w:sz w:val="24"/>
          <w:szCs w:val="24"/>
        </w:rPr>
        <w:t>Кургузов</w:t>
      </w:r>
      <w:proofErr w:type="spellEnd"/>
      <w:r w:rsidR="00285418" w:rsidRPr="00285418">
        <w:rPr>
          <w:rFonts w:ascii="Times New Roman" w:hAnsi="Times New Roman" w:cs="Times New Roman"/>
          <w:sz w:val="24"/>
          <w:szCs w:val="24"/>
        </w:rPr>
        <w:t xml:space="preserve"> Г.В. Количественные показатели соревновательной деятельности высококвалифицированных боксеров в связи с изменениями формулы боя / Г.В. </w:t>
      </w:r>
      <w:proofErr w:type="spellStart"/>
      <w:r w:rsidR="00285418" w:rsidRPr="00285418">
        <w:rPr>
          <w:rFonts w:ascii="Times New Roman" w:hAnsi="Times New Roman" w:cs="Times New Roman"/>
          <w:sz w:val="24"/>
          <w:szCs w:val="24"/>
        </w:rPr>
        <w:t>Кургузов</w:t>
      </w:r>
      <w:proofErr w:type="spellEnd"/>
      <w:r w:rsidR="00285418" w:rsidRPr="00285418">
        <w:rPr>
          <w:rFonts w:ascii="Times New Roman" w:hAnsi="Times New Roman" w:cs="Times New Roman"/>
          <w:sz w:val="24"/>
          <w:szCs w:val="24"/>
        </w:rPr>
        <w:t xml:space="preserve"> // Научные труды ВНИИФК 1999 г. / Под ред. С.Д. </w:t>
      </w:r>
      <w:proofErr w:type="spellStart"/>
      <w:r w:rsidR="00285418" w:rsidRPr="00285418">
        <w:rPr>
          <w:rFonts w:ascii="Times New Roman" w:hAnsi="Times New Roman" w:cs="Times New Roman"/>
          <w:sz w:val="24"/>
          <w:szCs w:val="24"/>
        </w:rPr>
        <w:t>Неверковича</w:t>
      </w:r>
      <w:proofErr w:type="spellEnd"/>
      <w:r w:rsidR="00285418" w:rsidRPr="00285418">
        <w:rPr>
          <w:rFonts w:ascii="Times New Roman" w:hAnsi="Times New Roman" w:cs="Times New Roman"/>
          <w:sz w:val="24"/>
          <w:szCs w:val="24"/>
        </w:rPr>
        <w:t xml:space="preserve">, В.Г. Никитушкина, Б.Н. </w:t>
      </w:r>
      <w:proofErr w:type="spellStart"/>
      <w:r w:rsidR="00285418" w:rsidRPr="00285418">
        <w:rPr>
          <w:rFonts w:ascii="Times New Roman" w:hAnsi="Times New Roman" w:cs="Times New Roman"/>
          <w:sz w:val="24"/>
          <w:szCs w:val="24"/>
        </w:rPr>
        <w:t>Шустина</w:t>
      </w:r>
      <w:proofErr w:type="spellEnd"/>
      <w:r w:rsidR="00285418" w:rsidRPr="00285418">
        <w:rPr>
          <w:rFonts w:ascii="Times New Roman" w:hAnsi="Times New Roman" w:cs="Times New Roman"/>
          <w:sz w:val="24"/>
          <w:szCs w:val="24"/>
        </w:rPr>
        <w:t xml:space="preserve">. – М., 2000. </w:t>
      </w:r>
    </w:p>
    <w:p w:rsidR="00F3193C"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14</w:t>
      </w:r>
      <w:r w:rsidRPr="00F3193C">
        <w:rPr>
          <w:rFonts w:ascii="Times New Roman" w:hAnsi="Times New Roman" w:cs="Times New Roman"/>
          <w:sz w:val="24"/>
          <w:szCs w:val="24"/>
        </w:rPr>
        <w:t xml:space="preserve">. Петров, М.Н. Бокс: Техника, тактика, тренировка. Практическое пособие / М.Н. Петров. – Минск: </w:t>
      </w:r>
      <w:proofErr w:type="spellStart"/>
      <w:r w:rsidRPr="00F3193C">
        <w:rPr>
          <w:rFonts w:ascii="Times New Roman" w:hAnsi="Times New Roman" w:cs="Times New Roman"/>
          <w:sz w:val="24"/>
          <w:szCs w:val="24"/>
        </w:rPr>
        <w:t>Харвест</w:t>
      </w:r>
      <w:proofErr w:type="spellEnd"/>
      <w:r w:rsidRPr="00F3193C">
        <w:rPr>
          <w:rFonts w:ascii="Times New Roman" w:hAnsi="Times New Roman" w:cs="Times New Roman"/>
          <w:sz w:val="24"/>
          <w:szCs w:val="24"/>
        </w:rPr>
        <w:t>, 2021. – 208 с.</w:t>
      </w:r>
    </w:p>
    <w:p w:rsidR="00F3193C"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15</w:t>
      </w:r>
      <w:r w:rsidRPr="00F3193C">
        <w:rPr>
          <w:rFonts w:ascii="Times New Roman" w:hAnsi="Times New Roman" w:cs="Times New Roman"/>
          <w:sz w:val="24"/>
          <w:szCs w:val="24"/>
        </w:rPr>
        <w:t xml:space="preserve">. Правила вида спорта «бокс». Утверждены приказом </w:t>
      </w:r>
      <w:proofErr w:type="spellStart"/>
      <w:r w:rsidRPr="00F3193C">
        <w:rPr>
          <w:rFonts w:ascii="Times New Roman" w:hAnsi="Times New Roman" w:cs="Times New Roman"/>
          <w:sz w:val="24"/>
          <w:szCs w:val="24"/>
        </w:rPr>
        <w:t>Минспорта</w:t>
      </w:r>
      <w:proofErr w:type="spellEnd"/>
      <w:r w:rsidRPr="00F3193C">
        <w:rPr>
          <w:rFonts w:ascii="Times New Roman" w:hAnsi="Times New Roman" w:cs="Times New Roman"/>
          <w:sz w:val="24"/>
          <w:szCs w:val="24"/>
        </w:rPr>
        <w:t xml:space="preserve"> России от «04» апреля 2014 г. № 206.</w:t>
      </w:r>
    </w:p>
    <w:p w:rsidR="00F3193C" w:rsidRDefault="00F3193C" w:rsidP="005E33F0">
      <w:pPr>
        <w:spacing w:after="0"/>
        <w:jc w:val="both"/>
        <w:rPr>
          <w:rFonts w:ascii="Times New Roman" w:hAnsi="Times New Roman" w:cs="Times New Roman"/>
          <w:sz w:val="24"/>
          <w:szCs w:val="24"/>
        </w:rPr>
      </w:pPr>
      <w:r>
        <w:rPr>
          <w:rFonts w:ascii="Times New Roman" w:hAnsi="Times New Roman" w:cs="Times New Roman"/>
          <w:sz w:val="24"/>
          <w:szCs w:val="24"/>
        </w:rPr>
        <w:t>16</w:t>
      </w:r>
      <w:r w:rsidRPr="00F3193C">
        <w:rPr>
          <w:rFonts w:ascii="Times New Roman" w:hAnsi="Times New Roman" w:cs="Times New Roman"/>
          <w:sz w:val="24"/>
          <w:szCs w:val="24"/>
        </w:rPr>
        <w:t>. Филимонов В.И. Бокс. Педагогические основы обучения и совершенствования. - Москва: ИНСАН, 2001. - 400 с.</w:t>
      </w:r>
    </w:p>
    <w:p w:rsidR="00285418" w:rsidRDefault="00285418" w:rsidP="005E33F0">
      <w:pPr>
        <w:spacing w:after="0"/>
        <w:jc w:val="both"/>
        <w:rPr>
          <w:rFonts w:ascii="Times New Roman" w:hAnsi="Times New Roman" w:cs="Times New Roman"/>
          <w:sz w:val="24"/>
          <w:szCs w:val="24"/>
        </w:rPr>
      </w:pPr>
    </w:p>
    <w:p w:rsidR="00F3193C" w:rsidRDefault="00F3193C" w:rsidP="005E33F0">
      <w:pPr>
        <w:spacing w:after="0"/>
        <w:jc w:val="both"/>
        <w:rPr>
          <w:rFonts w:ascii="Times New Roman" w:hAnsi="Times New Roman" w:cs="Times New Roman"/>
          <w:sz w:val="24"/>
          <w:szCs w:val="24"/>
        </w:rPr>
      </w:pPr>
    </w:p>
    <w:p w:rsidR="00F3193C" w:rsidRDefault="00F3193C" w:rsidP="005E33F0">
      <w:pPr>
        <w:spacing w:after="0"/>
        <w:jc w:val="both"/>
        <w:rPr>
          <w:rFonts w:ascii="Times New Roman" w:hAnsi="Times New Roman" w:cs="Times New Roman"/>
          <w:sz w:val="24"/>
          <w:szCs w:val="24"/>
        </w:rPr>
      </w:pPr>
    </w:p>
    <w:p w:rsidR="00285418" w:rsidRDefault="00285418" w:rsidP="005E33F0">
      <w:pPr>
        <w:spacing w:after="0"/>
        <w:jc w:val="both"/>
        <w:rPr>
          <w:rFonts w:ascii="Times New Roman" w:hAnsi="Times New Roman" w:cs="Times New Roman"/>
          <w:sz w:val="24"/>
          <w:szCs w:val="24"/>
        </w:rPr>
      </w:pPr>
      <w:r w:rsidRPr="00285418">
        <w:rPr>
          <w:rFonts w:ascii="Times New Roman" w:hAnsi="Times New Roman" w:cs="Times New Roman"/>
          <w:sz w:val="24"/>
          <w:szCs w:val="24"/>
        </w:rPr>
        <w:t xml:space="preserve"> </w:t>
      </w:r>
    </w:p>
    <w:sectPr w:rsidR="00285418" w:rsidSect="00B12EC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EC8" w:rsidRDefault="00B12EC8" w:rsidP="00B12EC8">
      <w:pPr>
        <w:spacing w:after="0" w:line="240" w:lineRule="auto"/>
      </w:pPr>
      <w:r>
        <w:separator/>
      </w:r>
    </w:p>
  </w:endnote>
  <w:endnote w:type="continuationSeparator" w:id="0">
    <w:p w:rsidR="00B12EC8" w:rsidRDefault="00B12EC8" w:rsidP="00B12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871497"/>
      <w:docPartObj>
        <w:docPartGallery w:val="Page Numbers (Bottom of Page)"/>
        <w:docPartUnique/>
      </w:docPartObj>
    </w:sdtPr>
    <w:sdtContent>
      <w:p w:rsidR="00B12EC8" w:rsidRDefault="00B12EC8">
        <w:pPr>
          <w:pStyle w:val="a9"/>
          <w:jc w:val="center"/>
        </w:pPr>
        <w:r>
          <w:fldChar w:fldCharType="begin"/>
        </w:r>
        <w:r>
          <w:instrText>PAGE   \* MERGEFORMAT</w:instrText>
        </w:r>
        <w:r>
          <w:fldChar w:fldCharType="separate"/>
        </w:r>
        <w:r w:rsidR="000204FD">
          <w:rPr>
            <w:noProof/>
          </w:rPr>
          <w:t>2</w:t>
        </w:r>
        <w:r>
          <w:fldChar w:fldCharType="end"/>
        </w:r>
      </w:p>
    </w:sdtContent>
  </w:sdt>
  <w:p w:rsidR="00B12EC8" w:rsidRDefault="00B12EC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EC8" w:rsidRDefault="00B12EC8" w:rsidP="00B12EC8">
      <w:pPr>
        <w:spacing w:after="0" w:line="240" w:lineRule="auto"/>
      </w:pPr>
      <w:r>
        <w:separator/>
      </w:r>
    </w:p>
  </w:footnote>
  <w:footnote w:type="continuationSeparator" w:id="0">
    <w:p w:rsidR="00B12EC8" w:rsidRDefault="00B12EC8" w:rsidP="00B12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816D8"/>
    <w:multiLevelType w:val="hybridMultilevel"/>
    <w:tmpl w:val="017892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9542D6D"/>
    <w:multiLevelType w:val="hybridMultilevel"/>
    <w:tmpl w:val="A91E5BE2"/>
    <w:lvl w:ilvl="0" w:tplc="34283AA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10C"/>
    <w:rsid w:val="000204FD"/>
    <w:rsid w:val="000751F6"/>
    <w:rsid w:val="000D3A87"/>
    <w:rsid w:val="001556C1"/>
    <w:rsid w:val="00160D72"/>
    <w:rsid w:val="00173A69"/>
    <w:rsid w:val="00180920"/>
    <w:rsid w:val="001A6341"/>
    <w:rsid w:val="001E290B"/>
    <w:rsid w:val="001F0CF4"/>
    <w:rsid w:val="00243E6E"/>
    <w:rsid w:val="00285418"/>
    <w:rsid w:val="002B4D2E"/>
    <w:rsid w:val="002D1900"/>
    <w:rsid w:val="002F0199"/>
    <w:rsid w:val="002F1693"/>
    <w:rsid w:val="002F4243"/>
    <w:rsid w:val="00303831"/>
    <w:rsid w:val="00325F71"/>
    <w:rsid w:val="00343A19"/>
    <w:rsid w:val="003D5E8C"/>
    <w:rsid w:val="00430E5B"/>
    <w:rsid w:val="004524F1"/>
    <w:rsid w:val="004608DE"/>
    <w:rsid w:val="00472F32"/>
    <w:rsid w:val="004836CC"/>
    <w:rsid w:val="00484F0E"/>
    <w:rsid w:val="004A00EC"/>
    <w:rsid w:val="004D3E40"/>
    <w:rsid w:val="004F7C93"/>
    <w:rsid w:val="005149D2"/>
    <w:rsid w:val="005B0A2C"/>
    <w:rsid w:val="005C2F22"/>
    <w:rsid w:val="005E33F0"/>
    <w:rsid w:val="00651FFA"/>
    <w:rsid w:val="00662349"/>
    <w:rsid w:val="00695131"/>
    <w:rsid w:val="006B479A"/>
    <w:rsid w:val="006D6865"/>
    <w:rsid w:val="00785FFE"/>
    <w:rsid w:val="007C510C"/>
    <w:rsid w:val="008C5C93"/>
    <w:rsid w:val="009A4A92"/>
    <w:rsid w:val="009E208F"/>
    <w:rsid w:val="00A33EDF"/>
    <w:rsid w:val="00AA65A8"/>
    <w:rsid w:val="00AC7075"/>
    <w:rsid w:val="00AD7FA7"/>
    <w:rsid w:val="00B12EC8"/>
    <w:rsid w:val="00B25AE7"/>
    <w:rsid w:val="00B369ED"/>
    <w:rsid w:val="00B420C0"/>
    <w:rsid w:val="00B96C57"/>
    <w:rsid w:val="00BB26D3"/>
    <w:rsid w:val="00CA5E9D"/>
    <w:rsid w:val="00CF3EC5"/>
    <w:rsid w:val="00D379DC"/>
    <w:rsid w:val="00D62A67"/>
    <w:rsid w:val="00D74F9A"/>
    <w:rsid w:val="00E20DB7"/>
    <w:rsid w:val="00E23C45"/>
    <w:rsid w:val="00E76173"/>
    <w:rsid w:val="00E92F6D"/>
    <w:rsid w:val="00ED2ED5"/>
    <w:rsid w:val="00EF707C"/>
    <w:rsid w:val="00F3193C"/>
    <w:rsid w:val="00FA0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9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73A69"/>
    <w:rPr>
      <w:color w:val="0563C1" w:themeColor="hyperlink"/>
      <w:u w:val="single"/>
    </w:rPr>
  </w:style>
  <w:style w:type="paragraph" w:styleId="a5">
    <w:name w:val="Balloon Text"/>
    <w:basedOn w:val="a"/>
    <w:link w:val="a6"/>
    <w:uiPriority w:val="99"/>
    <w:semiHidden/>
    <w:unhideWhenUsed/>
    <w:rsid w:val="006B47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479A"/>
    <w:rPr>
      <w:rFonts w:ascii="Tahoma" w:hAnsi="Tahoma" w:cs="Tahoma"/>
      <w:sz w:val="16"/>
      <w:szCs w:val="16"/>
    </w:rPr>
  </w:style>
  <w:style w:type="paragraph" w:styleId="a7">
    <w:name w:val="header"/>
    <w:basedOn w:val="a"/>
    <w:link w:val="a8"/>
    <w:uiPriority w:val="99"/>
    <w:unhideWhenUsed/>
    <w:rsid w:val="00B12E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2EC8"/>
  </w:style>
  <w:style w:type="paragraph" w:styleId="a9">
    <w:name w:val="footer"/>
    <w:basedOn w:val="a"/>
    <w:link w:val="aa"/>
    <w:uiPriority w:val="99"/>
    <w:unhideWhenUsed/>
    <w:rsid w:val="00B12E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2EC8"/>
  </w:style>
  <w:style w:type="paragraph" w:styleId="ab">
    <w:name w:val="Normal (Web)"/>
    <w:basedOn w:val="a"/>
    <w:uiPriority w:val="99"/>
    <w:semiHidden/>
    <w:unhideWhenUsed/>
    <w:rsid w:val="00E76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09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69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173A69"/>
    <w:rPr>
      <w:color w:val="0563C1" w:themeColor="hyperlink"/>
      <w:u w:val="single"/>
    </w:rPr>
  </w:style>
  <w:style w:type="paragraph" w:styleId="a5">
    <w:name w:val="Balloon Text"/>
    <w:basedOn w:val="a"/>
    <w:link w:val="a6"/>
    <w:uiPriority w:val="99"/>
    <w:semiHidden/>
    <w:unhideWhenUsed/>
    <w:rsid w:val="006B47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479A"/>
    <w:rPr>
      <w:rFonts w:ascii="Tahoma" w:hAnsi="Tahoma" w:cs="Tahoma"/>
      <w:sz w:val="16"/>
      <w:szCs w:val="16"/>
    </w:rPr>
  </w:style>
  <w:style w:type="paragraph" w:styleId="a7">
    <w:name w:val="header"/>
    <w:basedOn w:val="a"/>
    <w:link w:val="a8"/>
    <w:uiPriority w:val="99"/>
    <w:unhideWhenUsed/>
    <w:rsid w:val="00B12E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12EC8"/>
  </w:style>
  <w:style w:type="paragraph" w:styleId="a9">
    <w:name w:val="footer"/>
    <w:basedOn w:val="a"/>
    <w:link w:val="aa"/>
    <w:uiPriority w:val="99"/>
    <w:unhideWhenUsed/>
    <w:rsid w:val="00B12E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12EC8"/>
  </w:style>
  <w:style w:type="paragraph" w:styleId="ab">
    <w:name w:val="Normal (Web)"/>
    <w:basedOn w:val="a"/>
    <w:uiPriority w:val="99"/>
    <w:semiHidden/>
    <w:unhideWhenUsed/>
    <w:rsid w:val="00E761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781801">
      <w:bodyDiv w:val="1"/>
      <w:marLeft w:val="0"/>
      <w:marRight w:val="0"/>
      <w:marTop w:val="0"/>
      <w:marBottom w:val="0"/>
      <w:divBdr>
        <w:top w:val="none" w:sz="0" w:space="0" w:color="auto"/>
        <w:left w:val="none" w:sz="0" w:space="0" w:color="auto"/>
        <w:bottom w:val="none" w:sz="0" w:space="0" w:color="auto"/>
        <w:right w:val="none" w:sz="0" w:space="0" w:color="auto"/>
      </w:divBdr>
    </w:div>
    <w:div w:id="808518010">
      <w:bodyDiv w:val="1"/>
      <w:marLeft w:val="0"/>
      <w:marRight w:val="0"/>
      <w:marTop w:val="0"/>
      <w:marBottom w:val="0"/>
      <w:divBdr>
        <w:top w:val="none" w:sz="0" w:space="0" w:color="auto"/>
        <w:left w:val="none" w:sz="0" w:space="0" w:color="auto"/>
        <w:bottom w:val="none" w:sz="0" w:space="0" w:color="auto"/>
        <w:right w:val="none" w:sz="0" w:space="0" w:color="auto"/>
      </w:divBdr>
    </w:div>
    <w:div w:id="1583367510">
      <w:bodyDiv w:val="1"/>
      <w:marLeft w:val="0"/>
      <w:marRight w:val="0"/>
      <w:marTop w:val="0"/>
      <w:marBottom w:val="0"/>
      <w:divBdr>
        <w:top w:val="none" w:sz="0" w:space="0" w:color="auto"/>
        <w:left w:val="none" w:sz="0" w:space="0" w:color="auto"/>
        <w:bottom w:val="none" w:sz="0" w:space="0" w:color="auto"/>
        <w:right w:val="none" w:sz="0" w:space="0" w:color="auto"/>
      </w:divBdr>
    </w:div>
    <w:div w:id="1976912720">
      <w:bodyDiv w:val="1"/>
      <w:marLeft w:val="0"/>
      <w:marRight w:val="0"/>
      <w:marTop w:val="0"/>
      <w:marBottom w:val="0"/>
      <w:divBdr>
        <w:top w:val="none" w:sz="0" w:space="0" w:color="auto"/>
        <w:left w:val="none" w:sz="0" w:space="0" w:color="auto"/>
        <w:bottom w:val="none" w:sz="0" w:space="0" w:color="auto"/>
        <w:right w:val="none" w:sz="0" w:space="0" w:color="auto"/>
      </w:divBdr>
    </w:div>
    <w:div w:id="205457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1665</TotalTime>
  <Pages>41</Pages>
  <Words>16066</Words>
  <Characters>91578</Characters>
  <Application>Microsoft Office Word</Application>
  <DocSecurity>0</DocSecurity>
  <Lines>763</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Komp</cp:lastModifiedBy>
  <cp:revision>10</cp:revision>
  <cp:lastPrinted>2026-06-01T07:06:00Z</cp:lastPrinted>
  <dcterms:created xsi:type="dcterms:W3CDTF">2024-02-16T08:21:00Z</dcterms:created>
  <dcterms:modified xsi:type="dcterms:W3CDTF">2026-06-01T07:26:00Z</dcterms:modified>
</cp:coreProperties>
</file>